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szCs w:val="24"/>
          <w:lang w:val="es-ES"/>
        </w:rPr>
        <w:id w:val="-831751653"/>
        <w:docPartObj>
          <w:docPartGallery w:val="Cover Pages"/>
          <w:docPartUnique/>
        </w:docPartObj>
      </w:sdtPr>
      <w:sdtEndPr>
        <w:rPr>
          <w:sz w:val="24"/>
        </w:rPr>
      </w:sdtEndPr>
      <w:sdtContent>
        <w:p w:rsidR="00C165E6" w:rsidRDefault="00C165E6" w:rsidP="008572E7">
          <w:pPr>
            <w:pStyle w:val="Sinespaciado"/>
            <w:jc w:val="both"/>
            <w:rPr>
              <w:sz w:val="2"/>
            </w:rPr>
          </w:pPr>
        </w:p>
        <w:p w:rsidR="00C165E6" w:rsidRDefault="00C165E6" w:rsidP="008572E7">
          <w:pPr>
            <w:jc w:val="both"/>
          </w:pPr>
          <w:r>
            <w:rPr>
              <w:noProof/>
            </w:rPr>
            <mc:AlternateContent>
              <mc:Choice Requires="wps">
                <w:drawing>
                  <wp:anchor distT="0" distB="0" distL="114300" distR="114300" simplePos="0" relativeHeight="251661312" behindDoc="0" locked="0" layoutInCell="1" allowOverlap="1" wp14:anchorId="5BFF02D9" wp14:editId="611D282E">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C165E6" w:rsidRDefault="00126776" w:rsidP="00126776">
                                    <w:pPr>
                                      <w:pStyle w:val="Sinespaciado"/>
                                      <w:jc w:val="both"/>
                                      <w:rPr>
                                        <w:rFonts w:asciiTheme="majorHAnsi" w:eastAsiaTheme="majorEastAsia" w:hAnsiTheme="majorHAnsi" w:cstheme="majorBidi"/>
                                        <w:caps/>
                                        <w:color w:val="8496B0" w:themeColor="text2" w:themeTint="99"/>
                                        <w:sz w:val="68"/>
                                        <w:szCs w:val="68"/>
                                      </w:rPr>
                                    </w:pPr>
                                    <w:r w:rsidRPr="00126776">
                                      <w:rPr>
                                        <w:rFonts w:asciiTheme="majorHAnsi" w:eastAsiaTheme="majorEastAsia" w:hAnsiTheme="majorHAnsi" w:cstheme="majorBidi"/>
                                        <w:caps/>
                                        <w:color w:val="8496B0" w:themeColor="text2" w:themeTint="99"/>
                                        <w:sz w:val="64"/>
                                        <w:szCs w:val="64"/>
                                        <w:lang w:val="es-ES"/>
                                      </w:rPr>
                                      <w:t>RESUMEN “Charting Past, Present, and FutureResearch in Ubiquitous Computing”</w:t>
                                    </w:r>
                                  </w:p>
                                </w:sdtContent>
                              </w:sdt>
                              <w:p w:rsidR="00C165E6" w:rsidRDefault="0036047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65E6" w:rsidRPr="00D67838">
                                      <w:rPr>
                                        <w:color w:val="4472C4" w:themeColor="accent1"/>
                                        <w:sz w:val="36"/>
                                        <w:szCs w:val="36"/>
                                      </w:rPr>
                                      <w:t xml:space="preserve">DIM – Desarrollo de Interfaces </w:t>
                                    </w:r>
                                    <w:proofErr w:type="spellStart"/>
                                    <w:r w:rsidR="00C165E6" w:rsidRPr="00D67838">
                                      <w:rPr>
                                        <w:color w:val="4472C4" w:themeColor="accent1"/>
                                        <w:sz w:val="36"/>
                                        <w:szCs w:val="36"/>
                                      </w:rPr>
                                      <w:t>Multimodales</w:t>
                                    </w:r>
                                    <w:proofErr w:type="spellEnd"/>
                                    <w:r w:rsidR="00C165E6" w:rsidRPr="00D67838">
                                      <w:rPr>
                                        <w:color w:val="4472C4" w:themeColor="accent1"/>
                                        <w:sz w:val="36"/>
                                        <w:szCs w:val="36"/>
                                      </w:rPr>
                                      <w:t xml:space="preserve"> </w:t>
                                    </w:r>
                                    <w:proofErr w:type="spellStart"/>
                                    <w:r w:rsidR="00C165E6" w:rsidRPr="00D67838">
                                      <w:rPr>
                                        <w:color w:val="4472C4" w:themeColor="accent1"/>
                                        <w:sz w:val="36"/>
                                        <w:szCs w:val="36"/>
                                      </w:rPr>
                                      <w:t>Avanzadas</w:t>
                                    </w:r>
                                    <w:proofErr w:type="spellEnd"/>
                                  </w:sdtContent>
                                </w:sdt>
                                <w:r w:rsidR="00C165E6">
                                  <w:t xml:space="preserve"> </w:t>
                                </w:r>
                              </w:p>
                              <w:p w:rsidR="00C165E6" w:rsidRDefault="00C165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BFF02D9"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&#13;&#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es-ES"/>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Content>
                            <w:p w:rsidR="00C165E6" w:rsidRDefault="00126776" w:rsidP="00126776">
                              <w:pPr>
                                <w:pStyle w:val="Sinespaciado"/>
                                <w:jc w:val="both"/>
                                <w:rPr>
                                  <w:rFonts w:asciiTheme="majorHAnsi" w:eastAsiaTheme="majorEastAsia" w:hAnsiTheme="majorHAnsi" w:cstheme="majorBidi"/>
                                  <w:caps/>
                                  <w:color w:val="8496B0" w:themeColor="text2" w:themeTint="99"/>
                                  <w:sz w:val="68"/>
                                  <w:szCs w:val="68"/>
                                </w:rPr>
                              </w:pPr>
                              <w:r w:rsidRPr="00126776">
                                <w:rPr>
                                  <w:rFonts w:asciiTheme="majorHAnsi" w:eastAsiaTheme="majorEastAsia" w:hAnsiTheme="majorHAnsi" w:cstheme="majorBidi"/>
                                  <w:caps/>
                                  <w:color w:val="8496B0" w:themeColor="text2" w:themeTint="99"/>
                                  <w:sz w:val="64"/>
                                  <w:szCs w:val="64"/>
                                  <w:lang w:val="es-ES"/>
                                </w:rPr>
                                <w:t>RESUMEN “Charting Past, Present, and FutureResearch in Ubiquitous Computing”</w:t>
                              </w:r>
                            </w:p>
                          </w:sdtContent>
                        </w:sdt>
                        <w:p w:rsidR="00C165E6" w:rsidRDefault="00360477">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165E6" w:rsidRPr="00D67838">
                                <w:rPr>
                                  <w:color w:val="4472C4" w:themeColor="accent1"/>
                                  <w:sz w:val="36"/>
                                  <w:szCs w:val="36"/>
                                </w:rPr>
                                <w:t xml:space="preserve">DIM – Desarrollo de Interfaces </w:t>
                              </w:r>
                              <w:proofErr w:type="spellStart"/>
                              <w:r w:rsidR="00C165E6" w:rsidRPr="00D67838">
                                <w:rPr>
                                  <w:color w:val="4472C4" w:themeColor="accent1"/>
                                  <w:sz w:val="36"/>
                                  <w:szCs w:val="36"/>
                                </w:rPr>
                                <w:t>Multimodales</w:t>
                              </w:r>
                              <w:proofErr w:type="spellEnd"/>
                              <w:r w:rsidR="00C165E6" w:rsidRPr="00D67838">
                                <w:rPr>
                                  <w:color w:val="4472C4" w:themeColor="accent1"/>
                                  <w:sz w:val="36"/>
                                  <w:szCs w:val="36"/>
                                </w:rPr>
                                <w:t xml:space="preserve"> </w:t>
                              </w:r>
                              <w:proofErr w:type="spellStart"/>
                              <w:r w:rsidR="00C165E6" w:rsidRPr="00D67838">
                                <w:rPr>
                                  <w:color w:val="4472C4" w:themeColor="accent1"/>
                                  <w:sz w:val="36"/>
                                  <w:szCs w:val="36"/>
                                </w:rPr>
                                <w:t>Avanzadas</w:t>
                              </w:r>
                              <w:proofErr w:type="spellEnd"/>
                            </w:sdtContent>
                          </w:sdt>
                          <w:r w:rsidR="00C165E6">
                            <w:t xml:space="preserve"> </w:t>
                          </w:r>
                        </w:p>
                        <w:p w:rsidR="00C165E6" w:rsidRDefault="00C165E6"/>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369B5563" wp14:editId="0027874B">
                    <wp:simplePos x="0" y="0"/>
                    <mc:AlternateContent>
                      <mc:Choice Requires="wp14">
                        <wp:positionH relativeFrom="page">
                          <wp14:pctPosHOffset>22000</wp14:pctPosHOffset>
                        </wp:positionH>
                      </mc:Choice>
                      <mc:Fallback>
                        <wp:positionH relativeFrom="page">
                          <wp:posOffset>1662430</wp:posOffset>
                        </wp:positionH>
                      </mc:Fallback>
                    </mc:AlternateContent>
                    <mc:AlternateContent>
                      <mc:Choice Requires="wp14">
                        <wp:positionV relativeFrom="page">
                          <wp14:pctPosVOffset>30000</wp14:pctPosVOffset>
                        </wp:positionV>
                      </mc:Choice>
                      <mc:Fallback>
                        <wp:positionV relativeFrom="page">
                          <wp:posOffset>3208020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F29DBBC"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">
                    <o:lock v:ext="edit" aspectratio="t"/>
                    <v:shape id="Forma libre 64" o:spid="_x0000_s1027" style="position:absolute;left:15017;width:28274;height:28352;visibility:visible;mso-wrap-style:square;v-text-anchor:top" coordsize="1781,17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&#13;&#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&#13;&#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&#13;&#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&#13;&#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&#13;&#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077DF0F0" wp14:editId="0590CC82">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165E6" w:rsidRDefault="00360477">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C165E6">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rsidR="00C165E6" w:rsidRDefault="00C165E6">
                                    <w:pPr>
                                      <w:pStyle w:val="Sinespaciado"/>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77DF0F0"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" filled="f" stroked="f" strokeweight=".5pt">
                    <v:textbox style="mso-fit-shape-to-text:t" inset="0,0,0,0">
                      <w:txbxContent>
                        <w:p w:rsidR="00C165E6" w:rsidRDefault="00C165E6">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MITSS</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rsidR="00C165E6" w:rsidRDefault="00C165E6">
                              <w:pPr>
                                <w:pStyle w:val="Sinespaciado"/>
                                <w:jc w:val="right"/>
                                <w:rPr>
                                  <w:color w:val="4472C4" w:themeColor="accent1"/>
                                  <w:sz w:val="36"/>
                                  <w:szCs w:val="36"/>
                                </w:rPr>
                              </w:pPr>
                              <w:proofErr w:type="spellStart"/>
                              <w:r>
                                <w:rPr>
                                  <w:color w:val="4472C4" w:themeColor="accent1"/>
                                  <w:sz w:val="36"/>
                                  <w:szCs w:val="36"/>
                                </w:rPr>
                                <w:t>Sergi</w:t>
                              </w:r>
                              <w:proofErr w:type="spellEnd"/>
                              <w:r>
                                <w:rPr>
                                  <w:color w:val="4472C4" w:themeColor="accent1"/>
                                  <w:sz w:val="36"/>
                                  <w:szCs w:val="36"/>
                                </w:rPr>
                                <w:t xml:space="preserve"> Sanz </w:t>
                              </w:r>
                              <w:proofErr w:type="spellStart"/>
                              <w:r>
                                <w:rPr>
                                  <w:color w:val="4472C4" w:themeColor="accent1"/>
                                  <w:sz w:val="36"/>
                                  <w:szCs w:val="36"/>
                                </w:rPr>
                                <w:t>Carreres</w:t>
                              </w:r>
                              <w:proofErr w:type="spellEnd"/>
                            </w:p>
                          </w:sdtContent>
                        </w:sdt>
                      </w:txbxContent>
                    </v:textbox>
                    <w10:wrap anchorx="page" anchory="margin"/>
                  </v:shape>
                </w:pict>
              </mc:Fallback>
            </mc:AlternateContent>
          </w:r>
        </w:p>
        <w:p w:rsidR="00C165E6" w:rsidRDefault="00C165E6" w:rsidP="008572E7">
          <w:pPr>
            <w:jc w:val="both"/>
          </w:pPr>
          <w:r>
            <w:br w:type="page"/>
          </w:r>
        </w:p>
      </w:sdtContent>
    </w:sdt>
    <w:p w:rsidR="00B906C1" w:rsidRDefault="00B906C1" w:rsidP="00B906C1">
      <w:pPr>
        <w:jc w:val="both"/>
        <w:rPr>
          <w:rFonts w:ascii="Calibri" w:hAnsi="Calibri" w:cs="Calibri"/>
        </w:rPr>
      </w:pPr>
      <w:r w:rsidRPr="00B906C1">
        <w:rPr>
          <w:rFonts w:ascii="Calibri" w:hAnsi="Calibri" w:cs="Calibri"/>
        </w:rPr>
        <w:lastRenderedPageBreak/>
        <w:t>La proliferación de la informática en el mundo físico promete más que la disponibilidad ubicua de la infraestructura informática</w:t>
      </w:r>
      <w:r w:rsidRPr="00B906C1">
        <w:rPr>
          <w:rFonts w:ascii="Calibri" w:hAnsi="Calibri" w:cs="Calibri"/>
        </w:rPr>
        <w:t>. Esto</w:t>
      </w:r>
      <w:r w:rsidRPr="00B906C1">
        <w:rPr>
          <w:rFonts w:ascii="Calibri" w:hAnsi="Calibri" w:cs="Calibri"/>
        </w:rPr>
        <w:t xml:space="preserve"> sugiere nuevos paradigmas de interacción inspirados por el acceso constante a la información y las capacidades computacionales.</w:t>
      </w:r>
      <w:r>
        <w:rPr>
          <w:rFonts w:ascii="Calibri" w:hAnsi="Calibri" w:cs="Calibri"/>
        </w:rPr>
        <w:t xml:space="preserve"> </w:t>
      </w:r>
    </w:p>
    <w:p w:rsidR="00B906C1" w:rsidRDefault="00B906C1" w:rsidP="00B906C1">
      <w:pPr>
        <w:jc w:val="both"/>
        <w:rPr>
          <w:rFonts w:ascii="Calibri" w:hAnsi="Calibri" w:cs="Calibri"/>
        </w:rPr>
      </w:pPr>
    </w:p>
    <w:p w:rsidR="00B906C1" w:rsidRDefault="00B906C1" w:rsidP="00B906C1">
      <w:pPr>
        <w:jc w:val="both"/>
        <w:rPr>
          <w:rFonts w:ascii="Calibri" w:hAnsi="Calibri" w:cs="Calibri"/>
        </w:rPr>
      </w:pPr>
      <w:r w:rsidRPr="00B906C1">
        <w:rPr>
          <w:rFonts w:ascii="Calibri" w:hAnsi="Calibri" w:cs="Calibri"/>
        </w:rPr>
        <w:t>Durante la última década, la investigación basada en aplicaciones ubicua</w:t>
      </w:r>
      <w:r>
        <w:rPr>
          <w:rFonts w:ascii="Calibri" w:hAnsi="Calibri" w:cs="Calibri"/>
        </w:rPr>
        <w:t>s</w:t>
      </w:r>
      <w:r w:rsidRPr="00B906C1">
        <w:rPr>
          <w:rFonts w:ascii="Calibri" w:hAnsi="Calibri" w:cs="Calibri"/>
        </w:rPr>
        <w:t xml:space="preserve"> (</w:t>
      </w:r>
      <w:proofErr w:type="spellStart"/>
      <w:r w:rsidRPr="00B906C1">
        <w:rPr>
          <w:rFonts w:ascii="Calibri" w:hAnsi="Calibri" w:cs="Calibri"/>
        </w:rPr>
        <w:t>ubicomp</w:t>
      </w:r>
      <w:proofErr w:type="spellEnd"/>
      <w:r w:rsidRPr="00B906C1">
        <w:rPr>
          <w:rFonts w:ascii="Calibri" w:hAnsi="Calibri" w:cs="Calibri"/>
        </w:rPr>
        <w:t>) ha impulsado tres temas de interacción: interfaces naturales, aplicaciones sensibles al contexto y captura y acceso automatizados.</w:t>
      </w:r>
      <w:r w:rsidRPr="00B906C1">
        <w:t xml:space="preserve"> </w:t>
      </w:r>
      <w:r w:rsidRPr="00B906C1">
        <w:rPr>
          <w:rFonts w:ascii="Calibri" w:hAnsi="Calibri" w:cs="Calibri"/>
        </w:rPr>
        <w:t>Para trazar un curso para futuras investigaciones en informática ubicua, revisamos los logros de estos esfuerzos y señalamos los desafíos de investigación restantes.</w:t>
      </w:r>
    </w:p>
    <w:p w:rsidR="00B906C1" w:rsidRDefault="00B906C1" w:rsidP="00B906C1">
      <w:pPr>
        <w:jc w:val="both"/>
        <w:rPr>
          <w:rFonts w:ascii="Calibri" w:hAnsi="Calibri" w:cs="Calibri"/>
        </w:rPr>
      </w:pPr>
    </w:p>
    <w:p w:rsidR="00B906C1" w:rsidRDefault="00B906C1" w:rsidP="00B906C1">
      <w:pPr>
        <w:jc w:val="both"/>
        <w:rPr>
          <w:rFonts w:ascii="Calibri" w:hAnsi="Calibri" w:cs="Calibri"/>
        </w:rPr>
      </w:pPr>
      <w:r w:rsidRPr="00B906C1">
        <w:rPr>
          <w:rFonts w:ascii="Calibri" w:hAnsi="Calibri" w:cs="Calibri"/>
        </w:rPr>
        <w:t>La investigación en computación ubicua implícitamente requiere abordar alguna noción de escala, ya sea en el número y tipo de dispositivos, el espacio físico de la computación distribuida o el número de personas que usan un sistema.</w:t>
      </w:r>
    </w:p>
    <w:p w:rsidR="00B906C1" w:rsidRDefault="00B906C1" w:rsidP="00B906C1">
      <w:pPr>
        <w:jc w:val="both"/>
        <w:rPr>
          <w:rFonts w:ascii="Calibri" w:hAnsi="Calibri" w:cs="Calibri"/>
        </w:rPr>
      </w:pPr>
    </w:p>
    <w:p w:rsidR="00B906C1" w:rsidRDefault="00B906C1" w:rsidP="00B906C1">
      <w:pPr>
        <w:jc w:val="both"/>
        <w:rPr>
          <w:rFonts w:ascii="Calibri" w:hAnsi="Calibri" w:cs="Calibri"/>
        </w:rPr>
      </w:pPr>
      <w:r w:rsidRPr="00B906C1">
        <w:rPr>
          <w:rFonts w:ascii="Calibri" w:hAnsi="Calibri" w:cs="Calibri"/>
        </w:rPr>
        <w:t>Planteamos una nueva área de investigación de aplicaciones</w:t>
      </w:r>
      <w:r>
        <w:rPr>
          <w:rFonts w:ascii="Calibri" w:hAnsi="Calibri" w:cs="Calibri"/>
        </w:rPr>
        <w:t xml:space="preserve"> para la </w:t>
      </w:r>
      <w:r w:rsidRPr="00B906C1">
        <w:rPr>
          <w:rFonts w:ascii="Calibri" w:hAnsi="Calibri" w:cs="Calibri"/>
        </w:rPr>
        <w:t>informática diaria, centrada en la interacción de escala con respecto al tiempo. Al igual que alejar la disponibilidad de la informática del escritorio tradicional cambia fundamentalmente la relación entre los humanos y las computadoras, al proporcionar una interacción continua, la informática se mueve de una herramienta localizada a una compañía constante.</w:t>
      </w:r>
    </w:p>
    <w:p w:rsidR="00B906C1" w:rsidRDefault="00B906C1" w:rsidP="00B906C1">
      <w:pPr>
        <w:jc w:val="both"/>
        <w:rPr>
          <w:rFonts w:ascii="Calibri" w:hAnsi="Calibri" w:cs="Calibri"/>
        </w:rPr>
      </w:pPr>
    </w:p>
    <w:p w:rsidR="00B906C1" w:rsidRDefault="00B906C1" w:rsidP="00B906C1">
      <w:pPr>
        <w:jc w:val="both"/>
        <w:rPr>
          <w:rFonts w:ascii="Calibri" w:hAnsi="Calibri" w:cs="Calibri"/>
        </w:rPr>
      </w:pPr>
      <w:r w:rsidRPr="00B906C1">
        <w:rPr>
          <w:rFonts w:ascii="Calibri" w:hAnsi="Calibri" w:cs="Calibri"/>
        </w:rPr>
        <w:t xml:space="preserve">Diseñar </w:t>
      </w:r>
      <w:r>
        <w:rPr>
          <w:rFonts w:ascii="Calibri" w:hAnsi="Calibri" w:cs="Calibri"/>
        </w:rPr>
        <w:t xml:space="preserve">un sistema </w:t>
      </w:r>
      <w:r w:rsidRPr="00B906C1">
        <w:rPr>
          <w:rFonts w:ascii="Calibri" w:hAnsi="Calibri" w:cs="Calibri"/>
        </w:rPr>
        <w:t>para una interacción continua requiere abordar la interrupción y la reanudación de la interacción, representar pasajes de tiempo y proporcionar modelos de almacenamiento asociativo. Inherentes a todos estos temas de interacción hay problemas difíciles en las implicaciones sociales de la informática ubicua y los desafíos de evaluar la investigación informática ubicua.</w:t>
      </w:r>
    </w:p>
    <w:p w:rsidR="00360477" w:rsidRDefault="00360477" w:rsidP="00B906C1">
      <w:pPr>
        <w:jc w:val="both"/>
        <w:rPr>
          <w:rFonts w:ascii="Calibri" w:hAnsi="Calibri" w:cs="Calibri"/>
        </w:rPr>
      </w:pPr>
    </w:p>
    <w:p w:rsidR="00360477" w:rsidRDefault="00360477" w:rsidP="00B906C1">
      <w:pPr>
        <w:jc w:val="both"/>
      </w:pPr>
      <w:r w:rsidRPr="00360477">
        <w:rPr>
          <w:rFonts w:ascii="Calibri" w:hAnsi="Calibri" w:cs="Calibri"/>
        </w:rPr>
        <w:t>Aunque la experiencia acumulada apunta a lecciones de privacidad, seguridad, visibilidad y control, no existen pautas simples para dirigir los esfuerzos de investigación.</w:t>
      </w:r>
      <w:r w:rsidRPr="00360477">
        <w:t xml:space="preserve"> </w:t>
      </w:r>
    </w:p>
    <w:p w:rsidR="00360477" w:rsidRDefault="00360477" w:rsidP="00B906C1">
      <w:pPr>
        <w:jc w:val="both"/>
      </w:pPr>
    </w:p>
    <w:p w:rsidR="00360477" w:rsidRPr="00B906C1" w:rsidRDefault="00360477" w:rsidP="00B906C1">
      <w:pPr>
        <w:jc w:val="both"/>
        <w:rPr>
          <w:rFonts w:ascii="Calibri" w:hAnsi="Calibri" w:cs="Calibri"/>
        </w:rPr>
      </w:pPr>
      <w:bookmarkStart w:id="0" w:name="_GoBack"/>
      <w:bookmarkEnd w:id="0"/>
      <w:r w:rsidRPr="00360477">
        <w:rPr>
          <w:rFonts w:ascii="Calibri" w:hAnsi="Calibri" w:cs="Calibri"/>
        </w:rPr>
        <w:t>Al igual que cualquier esfuerzo que implique nuevas tecnologías, las estrategias de evaluación forman un espectro desde los esfuerzos de factibilidad tecnológica hasta los estudios de uso a largo plazo, pero una perspectiva centrada en el usuario siempre es posible y necesaria.</w:t>
      </w:r>
    </w:p>
    <w:sectPr w:rsidR="00360477" w:rsidRPr="00B906C1" w:rsidSect="00C165E6">
      <w:pgSz w:w="11900" w:h="16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46A"/>
    <w:rsid w:val="00084ED8"/>
    <w:rsid w:val="00126776"/>
    <w:rsid w:val="00176935"/>
    <w:rsid w:val="002B2958"/>
    <w:rsid w:val="002C0099"/>
    <w:rsid w:val="00360477"/>
    <w:rsid w:val="003D60E7"/>
    <w:rsid w:val="004B709A"/>
    <w:rsid w:val="00563F1F"/>
    <w:rsid w:val="00623406"/>
    <w:rsid w:val="0069491B"/>
    <w:rsid w:val="006D42D6"/>
    <w:rsid w:val="007242C8"/>
    <w:rsid w:val="007B6326"/>
    <w:rsid w:val="00821EFF"/>
    <w:rsid w:val="008572E7"/>
    <w:rsid w:val="008E0FB8"/>
    <w:rsid w:val="009E1B46"/>
    <w:rsid w:val="00A36F8B"/>
    <w:rsid w:val="00B1146A"/>
    <w:rsid w:val="00B906C1"/>
    <w:rsid w:val="00C165E6"/>
    <w:rsid w:val="00D63AC6"/>
    <w:rsid w:val="00D65F6E"/>
    <w:rsid w:val="00DA579B"/>
    <w:rsid w:val="00DF0202"/>
    <w:rsid w:val="00F51F5E"/>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9488"/>
  <w15:chartTrackingRefBased/>
  <w15:docId w15:val="{7C3C1228-BFC8-5A40-8FE2-F65BB155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s-E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165E6"/>
    <w:rPr>
      <w:sz w:val="22"/>
      <w:szCs w:val="22"/>
      <w:lang w:val="en-US"/>
    </w:rPr>
  </w:style>
  <w:style w:type="character" w:customStyle="1" w:styleId="SinespaciadoCar">
    <w:name w:val="Sin espaciado Car"/>
    <w:basedOn w:val="Fuentedeprrafopredeter"/>
    <w:link w:val="Sinespaciado"/>
    <w:uiPriority w:val="1"/>
    <w:rsid w:val="00C165E6"/>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332</Words>
  <Characters>1828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MITSS</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“Charting Past, Present, and FutureResearch in Ubiquitous Computing”</dc:title>
  <dc:subject>DIM – Desarrollo de Interfaces Multimodales Avanzadas</dc:subject>
  <dc:creator>SERGI SANZ CARRERES</dc:creator>
  <cp:keywords/>
  <dc:description/>
  <cp:lastModifiedBy>SERGI SANZ CARRERES</cp:lastModifiedBy>
  <cp:revision>20</cp:revision>
  <dcterms:created xsi:type="dcterms:W3CDTF">2019-12-08T14:06:00Z</dcterms:created>
  <dcterms:modified xsi:type="dcterms:W3CDTF">2019-12-09T07:53:00Z</dcterms:modified>
  <cp:category>Sergi Sanz Carreres</cp:category>
</cp:coreProperties>
</file>