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19" w:rsidRPr="00A84854" w:rsidRDefault="00A84854">
      <w:pPr>
        <w:rPr>
          <w:sz w:val="28"/>
          <w:szCs w:val="28"/>
        </w:rPr>
      </w:pPr>
      <w:r w:rsidRPr="00A84854">
        <w:rPr>
          <w:sz w:val="28"/>
          <w:szCs w:val="28"/>
        </w:rPr>
        <w:t>Домашнее задание №7</w:t>
      </w:r>
    </w:p>
    <w:p w:rsidR="00A84854" w:rsidRPr="00944673" w:rsidRDefault="00A84854">
      <w:pPr>
        <w:rPr>
          <w:sz w:val="28"/>
          <w:szCs w:val="28"/>
        </w:rPr>
      </w:pPr>
      <w:bookmarkStart w:id="0" w:name="_GoBack"/>
      <w:bookmarkEnd w:id="0"/>
      <w:r w:rsidRPr="00A84854">
        <w:rPr>
          <w:sz w:val="28"/>
          <w:szCs w:val="28"/>
        </w:rPr>
        <w:t xml:space="preserve">Тельнов Сергей, </w:t>
      </w:r>
      <w:r w:rsidRPr="00A84854">
        <w:rPr>
          <w:sz w:val="28"/>
          <w:szCs w:val="28"/>
          <w:lang w:val="en-US"/>
        </w:rPr>
        <w:t>M</w:t>
      </w:r>
      <w:r w:rsidRPr="00944673">
        <w:rPr>
          <w:sz w:val="28"/>
          <w:szCs w:val="28"/>
        </w:rPr>
        <w:t>3435</w:t>
      </w:r>
    </w:p>
    <w:p w:rsidR="00A84854" w:rsidRPr="00944673" w:rsidRDefault="00A84854"/>
    <w:p w:rsidR="00A84854" w:rsidRPr="00944673" w:rsidRDefault="00A84854">
      <w:r>
        <w:t xml:space="preserve">Введем для сокращения общую </w:t>
      </w:r>
      <w:r>
        <w:rPr>
          <w:lang w:val="en-US"/>
        </w:rPr>
        <w:t>view</w:t>
      </w:r>
    </w:p>
    <w:p w:rsidR="00A84854" w:rsidRDefault="00A84854"/>
    <w:p w:rsidR="00A84854" w:rsidRDefault="00840716">
      <w:pPr>
        <w:rPr>
          <w:noProof/>
          <w:lang w:val="en-US"/>
        </w:rPr>
      </w:pPr>
      <w:r>
        <w:rPr>
          <w:noProof/>
          <w:lang w:val="en-US"/>
        </w:rPr>
        <w:object w:dxaOrig="9680" w:dyaOrig="2240" w14:anchorId="4F1F4A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484pt;height:112pt;mso-width-percent:0;mso-height-percent:0;mso-width-percent:0;mso-height-percent:0" o:ole="">
            <v:imagedata r:id="rId6" o:title=""/>
          </v:shape>
          <o:OLEObject Type="Embed" ProgID="Word.Document.12" ShapeID="_x0000_i1035" DrawAspect="Content" ObjectID="_1633708528" r:id="rId7">
            <o:FieldCodes>\s</o:FieldCodes>
          </o:OLEObject>
        </w:object>
      </w:r>
    </w:p>
    <w:p w:rsidR="00944673" w:rsidRDefault="00944673">
      <w:pPr>
        <w:rPr>
          <w:noProof/>
        </w:rPr>
      </w:pPr>
      <w:r>
        <w:rPr>
          <w:noProof/>
        </w:rPr>
        <w:t>Использоваемая база данных</w:t>
      </w:r>
    </w:p>
    <w:p w:rsidR="00944673" w:rsidRDefault="00944673"/>
    <w:p w:rsidR="00944673" w:rsidRDefault="00840716">
      <w:r>
        <w:rPr>
          <w:noProof/>
        </w:rPr>
        <w:object w:dxaOrig="9680" w:dyaOrig="5400">
          <v:shape id="_x0000_i1034" type="#_x0000_t75" alt="" style="width:484pt;height:270pt;mso-width-percent:0;mso-height-percent:0;mso-width-percent:0;mso-height-percent:0" o:ole="">
            <v:imagedata r:id="rId8" o:title=""/>
          </v:shape>
          <o:OLEObject Type="Embed" ProgID="Word.Document.12" ShapeID="_x0000_i1034" DrawAspect="Content" ObjectID="_1633708529" r:id="rId9">
            <o:FieldCodes>\s</o:FieldCodes>
          </o:OLEObject>
        </w:object>
      </w:r>
    </w:p>
    <w:p w:rsidR="00944673" w:rsidRDefault="00944673"/>
    <w:p w:rsidR="00944673" w:rsidRDefault="00840716">
      <w:r>
        <w:rPr>
          <w:noProof/>
        </w:rPr>
        <w:object w:dxaOrig="9680" w:dyaOrig="2160">
          <v:shape id="_x0000_i1033" type="#_x0000_t75" alt="" style="width:484pt;height:108pt;mso-width-percent:0;mso-height-percent:0;mso-width-percent:0;mso-height-percent:0" o:ole="">
            <v:imagedata r:id="rId10" o:title=""/>
          </v:shape>
          <o:OLEObject Type="Embed" ProgID="Word.Document.12" ShapeID="_x0000_i1033" DrawAspect="Content" ObjectID="_1633708530" r:id="rId11">
            <o:FieldCodes>\s</o:FieldCodes>
          </o:OLEObject>
        </w:object>
      </w:r>
    </w:p>
    <w:p w:rsidR="00944673" w:rsidRPr="00944673" w:rsidRDefault="00840716">
      <w:r>
        <w:rPr>
          <w:noProof/>
        </w:rPr>
        <w:object w:dxaOrig="9680" w:dyaOrig="1900">
          <v:shape id="_x0000_i1032" type="#_x0000_t75" alt="" style="width:484pt;height:95pt;mso-width-percent:0;mso-height-percent:0;mso-width-percent:0;mso-height-percent:0" o:ole="">
            <v:imagedata r:id="rId12" o:title=""/>
          </v:shape>
          <o:OLEObject Type="Embed" ProgID="Word.Document.12" ShapeID="_x0000_i1032" DrawAspect="Content" ObjectID="_1633708531" r:id="rId13">
            <o:FieldCodes>\s</o:FieldCodes>
          </o:OLEObject>
        </w:object>
      </w:r>
    </w:p>
    <w:p w:rsidR="00A84854" w:rsidRDefault="00A84854" w:rsidP="00A8485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Напишите запрос, удаляющий всех студентов, не имеющих долгов.</w:t>
      </w:r>
    </w:p>
    <w:p w:rsidR="00A84854" w:rsidRDefault="00840716" w:rsidP="00A84854">
      <w:pPr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noProof/>
        </w:rPr>
        <w:object w:dxaOrig="9680" w:dyaOrig="2520" w14:anchorId="4EC51823">
          <v:shape id="_x0000_i1031" type="#_x0000_t75" alt="" style="width:484pt;height:126pt;mso-width-percent:0;mso-height-percent:0;mso-width-percent:0;mso-height-percent:0" o:ole="">
            <v:imagedata r:id="rId14" o:title=""/>
          </v:shape>
          <o:OLEObject Type="Embed" ProgID="Word.Document.12" ShapeID="_x0000_i1031" DrawAspect="Content" ObjectID="_1633708532" r:id="rId15">
            <o:FieldCodes>\s</o:FieldCodes>
          </o:OLEObject>
        </w:object>
      </w:r>
    </w:p>
    <w:p w:rsidR="00A84854" w:rsidRPr="00A84854" w:rsidRDefault="00A84854" w:rsidP="00A8485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 xml:space="preserve"> Напишите запрос, удаляющий всех студентов, имеющих 3 и более долгов.</w:t>
      </w:r>
    </w:p>
    <w:p w:rsidR="00A84854" w:rsidRPr="00A84854" w:rsidRDefault="00840716" w:rsidP="00944673">
      <w:pPr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noProof/>
        </w:rPr>
        <w:object w:dxaOrig="9680" w:dyaOrig="4200" w14:anchorId="0DEF4F85">
          <v:shape id="_x0000_i1030" type="#_x0000_t75" alt="" style="width:484pt;height:210pt;mso-width-percent:0;mso-height-percent:0;mso-width-percent:0;mso-height-percent:0" o:ole="">
            <v:imagedata r:id="rId16" o:title=""/>
          </v:shape>
          <o:OLEObject Type="Embed" ProgID="Word.Document.12" ShapeID="_x0000_i1030" DrawAspect="Content" ObjectID="_1633708533" r:id="rId17">
            <o:FieldCodes>\s</o:FieldCodes>
          </o:OLEObject>
        </w:object>
      </w:r>
    </w:p>
    <w:p w:rsidR="00A84854" w:rsidRDefault="00A84854" w:rsidP="00A84854">
      <w:pPr>
        <w:pStyle w:val="a4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A84854" w:rsidRPr="00A84854" w:rsidRDefault="00A84854" w:rsidP="00A84854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Напишите запрос, удаляющий все группы, в которых нет студентов.</w:t>
      </w:r>
    </w:p>
    <w:p w:rsidR="00A84854" w:rsidRPr="00A84854" w:rsidRDefault="00840716" w:rsidP="00A84854">
      <w:pPr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rFonts w:ascii="-webkit-standard" w:eastAsia="Times New Roman" w:hAnsi="-webkit-standard" w:cs="Times New Roman"/>
          <w:noProof/>
          <w:color w:val="000000"/>
          <w:lang w:eastAsia="ru-RU"/>
        </w:rPr>
        <w:object w:dxaOrig="9680" w:dyaOrig="1960">
          <v:shape id="_x0000_i1029" type="#_x0000_t75" alt="" style="width:484pt;height:98pt;mso-width-percent:0;mso-height-percent:0;mso-width-percent:0;mso-height-percent:0" o:ole="">
            <v:imagedata r:id="rId18" o:title=""/>
          </v:shape>
          <o:OLEObject Type="Embed" ProgID="Word.Document.12" ShapeID="_x0000_i1029" DrawAspect="Content" ObjectID="_1633708534" r:id="rId19">
            <o:FieldCodes>\s</o:FieldCodes>
          </o:OLEObject>
        </w:object>
      </w:r>
    </w:p>
    <w:p w:rsidR="00A84854" w:rsidRPr="00A84854" w:rsidRDefault="00A84854" w:rsidP="00A84854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 xml:space="preserve">Создайте </w:t>
      </w:r>
      <w:proofErr w:type="spellStart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view</w:t>
      </w:r>
      <w:proofErr w:type="spellEnd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 </w:t>
      </w:r>
      <w:proofErr w:type="spellStart"/>
      <w:r w:rsidRPr="00A848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Losers</w:t>
      </w:r>
      <w:proofErr w:type="spellEnd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 в котором для каждого студента, имеющего долги указано их количество.</w:t>
      </w:r>
    </w:p>
    <w:p w:rsidR="008D2FC8" w:rsidRPr="008D2FC8" w:rsidRDefault="00840716">
      <w:r>
        <w:rPr>
          <w:noProof/>
        </w:rPr>
        <w:object w:dxaOrig="9680" w:dyaOrig="2800">
          <v:shape id="_x0000_i1028" type="#_x0000_t75" alt="" style="width:484pt;height:140pt;mso-width-percent:0;mso-height-percent:0;mso-width-percent:0;mso-height-percent:0" o:ole="">
            <v:imagedata r:id="rId20" o:title=""/>
          </v:shape>
          <o:OLEObject Type="Embed" ProgID="Word.Document.12" ShapeID="_x0000_i1028" DrawAspect="Content" ObjectID="_1633708535" r:id="rId21">
            <o:FieldCodes>\s</o:FieldCodes>
          </o:OLEObject>
        </w:object>
      </w:r>
    </w:p>
    <w:p w:rsidR="00A84854" w:rsidRPr="00A84854" w:rsidRDefault="00A84854" w:rsidP="00A84854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Создайте таблицу </w:t>
      </w:r>
      <w:proofErr w:type="spellStart"/>
      <w:r w:rsidRPr="00A848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LoserT</w:t>
      </w:r>
      <w:proofErr w:type="spellEnd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 xml:space="preserve">, в которой содержится та же информация, что во </w:t>
      </w:r>
      <w:proofErr w:type="spellStart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view</w:t>
      </w:r>
      <w:proofErr w:type="spellEnd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 </w:t>
      </w:r>
      <w:proofErr w:type="spellStart"/>
      <w:r w:rsidRPr="00A848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Losers</w:t>
      </w:r>
      <w:proofErr w:type="spellEnd"/>
      <w:r w:rsidRPr="00A84854">
        <w:rPr>
          <w:rFonts w:ascii="-webkit-standard" w:eastAsia="Times New Roman" w:hAnsi="-webkit-standard" w:cs="Times New Roman"/>
          <w:color w:val="000000"/>
          <w:lang w:eastAsia="ru-RU"/>
        </w:rPr>
        <w:t>. Эта таблица должна автоматически обновляться при изменении таблицы с баллами.</w:t>
      </w:r>
    </w:p>
    <w:p w:rsidR="00A84854" w:rsidRDefault="00840716">
      <w:r>
        <w:rPr>
          <w:noProof/>
        </w:rPr>
        <w:object w:dxaOrig="9680" w:dyaOrig="9220">
          <v:shape id="_x0000_i1027" type="#_x0000_t75" alt="" style="width:484pt;height:461pt;mso-width-percent:0;mso-height-percent:0;mso-width-percent:0;mso-height-percent:0" o:ole="">
            <v:imagedata r:id="rId22" o:title=""/>
          </v:shape>
          <o:OLEObject Type="Embed" ProgID="Word.Document.12" ShapeID="_x0000_i1027" DrawAspect="Content" ObjectID="_1633708536" r:id="rId23">
            <o:FieldCodes>\s</o:FieldCodes>
          </o:OLEObject>
        </w:object>
      </w:r>
    </w:p>
    <w:p w:rsidR="008D2FC8" w:rsidRDefault="008D2FC8" w:rsidP="008D2FC8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Отключите автоматическое обновление таблицы </w:t>
      </w:r>
      <w:proofErr w:type="spellStart"/>
      <w:r w:rsidRPr="008D2F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LoserT</w:t>
      </w:r>
      <w:proofErr w:type="spellEnd"/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.</w:t>
      </w:r>
    </w:p>
    <w:p w:rsidR="008D2FC8" w:rsidRDefault="00840716" w:rsidP="008D2FC8">
      <w:pPr>
        <w:pStyle w:val="a4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rFonts w:ascii="-webkit-standard" w:eastAsia="Times New Roman" w:hAnsi="-webkit-standard" w:cs="Times New Roman"/>
          <w:noProof/>
          <w:color w:val="000000"/>
          <w:lang w:eastAsia="ru-RU"/>
        </w:rPr>
        <w:object w:dxaOrig="9680" w:dyaOrig="280">
          <v:shape id="_x0000_i1026" type="#_x0000_t75" alt="" style="width:484pt;height:14pt;mso-width-percent:0;mso-height-percent:0;mso-width-percent:0;mso-height-percent:0" o:ole="">
            <v:imagedata r:id="rId24" o:title=""/>
          </v:shape>
          <o:OLEObject Type="Embed" ProgID="Word.Document.12" ShapeID="_x0000_i1026" DrawAspect="Content" ObjectID="_1633708537" r:id="rId25">
            <o:FieldCodes>\s</o:FieldCodes>
          </o:OLEObject>
        </w:object>
      </w:r>
    </w:p>
    <w:p w:rsidR="008D2FC8" w:rsidRDefault="008D2FC8" w:rsidP="008D2FC8">
      <w:pPr>
        <w:pStyle w:val="a4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D2FC8" w:rsidRPr="008D2FC8" w:rsidRDefault="008D2FC8" w:rsidP="008D2FC8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Напишите запрос (один), которой обновляет таблицу </w:t>
      </w:r>
      <w:proofErr w:type="spellStart"/>
      <w:r w:rsidRPr="008D2F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LoserT</w:t>
      </w:r>
      <w:proofErr w:type="spellEnd"/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, используя данные из таблицы </w:t>
      </w:r>
      <w:proofErr w:type="spellStart"/>
      <w:r w:rsidRPr="008D2F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NewPoints</w:t>
      </w:r>
      <w:proofErr w:type="spellEnd"/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, в которой содержится информация о баллах, проставленных за последний день.</w:t>
      </w:r>
    </w:p>
    <w:p w:rsidR="008D2FC8" w:rsidRPr="008D2FC8" w:rsidRDefault="008D2FC8" w:rsidP="008D2FC8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Добавьте проверку того, что все студенты одной группы изучают один и тот же набор курсов.</w:t>
      </w:r>
    </w:p>
    <w:p w:rsidR="008D2FC8" w:rsidRPr="008D2FC8" w:rsidRDefault="008D2FC8" w:rsidP="008D2FC8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8D2FC8">
        <w:rPr>
          <w:rFonts w:ascii="-webkit-standard" w:eastAsia="Times New Roman" w:hAnsi="-webkit-standard" w:cs="Times New Roman"/>
          <w:color w:val="000000"/>
          <w:lang w:eastAsia="ru-RU"/>
        </w:rPr>
        <w:t>Создайте триггер, не позволяющий уменьшить баллы студента по предмету. При попытке такого изменения баллы изменяться не должны.</w:t>
      </w:r>
    </w:p>
    <w:p w:rsidR="008D2FC8" w:rsidRPr="008D2FC8" w:rsidRDefault="00840716" w:rsidP="008D2FC8">
      <w:pPr>
        <w:pStyle w:val="a4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rFonts w:ascii="-webkit-standard" w:eastAsia="Times New Roman" w:hAnsi="-webkit-standard" w:cs="Times New Roman"/>
          <w:noProof/>
          <w:color w:val="000000"/>
          <w:lang w:eastAsia="ru-RU"/>
        </w:rPr>
        <w:object w:dxaOrig="9680" w:dyaOrig="3920">
          <v:shape id="_x0000_i1025" type="#_x0000_t75" alt="" style="width:484pt;height:196pt;mso-width-percent:0;mso-height-percent:0;mso-width-percent:0;mso-height-percent:0" o:ole="">
            <v:imagedata r:id="rId26" o:title=""/>
          </v:shape>
          <o:OLEObject Type="Embed" ProgID="Word.Document.12" ShapeID="_x0000_i1025" DrawAspect="Content" ObjectID="_1633708538" r:id="rId27">
            <o:FieldCodes>\s</o:FieldCodes>
          </o:OLEObject>
        </w:object>
      </w:r>
    </w:p>
    <w:sectPr w:rsidR="008D2FC8" w:rsidRPr="008D2FC8" w:rsidSect="006751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CA"/>
    <w:multiLevelType w:val="multilevel"/>
    <w:tmpl w:val="5736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64A29"/>
    <w:multiLevelType w:val="multilevel"/>
    <w:tmpl w:val="BB7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E5A23"/>
    <w:multiLevelType w:val="multilevel"/>
    <w:tmpl w:val="5BC6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27828"/>
    <w:multiLevelType w:val="multilevel"/>
    <w:tmpl w:val="E41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A23A3"/>
    <w:multiLevelType w:val="multilevel"/>
    <w:tmpl w:val="D0D0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15F17"/>
    <w:multiLevelType w:val="multilevel"/>
    <w:tmpl w:val="6668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46214"/>
    <w:multiLevelType w:val="multilevel"/>
    <w:tmpl w:val="B42E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35E1D"/>
    <w:multiLevelType w:val="multilevel"/>
    <w:tmpl w:val="B1EC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065ED"/>
    <w:multiLevelType w:val="multilevel"/>
    <w:tmpl w:val="0F2E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E79AB"/>
    <w:multiLevelType w:val="multilevel"/>
    <w:tmpl w:val="F590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46CA8"/>
    <w:multiLevelType w:val="multilevel"/>
    <w:tmpl w:val="FDDE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54"/>
    <w:rsid w:val="00180E19"/>
    <w:rsid w:val="004326C4"/>
    <w:rsid w:val="00623464"/>
    <w:rsid w:val="00675133"/>
    <w:rsid w:val="00840716"/>
    <w:rsid w:val="008D2FC8"/>
    <w:rsid w:val="00944673"/>
    <w:rsid w:val="00A8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65524"/>
  <w15:chartTrackingRefBased/>
  <w15:docId w15:val="{59B5ACDF-5730-244D-B2D1-61F828AC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854"/>
    <w:pPr>
      <w:ind w:left="720"/>
      <w:contextualSpacing/>
    </w:pPr>
  </w:style>
  <w:style w:type="character" w:customStyle="1" w:styleId="apple-converted-space">
    <w:name w:val="apple-converted-space"/>
    <w:basedOn w:val="a0"/>
    <w:rsid w:val="00A84854"/>
  </w:style>
  <w:style w:type="character" w:styleId="HTML">
    <w:name w:val="HTML Typewriter"/>
    <w:basedOn w:val="a0"/>
    <w:uiPriority w:val="99"/>
    <w:semiHidden/>
    <w:unhideWhenUsed/>
    <w:rsid w:val="00A84854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D2FC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D2FC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D2FC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D2FC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Word3.doc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Word7.docx"/><Relationship Id="rId7" Type="http://schemas.openxmlformats.org/officeDocument/2006/relationships/package" Target="embeddings/_________Microsoft_Word.doc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Word5.docx"/><Relationship Id="rId25" Type="http://schemas.openxmlformats.org/officeDocument/2006/relationships/package" Target="embeddings/_________Microsoft_Word9.doc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Word2.doc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Word4.docx"/><Relationship Id="rId23" Type="http://schemas.openxmlformats.org/officeDocument/2006/relationships/package" Target="embeddings/_________Microsoft_Word8.docx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Word6.doc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1.doc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_________Microsoft_Word10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006590-A63E-184F-91F4-1D25ABEB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2019-10-27T14:11:00Z</dcterms:created>
  <dcterms:modified xsi:type="dcterms:W3CDTF">2019-10-27T16:09:00Z</dcterms:modified>
</cp:coreProperties>
</file>