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53A" w:rsidRPr="00F5353A" w:rsidRDefault="00F5353A">
      <w:r>
        <w:t>Домашнее задание №8</w:t>
      </w:r>
    </w:p>
    <w:p w:rsidR="003637EE" w:rsidRDefault="00F5353A">
      <w:r>
        <w:t>Тельнов Сергей</w:t>
      </w:r>
    </w:p>
    <w:p w:rsidR="00F5353A" w:rsidRDefault="00F5353A">
      <w:pPr>
        <w:rPr>
          <w:lang w:val="en-US"/>
        </w:rPr>
      </w:pPr>
    </w:p>
    <w:p w:rsidR="00F5353A" w:rsidRPr="00734984" w:rsidRDefault="00F5353A">
      <w:pPr>
        <w:rPr>
          <w:sz w:val="22"/>
          <w:szCs w:val="22"/>
          <w:lang w:val="en-US"/>
        </w:rPr>
      </w:pPr>
      <w:r w:rsidRPr="00734984">
        <w:rPr>
          <w:sz w:val="22"/>
          <w:szCs w:val="22"/>
        </w:rPr>
        <w:t xml:space="preserve">Используемая база данных на </w:t>
      </w:r>
      <w:r w:rsidRPr="00734984">
        <w:rPr>
          <w:sz w:val="22"/>
          <w:szCs w:val="22"/>
          <w:lang w:val="en-US"/>
        </w:rPr>
        <w:t>S</w:t>
      </w:r>
      <w:r w:rsidR="00C9192F" w:rsidRPr="00734984">
        <w:rPr>
          <w:sz w:val="22"/>
          <w:szCs w:val="22"/>
          <w:lang w:val="en-US"/>
        </w:rPr>
        <w:t>QL</w:t>
      </w:r>
    </w:p>
    <w:p w:rsidR="00F5353A" w:rsidRDefault="00C1113C" w:rsidP="00C9192F">
      <w:pPr>
        <w:rPr>
          <w:lang w:val="en-US"/>
        </w:rPr>
      </w:pPr>
      <w:r>
        <w:rPr>
          <w:noProof/>
          <w:lang w:val="en-US"/>
        </w:rPr>
        <w:object w:dxaOrig="9680" w:dyaOrig="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483.8pt;height:404.9pt;mso-width-percent:0;mso-height-percent:0;mso-width-percent:0;mso-height-percent:0" o:ole="">
            <v:imagedata r:id="rId5" o:title=""/>
          </v:shape>
          <o:OLEObject Type="Embed" ProgID="Word.Document.12" ShapeID="_x0000_i1030" DrawAspect="Content" ObjectID="_1634976940" r:id="rId6">
            <o:FieldCodes>\s</o:FieldCodes>
          </o:OLEObject>
        </w:object>
      </w:r>
    </w:p>
    <w:p w:rsidR="00C9192F" w:rsidRPr="00734984" w:rsidRDefault="00C9192F" w:rsidP="00C9192F">
      <w:pPr>
        <w:rPr>
          <w:sz w:val="22"/>
          <w:szCs w:val="22"/>
        </w:rPr>
      </w:pPr>
      <w:r w:rsidRPr="00734984">
        <w:rPr>
          <w:sz w:val="22"/>
          <w:szCs w:val="22"/>
        </w:rPr>
        <w:t>Добавим триггеры для первого задания</w:t>
      </w:r>
    </w:p>
    <w:p w:rsidR="00C9192F" w:rsidRDefault="00C1113C" w:rsidP="00C9192F">
      <w:pPr>
        <w:tabs>
          <w:tab w:val="left" w:pos="2870"/>
        </w:tabs>
      </w:pPr>
      <w:r>
        <w:rPr>
          <w:noProof/>
        </w:rPr>
        <w:object w:dxaOrig="9680" w:dyaOrig="7500">
          <v:shape id="_x0000_i1029" type="#_x0000_t75" alt="" style="width:483.8pt;height:374.8pt;mso-width-percent:0;mso-height-percent:0;mso-width-percent:0;mso-height-percent:0" o:ole="">
            <v:imagedata r:id="rId7" o:title=""/>
          </v:shape>
          <o:OLEObject Type="Embed" ProgID="Word.Document.12" ShapeID="_x0000_i1029" DrawAspect="Content" ObjectID="_1634976941" r:id="rId8">
            <o:FieldCodes>\s</o:FieldCodes>
          </o:OLEObject>
        </w:object>
      </w:r>
    </w:p>
    <w:p w:rsidR="00C9192F" w:rsidRDefault="00C1113C" w:rsidP="00C9192F">
      <w:pPr>
        <w:tabs>
          <w:tab w:val="left" w:pos="2870"/>
        </w:tabs>
      </w:pPr>
      <w:r>
        <w:rPr>
          <w:noProof/>
        </w:rPr>
        <w:object w:dxaOrig="9680" w:dyaOrig="6000">
          <v:shape id="_x0000_i1028" type="#_x0000_t75" alt="" style="width:483.8pt;height:299.85pt;mso-width-percent:0;mso-height-percent:0;mso-width-percent:0;mso-height-percent:0" o:ole="">
            <v:imagedata r:id="rId9" o:title=""/>
          </v:shape>
          <o:OLEObject Type="Embed" ProgID="Word.Document.12" ShapeID="_x0000_i1028" DrawAspect="Content" ObjectID="_1634976942" r:id="rId10">
            <o:FieldCodes>\s</o:FieldCodes>
          </o:OLEObject>
        </w:object>
      </w:r>
    </w:p>
    <w:p w:rsidR="00C9192F" w:rsidRDefault="00C1113C" w:rsidP="00C9192F">
      <w:pPr>
        <w:tabs>
          <w:tab w:val="left" w:pos="2870"/>
        </w:tabs>
      </w:pPr>
      <w:r>
        <w:rPr>
          <w:noProof/>
        </w:rPr>
        <w:object w:dxaOrig="9680" w:dyaOrig="4200" w14:anchorId="4AABB1A3">
          <v:shape id="_x0000_i1027" type="#_x0000_t75" alt="" style="width:483.8pt;height:210.1pt;mso-width-percent:0;mso-height-percent:0;mso-width-percent:0;mso-height-percent:0" o:ole="">
            <v:imagedata r:id="rId11" o:title=""/>
          </v:shape>
          <o:OLEObject Type="Embed" ProgID="Word.Document.12" ShapeID="_x0000_i1027" DrawAspect="Content" ObjectID="_1634976943" r:id="rId12">
            <o:FieldCodes>\s</o:FieldCodes>
          </o:OLEObject>
        </w:object>
      </w:r>
    </w:p>
    <w:p w:rsidR="0045780D" w:rsidRDefault="00C1113C" w:rsidP="00C9192F">
      <w:pPr>
        <w:tabs>
          <w:tab w:val="left" w:pos="2870"/>
        </w:tabs>
      </w:pPr>
      <w:r>
        <w:rPr>
          <w:noProof/>
        </w:rPr>
        <w:object w:dxaOrig="9680" w:dyaOrig="7200">
          <v:shape id="_x0000_i1026" type="#_x0000_t75" alt="" style="width:483.8pt;height:5in;mso-width-percent:0;mso-height-percent:0;mso-width-percent:0;mso-height-percent:0" o:ole="">
            <v:imagedata r:id="rId13" o:title=""/>
          </v:shape>
          <o:OLEObject Type="Embed" ProgID="Word.Document.12" ShapeID="_x0000_i1026" DrawAspect="Content" ObjectID="_1634976944" r:id="rId14">
            <o:FieldCodes>\s</o:FieldCodes>
          </o:OLEObject>
        </w:object>
      </w:r>
    </w:p>
    <w:p w:rsidR="00C9192F" w:rsidRPr="00C9192F" w:rsidRDefault="00C9192F" w:rsidP="00C9192F">
      <w:pPr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  <w:sz w:val="22"/>
          <w:szCs w:val="22"/>
        </w:rPr>
      </w:pPr>
      <w:r w:rsidRPr="00C9192F">
        <w:rPr>
          <w:rFonts w:ascii="-webkit-standard" w:hAnsi="-webkit-standard"/>
          <w:color w:val="000000"/>
          <w:sz w:val="22"/>
          <w:szCs w:val="22"/>
        </w:rPr>
        <w:t>Одно место не может быть продано или забронировано более чем один раз (в том числе, продано и забронировано одновременно).</w:t>
      </w:r>
    </w:p>
    <w:p w:rsidR="00C9192F" w:rsidRPr="00734984" w:rsidRDefault="00DB1119" w:rsidP="00C9192F">
      <w:pPr>
        <w:tabs>
          <w:tab w:val="left" w:pos="2870"/>
        </w:tabs>
        <w:rPr>
          <w:sz w:val="22"/>
          <w:szCs w:val="22"/>
        </w:rPr>
      </w:pPr>
      <w:r w:rsidRPr="00734984">
        <w:rPr>
          <w:sz w:val="22"/>
          <w:szCs w:val="22"/>
        </w:rPr>
        <w:t xml:space="preserve">На </w:t>
      </w:r>
      <w:r w:rsidRPr="00734984">
        <w:rPr>
          <w:sz w:val="22"/>
          <w:szCs w:val="22"/>
          <w:lang w:val="en-US"/>
        </w:rPr>
        <w:t xml:space="preserve">tickets </w:t>
      </w:r>
      <w:r w:rsidRPr="00734984">
        <w:rPr>
          <w:sz w:val="22"/>
          <w:szCs w:val="22"/>
        </w:rPr>
        <w:t xml:space="preserve">стоит ограничения </w:t>
      </w:r>
    </w:p>
    <w:p w:rsidR="00DB1119" w:rsidRPr="00DB1119" w:rsidRDefault="00DB1119" w:rsidP="00DB111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onaco" w:hAnsi="Monaco" w:cs="Courier New"/>
          <w:color w:val="000000"/>
          <w:sz w:val="22"/>
          <w:szCs w:val="22"/>
          <w:lang w:val="en-US"/>
        </w:rPr>
      </w:pPr>
      <w:r w:rsidRPr="00DB1119">
        <w:rPr>
          <w:rFonts w:ascii="Monaco" w:hAnsi="Monaco" w:cs="Courier New"/>
          <w:b/>
          <w:bCs/>
          <w:color w:val="008000"/>
          <w:sz w:val="22"/>
          <w:szCs w:val="22"/>
          <w:lang w:val="en-US"/>
        </w:rPr>
        <w:t>CONSTRAINT</w:t>
      </w:r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>tickets_unique</w:t>
      </w:r>
      <w:proofErr w:type="spellEnd"/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 xml:space="preserve"> </w:t>
      </w:r>
      <w:r w:rsidRPr="00DB1119">
        <w:rPr>
          <w:rFonts w:ascii="Monaco" w:hAnsi="Monaco" w:cs="Courier New"/>
          <w:b/>
          <w:bCs/>
          <w:color w:val="008000"/>
          <w:sz w:val="22"/>
          <w:szCs w:val="22"/>
          <w:lang w:val="en-US"/>
        </w:rPr>
        <w:t>UNIQUE</w:t>
      </w:r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>seatNo</w:t>
      </w:r>
      <w:proofErr w:type="spellEnd"/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>flight_id</w:t>
      </w:r>
      <w:proofErr w:type="spellEnd"/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>)</w:t>
      </w:r>
    </w:p>
    <w:p w:rsidR="00DB1119" w:rsidRPr="00734984" w:rsidRDefault="00DB1119" w:rsidP="00C9192F">
      <w:pPr>
        <w:tabs>
          <w:tab w:val="left" w:pos="2870"/>
        </w:tabs>
        <w:rPr>
          <w:sz w:val="22"/>
          <w:szCs w:val="22"/>
        </w:rPr>
      </w:pPr>
      <w:r w:rsidRPr="00734984">
        <w:rPr>
          <w:sz w:val="22"/>
          <w:szCs w:val="22"/>
        </w:rPr>
        <w:t>Из-за этого не может быть куплено несколько билетов на одно место</w:t>
      </w:r>
    </w:p>
    <w:p w:rsidR="00DB1119" w:rsidRPr="00734984" w:rsidRDefault="00DB1119" w:rsidP="00DB1119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  <w:sz w:val="22"/>
          <w:szCs w:val="22"/>
        </w:rPr>
      </w:pPr>
      <w:r w:rsidRPr="00734984">
        <w:rPr>
          <w:rFonts w:ascii="-webkit-standard" w:hAnsi="-webkit-standard"/>
          <w:color w:val="000000"/>
          <w:sz w:val="22"/>
          <w:szCs w:val="22"/>
        </w:rPr>
        <w:lastRenderedPageBreak/>
        <w:t>Бронь можно обновить, после чего она будет действительна ещё одни сутки.</w:t>
      </w:r>
    </w:p>
    <w:p w:rsidR="00DB1119" w:rsidRPr="00734984" w:rsidRDefault="00DB1119" w:rsidP="00C9192F">
      <w:pPr>
        <w:tabs>
          <w:tab w:val="left" w:pos="2870"/>
        </w:tabs>
        <w:rPr>
          <w:sz w:val="22"/>
          <w:szCs w:val="22"/>
        </w:rPr>
      </w:pPr>
      <w:r w:rsidRPr="00734984">
        <w:rPr>
          <w:sz w:val="22"/>
          <w:szCs w:val="22"/>
        </w:rPr>
        <w:t xml:space="preserve">Можно обновить </w:t>
      </w:r>
      <w:r w:rsidRPr="00734984">
        <w:rPr>
          <w:sz w:val="22"/>
          <w:szCs w:val="22"/>
          <w:lang w:val="en-US"/>
        </w:rPr>
        <w:t>tickets</w:t>
      </w:r>
      <w:r w:rsidRPr="00734984">
        <w:rPr>
          <w:sz w:val="22"/>
          <w:szCs w:val="22"/>
        </w:rPr>
        <w:t xml:space="preserve"> по </w:t>
      </w:r>
      <w:r w:rsidRPr="00734984">
        <w:rPr>
          <w:sz w:val="22"/>
          <w:szCs w:val="22"/>
          <w:lang w:val="en-US"/>
        </w:rPr>
        <w:t>id</w:t>
      </w:r>
      <w:r w:rsidRPr="00734984">
        <w:rPr>
          <w:sz w:val="22"/>
          <w:szCs w:val="22"/>
        </w:rPr>
        <w:t xml:space="preserve"> и изменить </w:t>
      </w:r>
      <w:r w:rsidRPr="00734984">
        <w:rPr>
          <w:b/>
          <w:bCs/>
          <w:sz w:val="22"/>
          <w:szCs w:val="22"/>
          <w:lang w:val="en-US"/>
        </w:rPr>
        <w:t>reserved</w:t>
      </w:r>
      <w:r w:rsidRPr="00734984">
        <w:rPr>
          <w:b/>
          <w:bCs/>
          <w:sz w:val="22"/>
          <w:szCs w:val="22"/>
        </w:rPr>
        <w:t>_</w:t>
      </w:r>
      <w:r w:rsidRPr="00734984">
        <w:rPr>
          <w:b/>
          <w:bCs/>
          <w:sz w:val="22"/>
          <w:szCs w:val="22"/>
          <w:lang w:val="en-US"/>
        </w:rPr>
        <w:t>time</w:t>
      </w:r>
      <w:r w:rsidRPr="00734984">
        <w:rPr>
          <w:sz w:val="22"/>
          <w:szCs w:val="22"/>
        </w:rPr>
        <w:t xml:space="preserve"> на </w:t>
      </w:r>
      <w:proofErr w:type="gramStart"/>
      <w:r w:rsidRPr="00734984">
        <w:rPr>
          <w:b/>
          <w:bCs/>
          <w:sz w:val="22"/>
          <w:szCs w:val="22"/>
          <w:lang w:val="en-US"/>
        </w:rPr>
        <w:t>now</w:t>
      </w:r>
      <w:r w:rsidRPr="00734984">
        <w:rPr>
          <w:b/>
          <w:bCs/>
          <w:sz w:val="22"/>
          <w:szCs w:val="22"/>
        </w:rPr>
        <w:t>(</w:t>
      </w:r>
      <w:proofErr w:type="gramEnd"/>
      <w:r w:rsidRPr="00734984">
        <w:rPr>
          <w:b/>
          <w:bCs/>
          <w:sz w:val="22"/>
          <w:szCs w:val="22"/>
        </w:rPr>
        <w:t>)</w:t>
      </w:r>
      <w:r w:rsidRPr="00734984">
        <w:rPr>
          <w:sz w:val="22"/>
          <w:szCs w:val="22"/>
        </w:rPr>
        <w:t xml:space="preserve">. За удаление брони будет отвечать функция </w:t>
      </w:r>
      <w:r w:rsidRPr="00734984">
        <w:rPr>
          <w:b/>
          <w:bCs/>
          <w:sz w:val="22"/>
          <w:szCs w:val="22"/>
          <w:lang w:val="en-US"/>
        </w:rPr>
        <w:t>booking</w:t>
      </w:r>
      <w:r w:rsidRPr="00734984">
        <w:rPr>
          <w:b/>
          <w:bCs/>
          <w:sz w:val="22"/>
          <w:szCs w:val="22"/>
        </w:rPr>
        <w:t>_</w:t>
      </w:r>
      <w:proofErr w:type="gramStart"/>
      <w:r w:rsidRPr="00734984">
        <w:rPr>
          <w:b/>
          <w:bCs/>
          <w:sz w:val="22"/>
          <w:szCs w:val="22"/>
          <w:lang w:val="en-US"/>
        </w:rPr>
        <w:t>timeout</w:t>
      </w:r>
      <w:r w:rsidRPr="00734984">
        <w:rPr>
          <w:b/>
          <w:bCs/>
          <w:sz w:val="22"/>
          <w:szCs w:val="22"/>
        </w:rPr>
        <w:t>(</w:t>
      </w:r>
      <w:proofErr w:type="gramEnd"/>
      <w:r w:rsidRPr="00734984">
        <w:rPr>
          <w:b/>
          <w:bCs/>
          <w:sz w:val="22"/>
          <w:szCs w:val="22"/>
        </w:rPr>
        <w:t>)</w:t>
      </w:r>
      <w:r w:rsidR="00A35CC9" w:rsidRPr="00734984">
        <w:rPr>
          <w:sz w:val="22"/>
          <w:szCs w:val="22"/>
        </w:rPr>
        <w:t>.</w:t>
      </w:r>
    </w:p>
    <w:p w:rsidR="00DB1119" w:rsidRPr="00734984" w:rsidRDefault="00DB1119" w:rsidP="00DB1119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  <w:sz w:val="22"/>
          <w:szCs w:val="22"/>
        </w:rPr>
      </w:pPr>
      <w:r w:rsidRPr="00734984">
        <w:rPr>
          <w:rFonts w:ascii="-webkit-standard" w:hAnsi="-webkit-standard"/>
          <w:color w:val="000000"/>
          <w:sz w:val="22"/>
          <w:szCs w:val="22"/>
        </w:rPr>
        <w:t>Бронь автоматически снимается через сутки после последнего обновления, но не позже, чем за сутки, до вылета рейса.</w:t>
      </w:r>
    </w:p>
    <w:p w:rsidR="00DB1119" w:rsidRPr="00734984" w:rsidRDefault="00DB1119" w:rsidP="00C9192F">
      <w:pPr>
        <w:tabs>
          <w:tab w:val="left" w:pos="2870"/>
        </w:tabs>
        <w:rPr>
          <w:sz w:val="22"/>
          <w:szCs w:val="22"/>
          <w:lang w:val="en-US"/>
        </w:rPr>
      </w:pPr>
      <w:r w:rsidRPr="00734984">
        <w:rPr>
          <w:sz w:val="22"/>
          <w:szCs w:val="22"/>
        </w:rPr>
        <w:t xml:space="preserve">Для автоматического обновления сделал триггер (как сделать на таймаут я не понял). </w:t>
      </w:r>
      <w:r w:rsidR="0045780D" w:rsidRPr="00734984">
        <w:rPr>
          <w:sz w:val="22"/>
          <w:szCs w:val="22"/>
        </w:rPr>
        <w:t xml:space="preserve"> За удаления будут отвечать два триггера </w:t>
      </w:r>
      <w:proofErr w:type="spellStart"/>
      <w:r w:rsidR="0045780D" w:rsidRPr="00734984">
        <w:rPr>
          <w:b/>
          <w:bCs/>
          <w:sz w:val="22"/>
          <w:szCs w:val="22"/>
          <w:lang w:val="en-US"/>
        </w:rPr>
        <w:t>remove_booking_trigger</w:t>
      </w:r>
      <w:proofErr w:type="spellEnd"/>
      <w:r w:rsidR="0045780D" w:rsidRPr="00734984">
        <w:rPr>
          <w:sz w:val="22"/>
          <w:szCs w:val="22"/>
          <w:lang w:val="en-US"/>
        </w:rPr>
        <w:t xml:space="preserve"> </w:t>
      </w:r>
      <w:r w:rsidR="0045780D" w:rsidRPr="00734984">
        <w:rPr>
          <w:sz w:val="22"/>
          <w:szCs w:val="22"/>
        </w:rPr>
        <w:t xml:space="preserve">и </w:t>
      </w:r>
      <w:proofErr w:type="spellStart"/>
      <w:r w:rsidR="0045780D" w:rsidRPr="00734984">
        <w:rPr>
          <w:b/>
          <w:bCs/>
          <w:sz w:val="22"/>
          <w:szCs w:val="22"/>
        </w:rPr>
        <w:t>booking_timeout_trigger</w:t>
      </w:r>
      <w:proofErr w:type="spellEnd"/>
      <w:r w:rsidR="0045780D" w:rsidRPr="00734984">
        <w:rPr>
          <w:sz w:val="22"/>
          <w:szCs w:val="22"/>
          <w:lang w:val="en-US"/>
        </w:rPr>
        <w:t>.</w:t>
      </w:r>
    </w:p>
    <w:p w:rsidR="0045780D" w:rsidRPr="00734984" w:rsidRDefault="0045780D" w:rsidP="0045780D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  <w:sz w:val="22"/>
          <w:szCs w:val="22"/>
        </w:rPr>
      </w:pPr>
      <w:r w:rsidRPr="00734984">
        <w:rPr>
          <w:rFonts w:ascii="-webkit-standard" w:hAnsi="-webkit-standard"/>
          <w:color w:val="000000"/>
          <w:sz w:val="22"/>
          <w:szCs w:val="22"/>
        </w:rPr>
        <w:t>Бронирование автоматически закрывается за сутки до времени рейса.</w:t>
      </w:r>
    </w:p>
    <w:p w:rsidR="0045780D" w:rsidRPr="00734984" w:rsidRDefault="0045780D" w:rsidP="0045780D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734984">
        <w:rPr>
          <w:rFonts w:asciiTheme="minorHAnsi" w:hAnsiTheme="minorHAnsi" w:cstheme="minorHAnsi"/>
          <w:color w:val="000000"/>
          <w:sz w:val="22"/>
          <w:szCs w:val="22"/>
        </w:rPr>
        <w:t xml:space="preserve">Для этого сделал функцию </w:t>
      </w:r>
      <w:r w:rsidRPr="00734984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limit</w:t>
      </w:r>
      <w:r w:rsidRPr="00734984">
        <w:rPr>
          <w:rFonts w:asciiTheme="minorHAnsi" w:hAnsiTheme="minorHAnsi" w:cstheme="minorHAnsi"/>
          <w:b/>
          <w:bCs/>
          <w:color w:val="000000"/>
          <w:sz w:val="22"/>
          <w:szCs w:val="22"/>
        </w:rPr>
        <w:t>_</w:t>
      </w:r>
      <w:r w:rsidRPr="00734984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time</w:t>
      </w:r>
      <w:r w:rsidRPr="00734984">
        <w:rPr>
          <w:rFonts w:asciiTheme="minorHAnsi" w:hAnsiTheme="minorHAnsi" w:cstheme="minorHAnsi"/>
          <w:b/>
          <w:bCs/>
          <w:color w:val="000000"/>
          <w:sz w:val="22"/>
          <w:szCs w:val="22"/>
        </w:rPr>
        <w:t>_</w:t>
      </w:r>
      <w:proofErr w:type="gramStart"/>
      <w:r w:rsidRPr="00734984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check</w:t>
      </w:r>
      <w:r w:rsidRPr="00734984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734984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  <w:r w:rsidRPr="00734984">
        <w:rPr>
          <w:rFonts w:cstheme="minorHAnsi"/>
          <w:color w:val="000000"/>
          <w:sz w:val="22"/>
          <w:szCs w:val="22"/>
        </w:rPr>
        <w:t xml:space="preserve">, которая не позволит сделать </w:t>
      </w:r>
      <w:r w:rsidRPr="00734984">
        <w:rPr>
          <w:rFonts w:cstheme="minorHAnsi"/>
          <w:color w:val="000000"/>
          <w:sz w:val="22"/>
          <w:szCs w:val="22"/>
          <w:lang w:val="en-US"/>
        </w:rPr>
        <w:t>insert</w:t>
      </w:r>
      <w:r w:rsidRPr="00734984">
        <w:rPr>
          <w:rFonts w:cstheme="minorHAnsi"/>
          <w:color w:val="000000"/>
          <w:sz w:val="22"/>
          <w:szCs w:val="22"/>
        </w:rPr>
        <w:t>/</w:t>
      </w:r>
      <w:r w:rsidRPr="00734984">
        <w:rPr>
          <w:rFonts w:cstheme="minorHAnsi"/>
          <w:color w:val="000000"/>
          <w:sz w:val="22"/>
          <w:szCs w:val="22"/>
          <w:lang w:val="en-US"/>
        </w:rPr>
        <w:t>update</w:t>
      </w:r>
      <w:r w:rsidRPr="00734984">
        <w:rPr>
          <w:rFonts w:cstheme="minorHAnsi"/>
          <w:color w:val="000000"/>
          <w:sz w:val="22"/>
          <w:szCs w:val="22"/>
        </w:rPr>
        <w:t xml:space="preserve"> </w:t>
      </w:r>
      <w:r w:rsidR="00A35CC9" w:rsidRPr="00734984">
        <w:rPr>
          <w:rFonts w:cstheme="minorHAnsi"/>
          <w:color w:val="000000"/>
          <w:sz w:val="22"/>
          <w:szCs w:val="22"/>
        </w:rPr>
        <w:t>за какое-то время до вылета.</w:t>
      </w:r>
    </w:p>
    <w:p w:rsidR="00A35CC9" w:rsidRPr="00734984" w:rsidRDefault="00A35CC9" w:rsidP="00A35CC9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  <w:sz w:val="22"/>
          <w:szCs w:val="22"/>
        </w:rPr>
      </w:pPr>
      <w:r w:rsidRPr="00734984">
        <w:rPr>
          <w:rFonts w:ascii="-webkit-standard" w:hAnsi="-webkit-standard"/>
          <w:color w:val="000000"/>
          <w:sz w:val="22"/>
          <w:szCs w:val="22"/>
        </w:rPr>
        <w:t xml:space="preserve">Продажи автоматически закрываются не позднее двух часов до вылета рейса, либо при распродаже всех </w:t>
      </w:r>
      <w:proofErr w:type="gramStart"/>
      <w:r w:rsidRPr="00734984">
        <w:rPr>
          <w:rFonts w:ascii="-webkit-standard" w:hAnsi="-webkit-standard"/>
          <w:color w:val="000000"/>
          <w:sz w:val="22"/>
          <w:szCs w:val="22"/>
        </w:rPr>
        <w:t>мест</w:t>
      </w:r>
      <w:proofErr w:type="gramEnd"/>
      <w:r w:rsidRPr="00734984">
        <w:rPr>
          <w:rFonts w:ascii="-webkit-standard" w:hAnsi="-webkit-standard"/>
          <w:color w:val="000000"/>
          <w:sz w:val="22"/>
          <w:szCs w:val="22"/>
        </w:rPr>
        <w:t xml:space="preserve"> либо по запросу администратора.</w:t>
      </w:r>
    </w:p>
    <w:p w:rsidR="0045780D" w:rsidRPr="00734984" w:rsidRDefault="00A35CC9" w:rsidP="00C9192F">
      <w:pPr>
        <w:tabs>
          <w:tab w:val="left" w:pos="2870"/>
        </w:tabs>
        <w:rPr>
          <w:sz w:val="22"/>
          <w:szCs w:val="22"/>
        </w:rPr>
      </w:pPr>
      <w:r w:rsidRPr="00734984">
        <w:rPr>
          <w:sz w:val="22"/>
          <w:szCs w:val="22"/>
        </w:rPr>
        <w:t xml:space="preserve">Билет нельзя купить за 2 часа до вылета из-за </w:t>
      </w:r>
      <w:r w:rsidRPr="00734984">
        <w:rPr>
          <w:b/>
          <w:bCs/>
          <w:sz w:val="22"/>
          <w:szCs w:val="22"/>
          <w:lang w:val="en-US"/>
        </w:rPr>
        <w:t>limit</w:t>
      </w:r>
      <w:r w:rsidRPr="00734984">
        <w:rPr>
          <w:b/>
          <w:bCs/>
          <w:sz w:val="22"/>
          <w:szCs w:val="22"/>
        </w:rPr>
        <w:t>_</w:t>
      </w:r>
      <w:r w:rsidRPr="00734984">
        <w:rPr>
          <w:b/>
          <w:bCs/>
          <w:sz w:val="22"/>
          <w:szCs w:val="22"/>
          <w:lang w:val="en-US"/>
        </w:rPr>
        <w:t>time</w:t>
      </w:r>
      <w:r w:rsidRPr="00734984">
        <w:rPr>
          <w:b/>
          <w:bCs/>
          <w:sz w:val="22"/>
          <w:szCs w:val="22"/>
        </w:rPr>
        <w:t>_</w:t>
      </w:r>
      <w:proofErr w:type="gramStart"/>
      <w:r w:rsidRPr="00734984">
        <w:rPr>
          <w:b/>
          <w:bCs/>
          <w:sz w:val="22"/>
          <w:szCs w:val="22"/>
          <w:lang w:val="en-US"/>
        </w:rPr>
        <w:t>check</w:t>
      </w:r>
      <w:r w:rsidRPr="00734984">
        <w:rPr>
          <w:b/>
          <w:bCs/>
          <w:sz w:val="22"/>
          <w:szCs w:val="22"/>
        </w:rPr>
        <w:t>(</w:t>
      </w:r>
      <w:proofErr w:type="gramEnd"/>
      <w:r w:rsidRPr="00734984">
        <w:rPr>
          <w:b/>
          <w:bCs/>
          <w:sz w:val="22"/>
          <w:szCs w:val="22"/>
        </w:rPr>
        <w:t>)</w:t>
      </w:r>
      <w:r w:rsidRPr="00734984">
        <w:rPr>
          <w:sz w:val="22"/>
          <w:szCs w:val="22"/>
        </w:rPr>
        <w:t>. Если все билеты скуплены, то нельзя купить новые из-за</w:t>
      </w:r>
    </w:p>
    <w:p w:rsidR="00A35CC9" w:rsidRPr="00DB1119" w:rsidRDefault="00A35CC9" w:rsidP="00A35CC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onaco" w:hAnsi="Monaco" w:cs="Courier New"/>
          <w:color w:val="000000"/>
          <w:sz w:val="22"/>
          <w:szCs w:val="22"/>
          <w:lang w:val="en-US"/>
        </w:rPr>
      </w:pPr>
      <w:r w:rsidRPr="00DB1119">
        <w:rPr>
          <w:rFonts w:ascii="Monaco" w:hAnsi="Monaco" w:cs="Courier New"/>
          <w:b/>
          <w:bCs/>
          <w:color w:val="008000"/>
          <w:sz w:val="22"/>
          <w:szCs w:val="22"/>
          <w:lang w:val="en-US"/>
        </w:rPr>
        <w:t>CONSTRAINT</w:t>
      </w:r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>tickets_unique</w:t>
      </w:r>
      <w:proofErr w:type="spellEnd"/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 xml:space="preserve"> </w:t>
      </w:r>
      <w:r w:rsidRPr="00DB1119">
        <w:rPr>
          <w:rFonts w:ascii="Monaco" w:hAnsi="Monaco" w:cs="Courier New"/>
          <w:b/>
          <w:bCs/>
          <w:color w:val="008000"/>
          <w:sz w:val="22"/>
          <w:szCs w:val="22"/>
          <w:lang w:val="en-US"/>
        </w:rPr>
        <w:t>UNIQUE</w:t>
      </w:r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>seatNo</w:t>
      </w:r>
      <w:proofErr w:type="spellEnd"/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>flight_id</w:t>
      </w:r>
      <w:proofErr w:type="spellEnd"/>
      <w:r w:rsidRPr="00DB1119">
        <w:rPr>
          <w:rFonts w:ascii="Monaco" w:hAnsi="Monaco" w:cs="Courier New"/>
          <w:color w:val="000000"/>
          <w:sz w:val="22"/>
          <w:szCs w:val="22"/>
          <w:lang w:val="en-US"/>
        </w:rPr>
        <w:t>)</w:t>
      </w:r>
    </w:p>
    <w:p w:rsidR="00A35CC9" w:rsidRPr="00734984" w:rsidRDefault="00A35CC9" w:rsidP="00C9192F">
      <w:pPr>
        <w:tabs>
          <w:tab w:val="left" w:pos="2870"/>
        </w:tabs>
        <w:rPr>
          <w:sz w:val="22"/>
          <w:szCs w:val="22"/>
        </w:rPr>
      </w:pPr>
      <w:r w:rsidRPr="00734984">
        <w:rPr>
          <w:sz w:val="22"/>
          <w:szCs w:val="22"/>
        </w:rPr>
        <w:t xml:space="preserve">По запросу администратора можно поставить не скупленным билетам </w:t>
      </w:r>
      <w:r w:rsidRPr="00734984">
        <w:rPr>
          <w:b/>
          <w:bCs/>
          <w:sz w:val="22"/>
          <w:szCs w:val="22"/>
          <w:lang w:val="en-US"/>
        </w:rPr>
        <w:t>status</w:t>
      </w:r>
      <w:r w:rsidRPr="00734984">
        <w:rPr>
          <w:b/>
          <w:bCs/>
          <w:sz w:val="22"/>
          <w:szCs w:val="22"/>
        </w:rPr>
        <w:t xml:space="preserve"> ‘</w:t>
      </w:r>
      <w:proofErr w:type="spellStart"/>
      <w:r w:rsidRPr="00734984">
        <w:rPr>
          <w:b/>
          <w:bCs/>
          <w:sz w:val="22"/>
          <w:szCs w:val="22"/>
        </w:rPr>
        <w:t>unavailable</w:t>
      </w:r>
      <w:proofErr w:type="spellEnd"/>
      <w:r w:rsidRPr="00734984">
        <w:rPr>
          <w:b/>
          <w:bCs/>
          <w:sz w:val="22"/>
          <w:szCs w:val="22"/>
        </w:rPr>
        <w:t>’</w:t>
      </w:r>
      <w:r w:rsidRPr="00734984">
        <w:rPr>
          <w:sz w:val="22"/>
          <w:szCs w:val="22"/>
        </w:rPr>
        <w:t>.</w:t>
      </w:r>
    </w:p>
    <w:p w:rsidR="00A35CC9" w:rsidRPr="00734984" w:rsidRDefault="00A35CC9" w:rsidP="00C9192F">
      <w:pPr>
        <w:tabs>
          <w:tab w:val="left" w:pos="2870"/>
        </w:tabs>
        <w:rPr>
          <w:sz w:val="22"/>
          <w:szCs w:val="22"/>
        </w:rPr>
      </w:pPr>
    </w:p>
    <w:p w:rsidR="00A35CC9" w:rsidRPr="00734984" w:rsidRDefault="00A35CC9" w:rsidP="00A35CC9">
      <w:pPr>
        <w:pStyle w:val="a3"/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  <w:sz w:val="22"/>
          <w:szCs w:val="22"/>
        </w:rPr>
      </w:pPr>
      <w:r w:rsidRPr="00734984">
        <w:rPr>
          <w:rFonts w:ascii="-webkit-standard" w:hAnsi="-webkit-standard"/>
          <w:color w:val="000000"/>
          <w:sz w:val="22"/>
          <w:szCs w:val="22"/>
        </w:rPr>
        <w:t>Запишите определение базы данных </w:t>
      </w:r>
      <w:proofErr w:type="spellStart"/>
      <w:r w:rsidRPr="00734984">
        <w:rPr>
          <w:rFonts w:ascii="Courier New" w:hAnsi="Courier New" w:cs="Courier New"/>
          <w:color w:val="000000"/>
          <w:sz w:val="22"/>
          <w:szCs w:val="22"/>
        </w:rPr>
        <w:t>Airline</w:t>
      </w:r>
      <w:proofErr w:type="spellEnd"/>
      <w:r w:rsidRPr="00734984">
        <w:rPr>
          <w:rFonts w:ascii="-webkit-standard" w:hAnsi="-webkit-standard"/>
          <w:color w:val="000000"/>
          <w:sz w:val="22"/>
          <w:szCs w:val="22"/>
        </w:rPr>
        <w:t> на языке SQL.</w:t>
      </w:r>
    </w:p>
    <w:p w:rsidR="00A35CC9" w:rsidRPr="00734984" w:rsidRDefault="00A35CC9" w:rsidP="00A35CC9">
      <w:pPr>
        <w:spacing w:before="100" w:beforeAutospacing="1" w:after="100" w:afterAutospacing="1"/>
        <w:rPr>
          <w:rFonts w:cstheme="minorHAnsi"/>
          <w:color w:val="000000"/>
          <w:sz w:val="22"/>
          <w:szCs w:val="22"/>
        </w:rPr>
      </w:pPr>
      <w:r w:rsidRPr="00734984">
        <w:rPr>
          <w:rFonts w:asciiTheme="minorHAnsi" w:hAnsiTheme="minorHAnsi" w:cstheme="minorHAnsi"/>
          <w:color w:val="000000"/>
          <w:sz w:val="22"/>
          <w:szCs w:val="22"/>
        </w:rPr>
        <w:t>Описал</w:t>
      </w:r>
      <w:r w:rsidRPr="00734984">
        <w:rPr>
          <w:rFonts w:cstheme="minorHAnsi"/>
          <w:color w:val="000000"/>
          <w:sz w:val="22"/>
          <w:szCs w:val="22"/>
        </w:rPr>
        <w:t xml:space="preserve"> выше</w:t>
      </w:r>
      <w:bookmarkStart w:id="0" w:name="_GoBack"/>
      <w:bookmarkEnd w:id="0"/>
    </w:p>
    <w:p w:rsidR="00A35CC9" w:rsidRPr="00734984" w:rsidRDefault="00A35CC9" w:rsidP="00A35CC9">
      <w:pPr>
        <w:pStyle w:val="a3"/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  <w:sz w:val="22"/>
          <w:szCs w:val="22"/>
        </w:rPr>
      </w:pPr>
      <w:r w:rsidRPr="00734984">
        <w:rPr>
          <w:rFonts w:ascii="-webkit-standard" w:hAnsi="-webkit-standard"/>
          <w:color w:val="000000"/>
          <w:sz w:val="22"/>
          <w:szCs w:val="22"/>
        </w:rPr>
        <w:t>Определите, какие индексы требуется добавить к таблицам базы данных </w:t>
      </w:r>
      <w:proofErr w:type="spellStart"/>
      <w:r w:rsidRPr="00734984">
        <w:rPr>
          <w:rFonts w:ascii="Courier New" w:hAnsi="Courier New" w:cs="Courier New"/>
          <w:color w:val="000000"/>
          <w:sz w:val="22"/>
          <w:szCs w:val="22"/>
        </w:rPr>
        <w:t>Airline</w:t>
      </w:r>
      <w:proofErr w:type="spellEnd"/>
      <w:r w:rsidRPr="00734984">
        <w:rPr>
          <w:rFonts w:ascii="-webkit-standard" w:hAnsi="-webkit-standard"/>
          <w:color w:val="000000"/>
          <w:sz w:val="22"/>
          <w:szCs w:val="22"/>
        </w:rPr>
        <w:t>.</w:t>
      </w:r>
    </w:p>
    <w:p w:rsidR="00A35CC9" w:rsidRPr="00734984" w:rsidRDefault="00A35CC9" w:rsidP="00A35CC9">
      <w:pPr>
        <w:spacing w:before="100" w:beforeAutospacing="1" w:after="100" w:afterAutospacing="1"/>
        <w:rPr>
          <w:sz w:val="22"/>
          <w:szCs w:val="22"/>
        </w:rPr>
      </w:pPr>
      <w:r w:rsidRPr="00734984">
        <w:rPr>
          <w:rFonts w:cstheme="minorHAnsi"/>
          <w:color w:val="000000"/>
          <w:sz w:val="22"/>
          <w:szCs w:val="22"/>
        </w:rPr>
        <w:t xml:space="preserve">В таблице </w:t>
      </w:r>
      <w:r w:rsidRPr="00734984">
        <w:rPr>
          <w:rFonts w:cstheme="minorHAnsi"/>
          <w:b/>
          <w:bCs/>
          <w:color w:val="000000"/>
          <w:sz w:val="22"/>
          <w:szCs w:val="22"/>
          <w:lang w:val="en-US"/>
        </w:rPr>
        <w:t>flight</w:t>
      </w:r>
      <w:r w:rsidRPr="00734984">
        <w:rPr>
          <w:rFonts w:cstheme="minorHAnsi"/>
          <w:color w:val="000000"/>
          <w:sz w:val="22"/>
          <w:szCs w:val="22"/>
        </w:rPr>
        <w:t xml:space="preserve"> часто использовались поля </w:t>
      </w:r>
      <w:r w:rsidRPr="00734984">
        <w:rPr>
          <w:rFonts w:cstheme="minorHAnsi"/>
          <w:b/>
          <w:bCs/>
          <w:color w:val="000000"/>
          <w:sz w:val="22"/>
          <w:szCs w:val="22"/>
          <w:lang w:val="en-US"/>
        </w:rPr>
        <w:t>id</w:t>
      </w:r>
      <w:r w:rsidRPr="00734984">
        <w:rPr>
          <w:rFonts w:cstheme="minorHAnsi"/>
          <w:color w:val="000000"/>
          <w:sz w:val="22"/>
          <w:szCs w:val="22"/>
        </w:rPr>
        <w:t xml:space="preserve"> и </w:t>
      </w:r>
      <w:r w:rsidRPr="00734984">
        <w:rPr>
          <w:rFonts w:cstheme="minorHAnsi"/>
          <w:b/>
          <w:bCs/>
          <w:color w:val="000000"/>
          <w:sz w:val="22"/>
          <w:szCs w:val="22"/>
          <w:lang w:val="en-US"/>
        </w:rPr>
        <w:t>flight</w:t>
      </w:r>
      <w:r w:rsidRPr="00734984">
        <w:rPr>
          <w:rFonts w:cstheme="minorHAnsi"/>
          <w:b/>
          <w:bCs/>
          <w:color w:val="000000"/>
          <w:sz w:val="22"/>
          <w:szCs w:val="22"/>
        </w:rPr>
        <w:t>_</w:t>
      </w:r>
      <w:r w:rsidRPr="00734984">
        <w:rPr>
          <w:rFonts w:cstheme="minorHAnsi"/>
          <w:b/>
          <w:bCs/>
          <w:color w:val="000000"/>
          <w:sz w:val="22"/>
          <w:szCs w:val="22"/>
          <w:lang w:val="en-US"/>
        </w:rPr>
        <w:t>time</w:t>
      </w:r>
      <w:r w:rsidRPr="00734984">
        <w:rPr>
          <w:rFonts w:cstheme="minorHAnsi"/>
          <w:color w:val="000000"/>
          <w:sz w:val="22"/>
          <w:szCs w:val="22"/>
        </w:rPr>
        <w:t xml:space="preserve">, в </w:t>
      </w:r>
      <w:r w:rsidRPr="00734984">
        <w:rPr>
          <w:rFonts w:cstheme="minorHAnsi"/>
          <w:b/>
          <w:bCs/>
          <w:color w:val="000000"/>
          <w:sz w:val="22"/>
          <w:szCs w:val="22"/>
          <w:lang w:val="en-US"/>
        </w:rPr>
        <w:t>tickets</w:t>
      </w:r>
      <w:r w:rsidRPr="00734984">
        <w:rPr>
          <w:rFonts w:cstheme="minorHAnsi"/>
          <w:color w:val="000000"/>
          <w:sz w:val="22"/>
          <w:szCs w:val="22"/>
        </w:rPr>
        <w:t xml:space="preserve"> поля </w:t>
      </w:r>
      <w:r w:rsidRPr="00734984">
        <w:rPr>
          <w:rFonts w:cstheme="minorHAnsi"/>
          <w:b/>
          <w:bCs/>
          <w:color w:val="000000"/>
          <w:sz w:val="22"/>
          <w:szCs w:val="22"/>
          <w:lang w:val="en-US"/>
        </w:rPr>
        <w:t>id</w:t>
      </w:r>
      <w:r w:rsidRPr="00734984">
        <w:rPr>
          <w:rFonts w:cstheme="minorHAnsi"/>
          <w:color w:val="000000"/>
          <w:sz w:val="22"/>
          <w:szCs w:val="22"/>
        </w:rPr>
        <w:t xml:space="preserve"> и </w:t>
      </w:r>
      <w:r w:rsidRPr="00734984">
        <w:rPr>
          <w:b/>
          <w:bCs/>
          <w:sz w:val="22"/>
          <w:szCs w:val="22"/>
          <w:lang w:val="en-US"/>
        </w:rPr>
        <w:t>reserved</w:t>
      </w:r>
      <w:r w:rsidRPr="00734984">
        <w:rPr>
          <w:b/>
          <w:bCs/>
          <w:sz w:val="22"/>
          <w:szCs w:val="22"/>
        </w:rPr>
        <w:t>_</w:t>
      </w:r>
      <w:r w:rsidRPr="00734984">
        <w:rPr>
          <w:b/>
          <w:bCs/>
          <w:sz w:val="22"/>
          <w:szCs w:val="22"/>
          <w:lang w:val="en-US"/>
        </w:rPr>
        <w:t>time</w:t>
      </w:r>
      <w:r w:rsidRPr="00734984">
        <w:rPr>
          <w:sz w:val="22"/>
          <w:szCs w:val="22"/>
        </w:rPr>
        <w:t xml:space="preserve">. </w:t>
      </w:r>
    </w:p>
    <w:p w:rsidR="00A35CC9" w:rsidRPr="00734984" w:rsidRDefault="00A35CC9" w:rsidP="00A35CC9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734984">
        <w:rPr>
          <w:rFonts w:asciiTheme="minorHAnsi" w:hAnsiTheme="minorHAnsi" w:cstheme="minorHAnsi"/>
          <w:sz w:val="22"/>
          <w:szCs w:val="22"/>
        </w:rPr>
        <w:t xml:space="preserve">Можно попробовать добавить индексы на пары </w:t>
      </w:r>
      <w:r w:rsidRPr="00734984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Pr="00734984">
        <w:rPr>
          <w:rFonts w:asciiTheme="minorHAnsi" w:hAnsiTheme="minorHAnsi" w:cstheme="minorHAnsi"/>
          <w:b/>
          <w:bCs/>
          <w:sz w:val="22"/>
          <w:szCs w:val="22"/>
          <w:lang w:val="en-US"/>
        </w:rPr>
        <w:t>flight</w:t>
      </w:r>
      <w:r w:rsidRPr="00734984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734984">
        <w:rPr>
          <w:rFonts w:asciiTheme="minorHAnsi" w:hAnsiTheme="minorHAnsi" w:cstheme="minorHAnsi"/>
          <w:b/>
          <w:bCs/>
          <w:sz w:val="22"/>
          <w:szCs w:val="22"/>
          <w:lang w:val="en-US"/>
        </w:rPr>
        <w:t>id</w:t>
      </w:r>
      <w:r w:rsidRPr="0073498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734984">
        <w:rPr>
          <w:rFonts w:asciiTheme="minorHAnsi" w:hAnsiTheme="minorHAnsi" w:cstheme="minorHAnsi"/>
          <w:b/>
          <w:bCs/>
          <w:sz w:val="22"/>
          <w:szCs w:val="22"/>
          <w:lang w:val="en-US"/>
        </w:rPr>
        <w:t>flight</w:t>
      </w:r>
      <w:r w:rsidRPr="00734984">
        <w:rPr>
          <w:rFonts w:asciiTheme="minorHAnsi" w:hAnsiTheme="minorHAnsi" w:cstheme="minorHAnsi"/>
          <w:b/>
          <w:bCs/>
          <w:sz w:val="22"/>
          <w:szCs w:val="22"/>
        </w:rPr>
        <w:t>_</w:t>
      </w:r>
      <w:r w:rsidRPr="00734984">
        <w:rPr>
          <w:rFonts w:asciiTheme="minorHAnsi" w:hAnsiTheme="minorHAnsi" w:cstheme="minorHAnsi"/>
          <w:b/>
          <w:bCs/>
          <w:sz w:val="22"/>
          <w:szCs w:val="22"/>
          <w:lang w:val="en-US"/>
        </w:rPr>
        <w:t>time</w:t>
      </w:r>
      <w:r w:rsidRPr="00734984">
        <w:rPr>
          <w:rFonts w:asciiTheme="minorHAnsi" w:hAnsiTheme="minorHAnsi" w:cstheme="minorHAnsi"/>
          <w:b/>
          <w:bCs/>
          <w:sz w:val="22"/>
          <w:szCs w:val="22"/>
        </w:rPr>
        <w:t>), (</w:t>
      </w:r>
      <w:r w:rsidRPr="00734984">
        <w:rPr>
          <w:rFonts w:asciiTheme="minorHAnsi" w:hAnsiTheme="minorHAnsi" w:cstheme="minorHAnsi"/>
          <w:b/>
          <w:bCs/>
          <w:sz w:val="22"/>
          <w:szCs w:val="22"/>
          <w:lang w:val="en-US"/>
        </w:rPr>
        <w:t>tickets</w:t>
      </w:r>
      <w:r w:rsidRPr="00734984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734984">
        <w:rPr>
          <w:rFonts w:asciiTheme="minorHAnsi" w:hAnsiTheme="minorHAnsi" w:cstheme="minorHAnsi"/>
          <w:b/>
          <w:bCs/>
          <w:sz w:val="22"/>
          <w:szCs w:val="22"/>
          <w:lang w:val="en-US"/>
        </w:rPr>
        <w:t>id</w:t>
      </w:r>
      <w:r w:rsidRPr="0073498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734984">
        <w:rPr>
          <w:rFonts w:asciiTheme="minorHAnsi" w:hAnsiTheme="minorHAnsi" w:cstheme="minorHAnsi"/>
          <w:b/>
          <w:bCs/>
          <w:sz w:val="22"/>
          <w:szCs w:val="22"/>
          <w:lang w:val="en-US"/>
        </w:rPr>
        <w:t>reserved</w:t>
      </w:r>
      <w:r w:rsidRPr="00734984">
        <w:rPr>
          <w:rFonts w:asciiTheme="minorHAnsi" w:hAnsiTheme="minorHAnsi" w:cstheme="minorHAnsi"/>
          <w:b/>
          <w:bCs/>
          <w:sz w:val="22"/>
          <w:szCs w:val="22"/>
        </w:rPr>
        <w:t>_</w:t>
      </w:r>
      <w:r w:rsidRPr="00734984">
        <w:rPr>
          <w:rFonts w:asciiTheme="minorHAnsi" w:hAnsiTheme="minorHAnsi" w:cstheme="minorHAnsi"/>
          <w:b/>
          <w:bCs/>
          <w:sz w:val="22"/>
          <w:szCs w:val="22"/>
          <w:lang w:val="en-US"/>
        </w:rPr>
        <w:t>time</w:t>
      </w:r>
      <w:r w:rsidRPr="00734984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734984">
        <w:rPr>
          <w:rFonts w:asciiTheme="minorHAnsi" w:hAnsiTheme="minorHAnsi" w:cstheme="minorHAnsi"/>
          <w:sz w:val="22"/>
          <w:szCs w:val="22"/>
        </w:rPr>
        <w:t>.</w:t>
      </w:r>
    </w:p>
    <w:p w:rsidR="00A35CC9" w:rsidRPr="00734984" w:rsidRDefault="00A35CC9" w:rsidP="00A35CC9">
      <w:pPr>
        <w:pStyle w:val="a3"/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  <w:sz w:val="22"/>
          <w:szCs w:val="22"/>
        </w:rPr>
      </w:pPr>
      <w:r w:rsidRPr="00734984">
        <w:rPr>
          <w:rFonts w:ascii="-webkit-standard" w:hAnsi="-webkit-standard"/>
          <w:color w:val="000000"/>
          <w:sz w:val="22"/>
          <w:szCs w:val="22"/>
        </w:rPr>
        <w:t xml:space="preserve">Пусть частым запросом является определение средней </w:t>
      </w:r>
      <w:proofErr w:type="spellStart"/>
      <w:r w:rsidRPr="00734984">
        <w:rPr>
          <w:rFonts w:ascii="-webkit-standard" w:hAnsi="-webkit-standard"/>
          <w:color w:val="000000"/>
          <w:sz w:val="22"/>
          <w:szCs w:val="22"/>
        </w:rPr>
        <w:t>заполненности</w:t>
      </w:r>
      <w:proofErr w:type="spellEnd"/>
      <w:r w:rsidRPr="00734984">
        <w:rPr>
          <w:rFonts w:ascii="-webkit-standard" w:hAnsi="-webkit-standard"/>
          <w:color w:val="000000"/>
          <w:sz w:val="22"/>
          <w:szCs w:val="22"/>
        </w:rPr>
        <w:t xml:space="preserve"> самолёта по рейсу. Какие индексы могут помочь при исполнении данного запроса?</w:t>
      </w:r>
    </w:p>
    <w:p w:rsidR="00A35CC9" w:rsidRPr="00734984" w:rsidRDefault="00A35CC9" w:rsidP="00A35CC9">
      <w:pPr>
        <w:spacing w:before="100" w:beforeAutospacing="1" w:after="100" w:afterAutospacing="1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734984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В таком случае будет много запросов с использование </w:t>
      </w:r>
      <w:r w:rsidRPr="0073498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(</w:t>
      </w:r>
      <w:proofErr w:type="gramStart"/>
      <w:r w:rsidR="00734984" w:rsidRPr="0073498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tickets</w:t>
      </w:r>
      <w:r w:rsidRPr="0073498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.</w:t>
      </w:r>
      <w:r w:rsidR="00734984" w:rsidRPr="0073498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flight</w:t>
      </w:r>
      <w:proofErr w:type="gramEnd"/>
      <w:r w:rsidR="00734984" w:rsidRPr="0073498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_</w:t>
      </w:r>
      <w:r w:rsidRPr="0073498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id</w:t>
      </w:r>
      <w:r w:rsidRPr="0073498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, </w:t>
      </w:r>
      <w:r w:rsidR="00734984" w:rsidRPr="0073498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tickets</w:t>
      </w:r>
      <w:r w:rsidR="00734984" w:rsidRPr="0073498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.</w:t>
      </w:r>
      <w:r w:rsidR="00734984" w:rsidRPr="0073498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status</w:t>
      </w:r>
      <w:r w:rsidR="00734984" w:rsidRPr="0073498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)</w:t>
      </w:r>
      <w:r w:rsidR="00734984" w:rsidRPr="00734984">
        <w:rPr>
          <w:rFonts w:asciiTheme="minorHAnsi" w:eastAsiaTheme="minorHAnsi" w:hAnsiTheme="minorHAnsi" w:cstheme="minorHAnsi"/>
          <w:sz w:val="22"/>
          <w:szCs w:val="22"/>
          <w:lang w:eastAsia="en-US"/>
        </w:rPr>
        <w:t>. Можно попробовать добавить индексы на эту пару полей.</w:t>
      </w:r>
    </w:p>
    <w:p w:rsidR="00734984" w:rsidRPr="00734984" w:rsidRDefault="00734984" w:rsidP="00734984">
      <w:pPr>
        <w:pStyle w:val="a3"/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  <w:sz w:val="22"/>
          <w:szCs w:val="22"/>
        </w:rPr>
      </w:pPr>
      <w:r w:rsidRPr="00734984">
        <w:rPr>
          <w:rFonts w:ascii="-webkit-standard" w:hAnsi="-webkit-standard"/>
          <w:color w:val="000000"/>
          <w:sz w:val="22"/>
          <w:szCs w:val="22"/>
        </w:rPr>
        <w:t>Запишите добавление индексов на языке SQL.</w:t>
      </w:r>
    </w:p>
    <w:p w:rsidR="00734984" w:rsidRPr="00734984" w:rsidRDefault="00C1113C" w:rsidP="00A35CC9">
      <w:pPr>
        <w:spacing w:before="100" w:beforeAutospacing="1" w:after="100" w:afterAutospacing="1"/>
        <w:rPr>
          <w:rFonts w:ascii="-webkit-standard" w:hAnsi="-webkit-standard"/>
          <w:color w:val="000000"/>
          <w:lang w:val="en-US"/>
        </w:rPr>
      </w:pPr>
      <w:r>
        <w:rPr>
          <w:rFonts w:ascii="-webkit-standard" w:hAnsi="-webkit-standard"/>
          <w:noProof/>
          <w:color w:val="000000"/>
          <w:lang w:val="en-US"/>
        </w:rPr>
        <w:object w:dxaOrig="9680" w:dyaOrig="900">
          <v:shape id="_x0000_i1025" type="#_x0000_t75" alt="" style="width:483.8pt;height:44.9pt;mso-width-percent:0;mso-height-percent:0;mso-width-percent:0;mso-height-percent:0" o:ole="">
            <v:imagedata r:id="rId15" o:title=""/>
          </v:shape>
          <o:OLEObject Type="Embed" ProgID="Word.Document.12" ShapeID="_x0000_i1025" DrawAspect="Content" ObjectID="_1634976945" r:id="rId16">
            <o:FieldCodes>\s</o:FieldCodes>
          </o:OLEObject>
        </w:object>
      </w:r>
    </w:p>
    <w:sectPr w:rsidR="00734984" w:rsidRPr="00734984" w:rsidSect="006751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050"/>
    <w:multiLevelType w:val="multilevel"/>
    <w:tmpl w:val="490C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11205"/>
    <w:multiLevelType w:val="multilevel"/>
    <w:tmpl w:val="1168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849C3"/>
    <w:multiLevelType w:val="multilevel"/>
    <w:tmpl w:val="FCEC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07700"/>
    <w:multiLevelType w:val="multilevel"/>
    <w:tmpl w:val="3272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11A5D"/>
    <w:multiLevelType w:val="hybridMultilevel"/>
    <w:tmpl w:val="F4642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05A6D"/>
    <w:multiLevelType w:val="multilevel"/>
    <w:tmpl w:val="8A04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A3EB2"/>
    <w:multiLevelType w:val="multilevel"/>
    <w:tmpl w:val="D0E4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D1E02"/>
    <w:multiLevelType w:val="multilevel"/>
    <w:tmpl w:val="F2C4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56FF8"/>
    <w:multiLevelType w:val="hybridMultilevel"/>
    <w:tmpl w:val="D5DE3D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A7CCE"/>
    <w:multiLevelType w:val="multilevel"/>
    <w:tmpl w:val="67B6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D1AE1"/>
    <w:multiLevelType w:val="multilevel"/>
    <w:tmpl w:val="6D46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A"/>
    <w:rsid w:val="003637EE"/>
    <w:rsid w:val="0045780D"/>
    <w:rsid w:val="00675133"/>
    <w:rsid w:val="00734984"/>
    <w:rsid w:val="00A35CC9"/>
    <w:rsid w:val="00C1113C"/>
    <w:rsid w:val="00C9192F"/>
    <w:rsid w:val="00DB1119"/>
    <w:rsid w:val="00F5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73794"/>
  <w15:chartTrackingRefBased/>
  <w15:docId w15:val="{EE82412E-8AE2-774D-80B8-5DBEC99C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C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9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1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A35CC9"/>
  </w:style>
  <w:style w:type="character" w:styleId="HTML1">
    <w:name w:val="HTML Typewriter"/>
    <w:basedOn w:val="a0"/>
    <w:uiPriority w:val="99"/>
    <w:semiHidden/>
    <w:unhideWhenUsed/>
    <w:rsid w:val="00A35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1.doc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Word3.doc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Word5.docx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_________Microsoft_Word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Word4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2019-11-11T07:25:00Z</dcterms:created>
  <dcterms:modified xsi:type="dcterms:W3CDTF">2019-11-11T08:29:00Z</dcterms:modified>
</cp:coreProperties>
</file>