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737" w:themeColor="background2" w:themeShade="3F"/>
  <w:body>
    <w:p w:rsidR="00723F28" w:rsidRDefault="00284367" w:rsidP="00723F28">
      <w:pPr>
        <w:pStyle w:val="Ttulo"/>
      </w:pPr>
      <w:proofErr w:type="spellStart"/>
      <w:r>
        <w:t>Tasks</w:t>
      </w:r>
      <w:proofErr w:type="spellEnd"/>
      <w:r>
        <w:t xml:space="preserve"> </w:t>
      </w:r>
      <w:proofErr w:type="spellStart"/>
      <w:r w:rsidRPr="00723F28">
        <w:t>System</w:t>
      </w:r>
      <w:proofErr w:type="spellEnd"/>
    </w:p>
    <w:p w:rsidR="0068124C" w:rsidRDefault="0068124C" w:rsidP="00723F28">
      <w:pPr>
        <w:tabs>
          <w:tab w:val="left" w:pos="1421"/>
        </w:tabs>
      </w:pPr>
    </w:p>
    <w:p w:rsidR="00071AA4" w:rsidRPr="00D21EEB" w:rsidRDefault="00071AA4" w:rsidP="00CB08B6">
      <w:pPr>
        <w:pStyle w:val="Ttulo1"/>
      </w:pPr>
      <w:r w:rsidRPr="00D21EEB">
        <w:t>LOG</w:t>
      </w:r>
    </w:p>
    <w:p w:rsidR="00071AA4" w:rsidRDefault="00071AA4" w:rsidP="00071AA4"/>
    <w:tbl>
      <w:tblPr>
        <w:tblStyle w:val="Tablaconcuadrcula"/>
        <w:tblW w:w="0" w:type="auto"/>
        <w:tblLook w:val="04A0" w:firstRow="1" w:lastRow="0" w:firstColumn="1" w:lastColumn="0" w:noHBand="0" w:noVBand="1"/>
      </w:tblPr>
      <w:tblGrid>
        <w:gridCol w:w="1278"/>
        <w:gridCol w:w="7216"/>
      </w:tblGrid>
      <w:tr w:rsidR="00071AA4" w:rsidTr="00071AA4">
        <w:tc>
          <w:tcPr>
            <w:tcW w:w="1129" w:type="dxa"/>
          </w:tcPr>
          <w:p w:rsidR="00071AA4" w:rsidRDefault="00071AA4" w:rsidP="00071AA4">
            <w:r>
              <w:t>Fecha</w:t>
            </w:r>
          </w:p>
        </w:tc>
        <w:tc>
          <w:tcPr>
            <w:tcW w:w="7365" w:type="dxa"/>
          </w:tcPr>
          <w:p w:rsidR="00071AA4" w:rsidRDefault="00071AA4" w:rsidP="00071AA4">
            <w:r>
              <w:t>Cambios</w:t>
            </w:r>
          </w:p>
        </w:tc>
      </w:tr>
      <w:tr w:rsidR="00071AA4" w:rsidTr="00071AA4">
        <w:sdt>
          <w:sdtPr>
            <w:alias w:val="Fecha de publicación"/>
            <w:tag w:val=""/>
            <w:id w:val="1038010642"/>
            <w:placeholder>
              <w:docPart w:val="00A01596D40B4B228A137089DE8954CB"/>
            </w:placeholder>
            <w:dataBinding w:prefixMappings="xmlns:ns0='http://schemas.microsoft.com/office/2006/coverPageProps' " w:xpath="/ns0:CoverPageProperties[1]/ns0:PublishDate[1]" w:storeItemID="{55AF091B-3C7A-41E3-B477-F2FDAA23CFDA}"/>
            <w:date w:fullDate="2019-06-28T00:00:00Z">
              <w:dateFormat w:val="dd/MM/yyyy"/>
              <w:lid w:val="es-ES"/>
              <w:storeMappedDataAs w:val="dateTime"/>
              <w:calendar w:val="gregorian"/>
            </w:date>
          </w:sdtPr>
          <w:sdtEndPr/>
          <w:sdtContent>
            <w:tc>
              <w:tcPr>
                <w:tcW w:w="1129" w:type="dxa"/>
              </w:tcPr>
              <w:p w:rsidR="00071AA4" w:rsidRDefault="00071AA4" w:rsidP="00071AA4">
                <w:r>
                  <w:t>28/06/2019</w:t>
                </w:r>
              </w:p>
            </w:tc>
          </w:sdtContent>
        </w:sdt>
        <w:tc>
          <w:tcPr>
            <w:tcW w:w="7365" w:type="dxa"/>
          </w:tcPr>
          <w:p w:rsidR="00071AA4" w:rsidRDefault="00071AA4" w:rsidP="00071AA4">
            <w:r>
              <w:t>Creación del documento y definición de objetivo y funcionamiento parcial</w:t>
            </w:r>
          </w:p>
        </w:tc>
      </w:tr>
    </w:tbl>
    <w:p w:rsidR="00071AA4" w:rsidRPr="00071AA4" w:rsidRDefault="00071AA4" w:rsidP="00071AA4"/>
    <w:p w:rsidR="00723F28" w:rsidRDefault="00071AA4" w:rsidP="00CB08B6">
      <w:pPr>
        <w:pStyle w:val="Ttulo1"/>
      </w:pPr>
      <w:r w:rsidRPr="00071AA4">
        <w:t>Objetivo</w:t>
      </w:r>
    </w:p>
    <w:p w:rsidR="00723F28" w:rsidRDefault="00723F28" w:rsidP="00723F28">
      <w:pPr>
        <w:tabs>
          <w:tab w:val="left" w:pos="1421"/>
        </w:tabs>
      </w:pPr>
    </w:p>
    <w:p w:rsidR="00071AA4" w:rsidRDefault="00071AA4" w:rsidP="00723F28">
      <w:pPr>
        <w:tabs>
          <w:tab w:val="left" w:pos="1421"/>
        </w:tabs>
      </w:pPr>
      <w:r>
        <w:t>El sistema de tareas desarrollado busca permitir al juego presentar ante el jugador los objetivos actuales (tanto activos como inactivos) además de controlar su compleción. Para ello se utilizarán diversas estructuras tanto de control como de ejecución y monitorización que servirán como estructuras base para la ampliación del sistema.</w:t>
      </w:r>
    </w:p>
    <w:p w:rsidR="009C2E83" w:rsidRDefault="009C2E83" w:rsidP="00723F28">
      <w:pPr>
        <w:tabs>
          <w:tab w:val="left" w:pos="1421"/>
        </w:tabs>
      </w:pPr>
      <w:r>
        <w:t xml:space="preserve">Por lo </w:t>
      </w:r>
      <w:r w:rsidR="00FE47BF">
        <w:t>tanto,</w:t>
      </w:r>
      <w:r>
        <w:t xml:space="preserve"> el sistema se </w:t>
      </w:r>
      <w:r w:rsidR="00FE47BF">
        <w:t>encargará</w:t>
      </w:r>
      <w:r>
        <w:t xml:space="preserve"> de:</w:t>
      </w:r>
    </w:p>
    <w:p w:rsidR="009C2E83" w:rsidRDefault="009C2E83" w:rsidP="009C2E83">
      <w:pPr>
        <w:pStyle w:val="Prrafodelista"/>
        <w:numPr>
          <w:ilvl w:val="0"/>
          <w:numId w:val="2"/>
        </w:numPr>
        <w:tabs>
          <w:tab w:val="left" w:pos="1421"/>
        </w:tabs>
      </w:pPr>
      <w:r>
        <w:t xml:space="preserve">Permitir al </w:t>
      </w:r>
      <w:r w:rsidRPr="00FE47BF">
        <w:rPr>
          <w:color w:val="FFC000" w:themeColor="accent4"/>
        </w:rPr>
        <w:t xml:space="preserve">diseñador </w:t>
      </w:r>
      <w:r w:rsidR="00FE47BF">
        <w:t>generar</w:t>
      </w:r>
      <w:r>
        <w:t xml:space="preserve"> tareas basándose en tareas básicas.</w:t>
      </w:r>
    </w:p>
    <w:p w:rsidR="009C2E83" w:rsidRDefault="009C2E83" w:rsidP="009C2E83">
      <w:pPr>
        <w:pStyle w:val="Prrafodelista"/>
        <w:numPr>
          <w:ilvl w:val="0"/>
          <w:numId w:val="2"/>
        </w:numPr>
        <w:tabs>
          <w:tab w:val="left" w:pos="1421"/>
        </w:tabs>
      </w:pPr>
      <w:r>
        <w:t xml:space="preserve">Permitir al </w:t>
      </w:r>
      <w:r w:rsidRPr="00FE47BF">
        <w:rPr>
          <w:color w:val="FFC000" w:themeColor="accent4"/>
        </w:rPr>
        <w:t xml:space="preserve">diseñador </w:t>
      </w:r>
      <w:r>
        <w:t xml:space="preserve">crear tareas complejas mediante la </w:t>
      </w:r>
      <w:r w:rsidR="00FE47BF">
        <w:t>adhesión</w:t>
      </w:r>
      <w:r>
        <w:t xml:space="preserve"> de varias tareas simples.</w:t>
      </w:r>
    </w:p>
    <w:p w:rsidR="009C2E83" w:rsidRDefault="009C2E83" w:rsidP="009C2E83">
      <w:pPr>
        <w:pStyle w:val="Prrafodelista"/>
        <w:numPr>
          <w:ilvl w:val="0"/>
          <w:numId w:val="2"/>
        </w:numPr>
        <w:tabs>
          <w:tab w:val="left" w:pos="1421"/>
        </w:tabs>
      </w:pPr>
      <w:r>
        <w:t xml:space="preserve">Permitir al </w:t>
      </w:r>
      <w:r w:rsidRPr="00FE47BF">
        <w:rPr>
          <w:color w:val="FFC000" w:themeColor="accent4"/>
        </w:rPr>
        <w:t xml:space="preserve">jugador </w:t>
      </w:r>
      <w:r>
        <w:t>ver en tiempo real las tareas activas y su estado durante el juego.</w:t>
      </w:r>
    </w:p>
    <w:p w:rsidR="009C2E83" w:rsidRDefault="00FE47BF" w:rsidP="009C2E83">
      <w:pPr>
        <w:pStyle w:val="Prrafodelista"/>
        <w:numPr>
          <w:ilvl w:val="0"/>
          <w:numId w:val="2"/>
        </w:numPr>
        <w:tabs>
          <w:tab w:val="left" w:pos="1421"/>
        </w:tabs>
      </w:pPr>
      <w:r w:rsidRPr="00FE47BF">
        <w:rPr>
          <w:color w:val="FFC000" w:themeColor="accent4"/>
        </w:rPr>
        <w:t xml:space="preserve">Controlar el progreso </w:t>
      </w:r>
      <w:r>
        <w:t>y estado de cada una de las tareas del juego.</w:t>
      </w:r>
    </w:p>
    <w:p w:rsidR="00025ED9" w:rsidRDefault="00FE47BF" w:rsidP="00723F28">
      <w:pPr>
        <w:pStyle w:val="Prrafodelista"/>
        <w:numPr>
          <w:ilvl w:val="0"/>
          <w:numId w:val="2"/>
        </w:numPr>
        <w:tabs>
          <w:tab w:val="left" w:pos="1421"/>
        </w:tabs>
      </w:pPr>
      <w:r>
        <w:t xml:space="preserve">Estar a la </w:t>
      </w:r>
      <w:r w:rsidRPr="00FE47BF">
        <w:rPr>
          <w:color w:val="FFC000" w:themeColor="accent4"/>
        </w:rPr>
        <w:t xml:space="preserve">escucha </w:t>
      </w:r>
      <w:r>
        <w:t>de eventos del juego para actualizar el estado de las tareas del sistema.</w:t>
      </w:r>
    </w:p>
    <w:p w:rsidR="00723F28" w:rsidRDefault="00723F28" w:rsidP="00CB08B6">
      <w:pPr>
        <w:pStyle w:val="Ttulo1"/>
      </w:pPr>
      <w:r>
        <w:t>Funcionamiento</w:t>
      </w:r>
    </w:p>
    <w:p w:rsidR="00723F28" w:rsidRDefault="00723F28" w:rsidP="00723F28">
      <w:pPr>
        <w:tabs>
          <w:tab w:val="left" w:pos="1421"/>
        </w:tabs>
      </w:pPr>
    </w:p>
    <w:p w:rsidR="00D21EEB" w:rsidRDefault="00D21EEB" w:rsidP="00723F28">
      <w:pPr>
        <w:tabs>
          <w:tab w:val="left" w:pos="1421"/>
        </w:tabs>
      </w:pPr>
      <w:r>
        <w:t xml:space="preserve">Sabiendo el objetivo y los </w:t>
      </w:r>
      <w:r w:rsidR="00C32B84">
        <w:t>requerimientos</w:t>
      </w:r>
      <w:r>
        <w:t xml:space="preserve"> de este sistema para una operación nominal es </w:t>
      </w:r>
      <w:r w:rsidR="00C32B84">
        <w:t>importante</w:t>
      </w:r>
      <w:r>
        <w:t xml:space="preserve"> comprender el funcionamiento interno de cada uno de sus componentes. </w:t>
      </w:r>
    </w:p>
    <w:p w:rsidR="00D21EEB" w:rsidRDefault="00D21EEB" w:rsidP="00723F28">
      <w:pPr>
        <w:tabs>
          <w:tab w:val="left" w:pos="1421"/>
        </w:tabs>
      </w:pPr>
      <w:r>
        <w:t>Encontramos que estos componentes son:</w:t>
      </w:r>
    </w:p>
    <w:p w:rsidR="00D21EEB" w:rsidRDefault="00D21EEB" w:rsidP="00D21EEB">
      <w:pPr>
        <w:pStyle w:val="Prrafodelista"/>
        <w:numPr>
          <w:ilvl w:val="0"/>
          <w:numId w:val="2"/>
        </w:numPr>
        <w:tabs>
          <w:tab w:val="left" w:pos="1421"/>
        </w:tabs>
      </w:pPr>
      <w:r>
        <w:t>Manager de tareas</w:t>
      </w:r>
    </w:p>
    <w:p w:rsidR="00D21EEB" w:rsidRDefault="00D21EEB" w:rsidP="00D21EEB">
      <w:pPr>
        <w:pStyle w:val="Prrafodelista"/>
        <w:numPr>
          <w:ilvl w:val="0"/>
          <w:numId w:val="2"/>
        </w:numPr>
        <w:tabs>
          <w:tab w:val="left" w:pos="1421"/>
        </w:tabs>
      </w:pPr>
      <w:r>
        <w:t>Tareas</w:t>
      </w:r>
    </w:p>
    <w:p w:rsidR="00D21EEB" w:rsidRDefault="00D21EEB" w:rsidP="00D21EEB">
      <w:pPr>
        <w:pStyle w:val="Prrafodelista"/>
        <w:numPr>
          <w:ilvl w:val="0"/>
          <w:numId w:val="2"/>
        </w:numPr>
        <w:tabs>
          <w:tab w:val="left" w:pos="1421"/>
        </w:tabs>
      </w:pPr>
      <w:r>
        <w:t>Editor personalizado para Manager de tareas</w:t>
      </w:r>
    </w:p>
    <w:p w:rsidR="009D3B7A" w:rsidRDefault="009D3B7A" w:rsidP="00D21EEB">
      <w:pPr>
        <w:pStyle w:val="Prrafodelista"/>
        <w:numPr>
          <w:ilvl w:val="0"/>
          <w:numId w:val="2"/>
        </w:numPr>
        <w:tabs>
          <w:tab w:val="left" w:pos="1421"/>
        </w:tabs>
      </w:pPr>
      <w:r>
        <w:t>Visor de Tareas</w:t>
      </w:r>
    </w:p>
    <w:p w:rsidR="00D21EEB" w:rsidRDefault="00D21EEB" w:rsidP="00723F28">
      <w:pPr>
        <w:tabs>
          <w:tab w:val="left" w:pos="1421"/>
        </w:tabs>
      </w:pPr>
    </w:p>
    <w:p w:rsidR="00723F28" w:rsidRDefault="00D21EEB" w:rsidP="00C32B84">
      <w:pPr>
        <w:pStyle w:val="Ttulo2"/>
      </w:pPr>
      <w:proofErr w:type="spellStart"/>
      <w:r>
        <w:t>Tasks</w:t>
      </w:r>
      <w:proofErr w:type="spellEnd"/>
      <w:r>
        <w:t xml:space="preserve"> </w:t>
      </w:r>
      <w:proofErr w:type="spellStart"/>
      <w:r w:rsidRPr="00C32B84">
        <w:t>Manger</w:t>
      </w:r>
      <w:proofErr w:type="spellEnd"/>
    </w:p>
    <w:p w:rsidR="00C32B84" w:rsidRDefault="00C32B84" w:rsidP="00C32B84"/>
    <w:p w:rsidR="00024039" w:rsidRDefault="009D3B7A" w:rsidP="00C32B84">
      <w:r>
        <w:t xml:space="preserve">El </w:t>
      </w:r>
      <w:proofErr w:type="spellStart"/>
      <w:r>
        <w:t>tasks</w:t>
      </w:r>
      <w:proofErr w:type="spellEnd"/>
      <w:r>
        <w:t xml:space="preserve"> manager se encarga de llamar a las funciones que forman el comportamiento de cada una de las tareas guardadas en sus listas. Presenta diversas listas entre las cuales encontramos:</w:t>
      </w:r>
    </w:p>
    <w:p w:rsidR="009D3B7A" w:rsidRDefault="009D3B7A" w:rsidP="009D3B7A">
      <w:pPr>
        <w:pStyle w:val="Prrafodelista"/>
        <w:numPr>
          <w:ilvl w:val="0"/>
          <w:numId w:val="2"/>
        </w:numPr>
      </w:pPr>
      <w:proofErr w:type="spellStart"/>
      <w:r>
        <w:lastRenderedPageBreak/>
        <w:t>Game</w:t>
      </w:r>
      <w:proofErr w:type="spellEnd"/>
      <w:r>
        <w:t xml:space="preserve"> </w:t>
      </w:r>
      <w:proofErr w:type="spellStart"/>
      <w:r>
        <w:t>tasks</w:t>
      </w:r>
      <w:proofErr w:type="spellEnd"/>
      <w:r>
        <w:t>: lista con todas las tareas del juego.</w:t>
      </w:r>
    </w:p>
    <w:p w:rsidR="009D3B7A" w:rsidRDefault="009D3B7A" w:rsidP="009D3B7A">
      <w:pPr>
        <w:pStyle w:val="Prrafodelista"/>
        <w:numPr>
          <w:ilvl w:val="0"/>
          <w:numId w:val="2"/>
        </w:numPr>
      </w:pPr>
      <w:r>
        <w:t xml:space="preserve">Active </w:t>
      </w:r>
      <w:proofErr w:type="spellStart"/>
      <w:r>
        <w:t>tasks</w:t>
      </w:r>
      <w:proofErr w:type="spellEnd"/>
      <w:r>
        <w:t>: Lista con las tareas del juego que están actualmente siendo “</w:t>
      </w:r>
      <w:proofErr w:type="spellStart"/>
      <w:r>
        <w:t>checkeadas</w:t>
      </w:r>
      <w:proofErr w:type="spellEnd"/>
      <w:r>
        <w:t>” y actualizadas. Aquí encontramos las tareas que el jugador debe de realizar en este momento.</w:t>
      </w:r>
    </w:p>
    <w:p w:rsidR="009D3B7A" w:rsidRDefault="009D3B7A" w:rsidP="009D3B7A">
      <w:pPr>
        <w:pStyle w:val="Prrafodelista"/>
        <w:numPr>
          <w:ilvl w:val="0"/>
          <w:numId w:val="2"/>
        </w:numPr>
      </w:pPr>
      <w:proofErr w:type="spellStart"/>
      <w:r>
        <w:t>Failed</w:t>
      </w:r>
      <w:proofErr w:type="spellEnd"/>
      <w:r>
        <w:t xml:space="preserve"> </w:t>
      </w:r>
      <w:proofErr w:type="spellStart"/>
      <w:r>
        <w:t>Tasks</w:t>
      </w:r>
      <w:proofErr w:type="spellEnd"/>
      <w:r>
        <w:t>: Lista con todas aquellas tareas que el jugador ha fallado.</w:t>
      </w:r>
    </w:p>
    <w:p w:rsidR="00024039" w:rsidRDefault="00024039" w:rsidP="00C32B84"/>
    <w:p w:rsidR="00C32B84" w:rsidRDefault="00C32B84" w:rsidP="00C32B84">
      <w:pPr>
        <w:pStyle w:val="Ttulo2"/>
      </w:pPr>
      <w:proofErr w:type="spellStart"/>
      <w:r>
        <w:t>Tasks</w:t>
      </w:r>
      <w:proofErr w:type="spellEnd"/>
      <w:r>
        <w:t xml:space="preserve"> </w:t>
      </w:r>
      <w:proofErr w:type="spellStart"/>
      <w:r>
        <w:t>Manger</w:t>
      </w:r>
      <w:proofErr w:type="spellEnd"/>
      <w:r>
        <w:t xml:space="preserve"> Editor</w:t>
      </w:r>
    </w:p>
    <w:p w:rsidR="00C32B84" w:rsidRDefault="00C32B84" w:rsidP="00C32B84"/>
    <w:p w:rsidR="005E5688" w:rsidRDefault="005E5688" w:rsidP="00C32B84">
      <w:r>
        <w:t xml:space="preserve">Se trata de una extensión del editor que </w:t>
      </w:r>
      <w:proofErr w:type="spellStart"/>
      <w:r>
        <w:t>tasks</w:t>
      </w:r>
      <w:proofErr w:type="spellEnd"/>
      <w:r>
        <w:t xml:space="preserve"> manager ya tiene de por sí. Su intención es facilitar en tiempo de ejecución el </w:t>
      </w:r>
      <w:proofErr w:type="spellStart"/>
      <w:r>
        <w:t>debugueado</w:t>
      </w:r>
      <w:proofErr w:type="spellEnd"/>
      <w:r>
        <w:t xml:space="preserve"> de la ejecución de las tareas activas en el propio juego. Utiliza colores para determinar el estado de cada tarea:</w:t>
      </w:r>
    </w:p>
    <w:p w:rsidR="005E5688" w:rsidRDefault="005E5688" w:rsidP="005E5688">
      <w:pPr>
        <w:pStyle w:val="Prrafodelista"/>
        <w:numPr>
          <w:ilvl w:val="0"/>
          <w:numId w:val="2"/>
        </w:numPr>
      </w:pPr>
      <w:r>
        <w:t>Rojo: Tarea completada de forma NO satisfactoria.</w:t>
      </w:r>
    </w:p>
    <w:p w:rsidR="005E5688" w:rsidRDefault="005E5688" w:rsidP="005E5688">
      <w:pPr>
        <w:pStyle w:val="Prrafodelista"/>
        <w:numPr>
          <w:ilvl w:val="0"/>
          <w:numId w:val="2"/>
        </w:numPr>
      </w:pPr>
      <w:r>
        <w:t>Verde: Tarea completada satisfactoriamente</w:t>
      </w:r>
    </w:p>
    <w:p w:rsidR="005E5688" w:rsidRDefault="005E5688" w:rsidP="005E5688">
      <w:pPr>
        <w:pStyle w:val="Prrafodelista"/>
        <w:numPr>
          <w:ilvl w:val="0"/>
          <w:numId w:val="2"/>
        </w:numPr>
      </w:pPr>
      <w:r>
        <w:t>Azul: Tarea en ejecución.</w:t>
      </w:r>
    </w:p>
    <w:p w:rsidR="005E5688" w:rsidRDefault="005E5688" w:rsidP="005E5688">
      <w:pPr>
        <w:pStyle w:val="Prrafodelista"/>
        <w:numPr>
          <w:ilvl w:val="0"/>
          <w:numId w:val="2"/>
        </w:numPr>
      </w:pPr>
      <w:r>
        <w:t>Otro: Error causado por situación no definida</w:t>
      </w:r>
    </w:p>
    <w:p w:rsidR="00024039" w:rsidRDefault="00024039" w:rsidP="00C32B84"/>
    <w:p w:rsidR="00C32B84" w:rsidRPr="00C32B84" w:rsidRDefault="00C32B84" w:rsidP="00C32B84">
      <w:pPr>
        <w:pStyle w:val="Ttulo2"/>
      </w:pPr>
      <w:proofErr w:type="spellStart"/>
      <w:r>
        <w:t>Tasks</w:t>
      </w:r>
      <w:proofErr w:type="spellEnd"/>
    </w:p>
    <w:p w:rsidR="00D21EEB" w:rsidRDefault="00D21EEB" w:rsidP="00D21EEB"/>
    <w:p w:rsidR="00D21EEB" w:rsidRDefault="006D0824" w:rsidP="00D21EEB">
      <w:r>
        <w:t xml:space="preserve">Las tareas son fundamentalmente </w:t>
      </w:r>
      <w:proofErr w:type="spellStart"/>
      <w:r>
        <w:t>Scriptable</w:t>
      </w:r>
      <w:proofErr w:type="spellEnd"/>
      <w:r>
        <w:t xml:space="preserve"> </w:t>
      </w:r>
      <w:proofErr w:type="spellStart"/>
      <w:r>
        <w:t>Objects</w:t>
      </w:r>
      <w:proofErr w:type="spellEnd"/>
      <w:r>
        <w:t xml:space="preserve"> cada uno de los cuales representa un tipo de tarea. En este momento están categorizados del siguiente modo:</w:t>
      </w:r>
    </w:p>
    <w:p w:rsidR="00573B96" w:rsidRDefault="00573B96" w:rsidP="00D21E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05pt;height:195.45pt">
            <v:imagedata r:id="rId9" o:title="TASKS GRAPH"/>
          </v:shape>
        </w:pict>
      </w:r>
    </w:p>
    <w:p w:rsidR="00EA1BF2" w:rsidRDefault="00573B96" w:rsidP="00573B96">
      <w:pPr>
        <w:tabs>
          <w:tab w:val="left" w:pos="404"/>
        </w:tabs>
      </w:pPr>
      <w:r>
        <w:t>Las tareas simples son la unidad básica del sistema. Es una tarea con un objetivo y condición de fracaso (si fuera necesario). Las tareas complejas son contenedores que contienen otras tareas que se ejecutaran en orden (</w:t>
      </w:r>
      <w:r w:rsidR="007B2A91">
        <w:t>secuencias</w:t>
      </w:r>
      <w:r>
        <w:t>) o de forma aleatoria (</w:t>
      </w:r>
      <w:proofErr w:type="spellStart"/>
      <w:r>
        <w:t>random</w:t>
      </w:r>
      <w:proofErr w:type="spellEnd"/>
      <w:r>
        <w:t xml:space="preserve">). </w:t>
      </w:r>
    </w:p>
    <w:p w:rsidR="00EA1BF2" w:rsidRDefault="00EA1BF2" w:rsidP="00EA1BF2">
      <w:bookmarkStart w:id="0" w:name="_GoBack"/>
      <w:bookmarkEnd w:id="0"/>
    </w:p>
    <w:p w:rsidR="006D0824" w:rsidRPr="00EA1BF2" w:rsidRDefault="006D0824" w:rsidP="00EA1BF2">
      <w:pPr>
        <w:tabs>
          <w:tab w:val="left" w:pos="935"/>
        </w:tabs>
      </w:pPr>
    </w:p>
    <w:sectPr w:rsidR="006D0824" w:rsidRPr="00EA1BF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472" w:rsidRDefault="00A50472" w:rsidP="00071AA4">
      <w:pPr>
        <w:spacing w:after="0" w:line="240" w:lineRule="auto"/>
      </w:pPr>
      <w:r>
        <w:separator/>
      </w:r>
    </w:p>
  </w:endnote>
  <w:endnote w:type="continuationSeparator" w:id="0">
    <w:p w:rsidR="00A50472" w:rsidRDefault="00A50472" w:rsidP="00071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472" w:rsidRDefault="00A50472" w:rsidP="00071AA4">
      <w:pPr>
        <w:spacing w:after="0" w:line="240" w:lineRule="auto"/>
      </w:pPr>
      <w:r>
        <w:separator/>
      </w:r>
    </w:p>
  </w:footnote>
  <w:footnote w:type="continuationSeparator" w:id="0">
    <w:p w:rsidR="00A50472" w:rsidRDefault="00A50472" w:rsidP="00071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ED9" w:rsidRPr="00025ED9" w:rsidRDefault="00025ED9" w:rsidP="00025ED9">
    <w:pPr>
      <w:pStyle w:val="Encabezado"/>
      <w:pBdr>
        <w:bottom w:val="single" w:sz="4" w:space="1" w:color="FFFFFF" w:themeColor="background1"/>
      </w:pBdr>
      <w:rPr>
        <w:lang w:val="en-GB"/>
      </w:rPr>
    </w:pPr>
    <w:r w:rsidRPr="00025ED9">
      <w:rPr>
        <w:lang w:val="en-GB"/>
      </w:rPr>
      <w:t>Tasks System Documentation</w:t>
    </w:r>
    <w:r w:rsidRPr="00025ED9">
      <w:rPr>
        <w:lang w:val="en-GB"/>
      </w:rPr>
      <w:tab/>
    </w:r>
    <w:r w:rsidRPr="00025ED9">
      <w:rPr>
        <w:lang w:val="en-GB"/>
      </w:rPr>
      <w:tab/>
      <w:t>Author: Daniel Moreno Bernal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002C3"/>
    <w:multiLevelType w:val="hybridMultilevel"/>
    <w:tmpl w:val="DFBCCDDA"/>
    <w:lvl w:ilvl="0" w:tplc="7EB0976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7520CC"/>
    <w:multiLevelType w:val="hybridMultilevel"/>
    <w:tmpl w:val="5680FB8C"/>
    <w:lvl w:ilvl="0" w:tplc="B7BA081A">
      <w:start w:val="1"/>
      <w:numFmt w:val="upperLetter"/>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7234882"/>
    <w:multiLevelType w:val="hybridMultilevel"/>
    <w:tmpl w:val="F4CCC372"/>
    <w:lvl w:ilvl="0" w:tplc="63702AA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367"/>
    <w:rsid w:val="00024039"/>
    <w:rsid w:val="00025ED9"/>
    <w:rsid w:val="00071AA4"/>
    <w:rsid w:val="0017372F"/>
    <w:rsid w:val="00284367"/>
    <w:rsid w:val="002C5094"/>
    <w:rsid w:val="00334B77"/>
    <w:rsid w:val="00573B96"/>
    <w:rsid w:val="005E5688"/>
    <w:rsid w:val="0068124C"/>
    <w:rsid w:val="006D0824"/>
    <w:rsid w:val="00723F28"/>
    <w:rsid w:val="00727430"/>
    <w:rsid w:val="007B2A91"/>
    <w:rsid w:val="00835AD5"/>
    <w:rsid w:val="00876DFF"/>
    <w:rsid w:val="009C2E83"/>
    <w:rsid w:val="009D3B7A"/>
    <w:rsid w:val="00A50472"/>
    <w:rsid w:val="00C24963"/>
    <w:rsid w:val="00C32B84"/>
    <w:rsid w:val="00CB08B6"/>
    <w:rsid w:val="00D14251"/>
    <w:rsid w:val="00D21EEB"/>
    <w:rsid w:val="00E36B8C"/>
    <w:rsid w:val="00E7320D"/>
    <w:rsid w:val="00EA1BF2"/>
    <w:rsid w:val="00EE3961"/>
    <w:rsid w:val="00F429A6"/>
    <w:rsid w:val="00F66F46"/>
    <w:rsid w:val="00FE4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5CAF"/>
  <w15:chartTrackingRefBased/>
  <w15:docId w15:val="{3EE18404-0A56-4B21-9939-EC775137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08B6"/>
    <w:pPr>
      <w:keepNext/>
      <w:keepLines/>
      <w:pBdr>
        <w:bottom w:val="single" w:sz="4" w:space="1" w:color="FFFFFF" w:themeColor="background1"/>
      </w:pBdr>
      <w:shd w:val="clear" w:color="auto" w:fill="595959" w:themeFill="text1" w:themeFillTint="A6"/>
      <w:spacing w:before="240" w:after="0"/>
      <w:ind w:left="426" w:hanging="36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32B84"/>
    <w:pPr>
      <w:keepNext/>
      <w:keepLines/>
      <w:numPr>
        <w:numId w:val="3"/>
      </w:numPr>
      <w:shd w:val="clear" w:color="auto" w:fill="171717" w:themeFill="background2" w:themeFillShade="1A"/>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3F28"/>
    <w:pPr>
      <w:pBdr>
        <w:bottom w:val="single" w:sz="4" w:space="1" w:color="FFC000" w:themeColor="accent4"/>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3F2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B08B6"/>
    <w:rPr>
      <w:rFonts w:asciiTheme="majorHAnsi" w:eastAsiaTheme="majorEastAsia" w:hAnsiTheme="majorHAnsi" w:cstheme="majorBidi"/>
      <w:b/>
      <w:color w:val="2E74B5" w:themeColor="accent1" w:themeShade="BF"/>
      <w:sz w:val="32"/>
      <w:szCs w:val="32"/>
      <w:shd w:val="clear" w:color="auto" w:fill="595959" w:themeFill="text1" w:themeFillTint="A6"/>
    </w:rPr>
  </w:style>
  <w:style w:type="table" w:styleId="Tablaconcuadrcula">
    <w:name w:val="Table Grid"/>
    <w:basedOn w:val="Tablanormal"/>
    <w:uiPriority w:val="39"/>
    <w:rsid w:val="00071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71AA4"/>
    <w:rPr>
      <w:color w:val="808080"/>
    </w:rPr>
  </w:style>
  <w:style w:type="paragraph" w:styleId="Encabezado">
    <w:name w:val="header"/>
    <w:basedOn w:val="Normal"/>
    <w:link w:val="EncabezadoCar"/>
    <w:uiPriority w:val="99"/>
    <w:unhideWhenUsed/>
    <w:rsid w:val="00071A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1AA4"/>
  </w:style>
  <w:style w:type="paragraph" w:styleId="Piedepgina">
    <w:name w:val="footer"/>
    <w:basedOn w:val="Normal"/>
    <w:link w:val="PiedepginaCar"/>
    <w:uiPriority w:val="99"/>
    <w:unhideWhenUsed/>
    <w:rsid w:val="00071A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1AA4"/>
  </w:style>
  <w:style w:type="paragraph" w:styleId="Prrafodelista">
    <w:name w:val="List Paragraph"/>
    <w:basedOn w:val="Normal"/>
    <w:uiPriority w:val="34"/>
    <w:qFormat/>
    <w:rsid w:val="009C2E83"/>
    <w:pPr>
      <w:ind w:left="720"/>
      <w:contextualSpacing/>
    </w:pPr>
  </w:style>
  <w:style w:type="character" w:customStyle="1" w:styleId="Ttulo2Car">
    <w:name w:val="Título 2 Car"/>
    <w:basedOn w:val="Fuentedeprrafopredeter"/>
    <w:link w:val="Ttulo2"/>
    <w:uiPriority w:val="9"/>
    <w:rsid w:val="00C32B84"/>
    <w:rPr>
      <w:rFonts w:asciiTheme="majorHAnsi" w:eastAsiaTheme="majorEastAsia" w:hAnsiTheme="majorHAnsi" w:cstheme="majorBidi"/>
      <w:color w:val="2E74B5" w:themeColor="accent1" w:themeShade="BF"/>
      <w:sz w:val="26"/>
      <w:szCs w:val="26"/>
      <w:shd w:val="clear" w:color="auto" w:fill="171717" w:themeFill="background2" w:themeFillShade="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A01596D40B4B228A137089DE8954CB"/>
        <w:category>
          <w:name w:val="General"/>
          <w:gallery w:val="placeholder"/>
        </w:category>
        <w:types>
          <w:type w:val="bbPlcHdr"/>
        </w:types>
        <w:behaviors>
          <w:behavior w:val="content"/>
        </w:behaviors>
        <w:guid w:val="{58A20519-7C93-4F43-8A03-BE34966CD5B2}"/>
      </w:docPartPr>
      <w:docPartBody>
        <w:p w:rsidR="007441D9" w:rsidRDefault="009D63F4">
          <w:r w:rsidRPr="00507AA4">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F4"/>
    <w:rsid w:val="00252C03"/>
    <w:rsid w:val="00267067"/>
    <w:rsid w:val="007441D9"/>
    <w:rsid w:val="00895CFC"/>
    <w:rsid w:val="009D63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63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8E6B6-8396-4ABA-9A9B-47809E4F6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401</Words>
  <Characters>2208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Moreno Bernal</dc:creator>
  <cp:keywords/>
  <dc:description/>
  <cp:lastModifiedBy>Dani Moreno Bernal</cp:lastModifiedBy>
  <cp:revision>21</cp:revision>
  <dcterms:created xsi:type="dcterms:W3CDTF">2019-06-28T09:58:00Z</dcterms:created>
  <dcterms:modified xsi:type="dcterms:W3CDTF">2019-07-03T11:14:00Z</dcterms:modified>
</cp:coreProperties>
</file>