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F7D4" w14:textId="69047B41" w:rsidR="00D63AC9" w:rsidRPr="00C1610F" w:rsidRDefault="00D63AC9" w:rsidP="00933A2D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Кафедра высшей алгебры и защиты информации</w:t>
      </w:r>
    </w:p>
    <w:p w14:paraId="5AAE43F9" w14:textId="77777777" w:rsidR="00D63AC9" w:rsidRDefault="00D63AC9" w:rsidP="00933A2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25AF4E" w14:textId="44EA158A" w:rsidR="008F2F5B" w:rsidRPr="008F2F5B" w:rsidRDefault="008F2F5B" w:rsidP="00933A2D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ЛАЗУКО</w:t>
      </w:r>
    </w:p>
    <w:p w14:paraId="4A2400C0" w14:textId="75699929" w:rsidR="00D63AC9" w:rsidRPr="00D63AC9" w:rsidRDefault="00D63AC9" w:rsidP="00933A2D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Серафим Александрович</w:t>
      </w:r>
    </w:p>
    <w:p w14:paraId="623D99AB" w14:textId="77777777" w:rsidR="00D63AC9" w:rsidRDefault="00D63AC9" w:rsidP="00933A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64AA553" w14:textId="03F59A86" w:rsidR="008F2F5B" w:rsidRDefault="008F2F5B" w:rsidP="00E24DC1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ПРИМЕНЕНИЕ БАЗИСОВ ГРЁБНЕРА К РЕШЕНИЮ СИСТЕМ АЛГЕБРАИЧЕСКИХ УРАВНЕНИЙ И К РЕШЕНИЮ ЗАДАЧ ОБ </w:t>
      </w:r>
      <w:r w:rsidR="00E24DC1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ИДЕАЛАХ</w:t>
      </w:r>
    </w:p>
    <w:p w14:paraId="669A4E03" w14:textId="77777777" w:rsidR="008F2F5B" w:rsidRDefault="008F2F5B" w:rsidP="00933A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A9CA3A3" w14:textId="2315CC48" w:rsidR="00D63AC9" w:rsidRDefault="00D63AC9" w:rsidP="00933A2D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</w:t>
      </w:r>
    </w:p>
    <w:p w14:paraId="2924EA41" w14:textId="799742D8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AEC53E0" w14:textId="3DD7A171" w:rsidR="000F15CF" w:rsidRDefault="000F15CF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533"/>
      </w:tblGrid>
      <w:tr w:rsidR="008F2F5B" w14:paraId="2CBE2932" w14:textId="77777777" w:rsidTr="00C1610F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14:paraId="266902BA" w14:textId="77777777" w:rsidR="008F2F5B" w:rsidRDefault="008F2F5B" w:rsidP="00933A2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14:paraId="2AB0101B" w14:textId="77777777" w:rsidR="008F2F5B" w:rsidRDefault="008F2F5B" w:rsidP="00933A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14:paraId="3F669F05" w14:textId="77777777" w:rsidR="008F2F5B" w:rsidRDefault="008F2F5B" w:rsidP="00933A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доктор физ.-мат. наук,</w:t>
            </w:r>
          </w:p>
          <w:p w14:paraId="5EEF5A08" w14:textId="77777777" w:rsidR="008F2F5B" w:rsidRDefault="008F2F5B" w:rsidP="00933A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профессор В.В. Беняш-Кривец</w:t>
            </w:r>
          </w:p>
          <w:p w14:paraId="259A5511" w14:textId="77777777" w:rsidR="008F2F5B" w:rsidRDefault="008F2F5B" w:rsidP="00933A2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45952A1" w14:textId="77777777" w:rsidR="008F2F5B" w:rsidRDefault="008F2F5B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244CB1" w14:textId="77777777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9EF1CD" w14:textId="77777777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6AF1498" w14:textId="77777777" w:rsidR="00D63AC9" w:rsidRDefault="00D63AC9" w:rsidP="00933A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</w:t>
      </w:r>
    </w:p>
    <w:p w14:paraId="65B6043A" w14:textId="77777777" w:rsidR="00D63AC9" w:rsidRDefault="00D63AC9" w:rsidP="00933A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2020 г.</w:t>
      </w:r>
    </w:p>
    <w:p w14:paraId="12CD0C53" w14:textId="77777777" w:rsidR="00D63AC9" w:rsidRDefault="00D63AC9" w:rsidP="00933A2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высшей алгебры и защиты информации</w:t>
      </w:r>
    </w:p>
    <w:p w14:paraId="5F5E8B2A" w14:textId="77777777" w:rsidR="00D63AC9" w:rsidRDefault="00D63AC9" w:rsidP="00933A2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 профессор В.В. Беняш-Кривец</w:t>
      </w:r>
    </w:p>
    <w:p w14:paraId="2FBB5273" w14:textId="77777777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09D8BFF" w14:textId="77777777" w:rsidR="00D63AC9" w:rsidRDefault="00D63AC9" w:rsidP="00933A2D">
      <w:pPr>
        <w:ind w:firstLine="0"/>
        <w:jc w:val="both"/>
        <w:rPr>
          <w:rFonts w:ascii="Times New Roman" w:hAnsi="Times New Roman"/>
          <w:sz w:val="28"/>
          <w:szCs w:val="28"/>
        </w:rPr>
      </w:pPr>
    </w:p>
    <w:p w14:paraId="1ACE5885" w14:textId="77777777" w:rsidR="00D63AC9" w:rsidRDefault="00D63AC9" w:rsidP="00933A2D">
      <w:pPr>
        <w:jc w:val="both"/>
        <w:rPr>
          <w:rFonts w:ascii="Times New Roman" w:hAnsi="Times New Roman"/>
          <w:sz w:val="28"/>
          <w:szCs w:val="28"/>
        </w:rPr>
      </w:pPr>
    </w:p>
    <w:p w14:paraId="0B7C6772" w14:textId="4D97A646" w:rsidR="00103560" w:rsidRPr="00103560" w:rsidRDefault="00D63AC9" w:rsidP="00103560">
      <w:pPr>
        <w:jc w:val="center"/>
        <w:rPr>
          <w:rFonts w:ascii="Calibri" w:hAnsi="Calibri"/>
        </w:rPr>
      </w:pPr>
      <w:r>
        <w:rPr>
          <w:rFonts w:ascii="Times New Roman" w:hAnsi="Times New Roman"/>
          <w:sz w:val="28"/>
          <w:szCs w:val="28"/>
        </w:rPr>
        <w:t>Минск, 2020</w:t>
      </w:r>
    </w:p>
    <w:p w14:paraId="2622D484" w14:textId="7719654A" w:rsidR="001C4D2B" w:rsidRPr="000A075C" w:rsidRDefault="00D71B2B" w:rsidP="001C4D2B">
      <w:pPr>
        <w:pStyle w:val="Heading1"/>
        <w:rPr>
          <w:lang w:val="en-US"/>
        </w:rPr>
      </w:pPr>
      <w:bookmarkStart w:id="0" w:name="_Toc42886038"/>
      <w:r>
        <w:lastRenderedPageBreak/>
        <w:t>Оглавление</w:t>
      </w:r>
      <w:bookmarkEnd w:id="0"/>
    </w:p>
    <w:sdt>
      <w:sdtPr>
        <w:id w:val="15831781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0257B0" w14:textId="2E379A2F" w:rsidR="001C4D2B" w:rsidRPr="001C4D2B" w:rsidRDefault="001C4D2B" w:rsidP="001C4D2B">
          <w:pPr>
            <w:rPr>
              <w:lang w:val="en-US"/>
            </w:rPr>
          </w:pPr>
        </w:p>
        <w:p w14:paraId="1BFF0B81" w14:textId="40617D92" w:rsidR="00A53D22" w:rsidRPr="00A53D22" w:rsidRDefault="001C4D2B">
          <w:pPr>
            <w:pStyle w:val="TOC1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 w:rsidRPr="001C4D2B"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42886038" w:history="1">
            <w:r w:rsidR="00A53D22"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Оглавление</w:t>
            </w:r>
            <w:r w:rsidR="00A53D22"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3D22"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3D22"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_Toc42886038 \h </w:instrText>
            </w:r>
            <w:r w:rsidR="00A53D22"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3D22"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53D22"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9259D" w14:textId="69670773" w:rsidR="00A53D22" w:rsidRPr="00A53D22" w:rsidRDefault="00A53D22">
          <w:pPr>
            <w:pStyle w:val="TOC1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39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Глава 1. Идеалы, аффинные многообразия и связь между ними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_Toc42886039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D4B208" w14:textId="78BB0DFF" w:rsidR="00A53D22" w:rsidRPr="00A53D22" w:rsidRDefault="00A53D22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40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§1. Аффинные многообразия.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_Toc42886040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BEA703" w14:textId="2C282987" w:rsidR="00A53D22" w:rsidRPr="00A53D22" w:rsidRDefault="00A53D22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41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Определение и свойства аффинных многообразий.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_Toc42886041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19EA37" w14:textId="463A98D2" w:rsidR="00A53D22" w:rsidRPr="00A53D22" w:rsidRDefault="00A53D22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42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§2. Идеалы.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_Toc42886042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3B2ECD" w14:textId="5A7D1D96" w:rsidR="00A53D22" w:rsidRPr="00A53D22" w:rsidRDefault="00A53D22">
          <w:pPr>
            <w:pStyle w:val="TOC1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43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Глава 2. Базисы Грёбнера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_Toc42886043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7F3AC0" w14:textId="423FC0BC" w:rsidR="00A53D22" w:rsidRPr="00A53D22" w:rsidRDefault="00A53D22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44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§1. Основные задачи об идеалах.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_Toc42886044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FDAE25" w14:textId="6274B7DD" w:rsidR="00A53D22" w:rsidRPr="00A53D22" w:rsidRDefault="00A53D22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45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§2. Упорядочение мономов в </w:t>
            </w:r>
            <m:oMath>
              <m:r>
                <w:rPr>
                  <w:rStyle w:val="Hyperlink"/>
                  <w:rFonts w:ascii="Cambria Math" w:hAnsi="Cambria Math" w:cs="Times New Roman"/>
                  <w:noProof/>
                  <w:sz w:val="24"/>
                  <w:szCs w:val="24"/>
                  <w:lang w:val="en-US"/>
                </w:rPr>
                <m:t>kx</m:t>
              </m:r>
              <m:r>
                <w:rPr>
                  <w:rStyle w:val="Hyperlink"/>
                  <w:rFonts w:ascii="Cambria Math" w:hAnsi="Cambria Math" w:cs="Times New Roman"/>
                  <w:noProof/>
                  <w:sz w:val="24"/>
                  <w:szCs w:val="24"/>
                </w:rPr>
                <m:t xml:space="preserve">1, … , </m:t>
              </m:r>
              <m:r>
                <w:rPr>
                  <w:rStyle w:val="Hyperlink"/>
                  <w:rFonts w:ascii="Cambria Math" w:hAnsi="Cambria Math" w:cs="Times New Roman"/>
                  <w:noProof/>
                  <w:sz w:val="24"/>
                  <w:szCs w:val="24"/>
                  <w:lang w:val="en-US"/>
                </w:rPr>
                <m:t>xn</m:t>
              </m:r>
            </m:oMath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_Toc42886045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0E857A" w14:textId="5030BA57" w:rsidR="00A53D22" w:rsidRPr="00A53D22" w:rsidRDefault="00A53D22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46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Мономиальное упорядочение.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_Toc42886046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237076" w14:textId="7F2A9AD6" w:rsidR="00A53D22" w:rsidRPr="00A53D22" w:rsidRDefault="00A53D22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47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Лексикографическое упорядочение.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_Toc42886047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9E4239" w14:textId="5ABD095F" w:rsidR="00A53D22" w:rsidRPr="00A53D22" w:rsidRDefault="00A53D22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48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§3. Алгоритм деления.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_Toc42886048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F5901" w14:textId="7E603C33" w:rsidR="00A53D22" w:rsidRPr="00A53D22" w:rsidRDefault="00A53D22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49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Алгоритм деления полинома от одной переменной.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_Toc42886049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E63C1B" w14:textId="0BFB2656" w:rsidR="00A53D22" w:rsidRPr="00A53D22" w:rsidRDefault="00A53D22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50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2. Основные следствия алгоритма деления в </w:t>
            </w:r>
            <m:oMath>
              <m:r>
                <w:rPr>
                  <w:rStyle w:val="Hyperlink"/>
                  <w:rFonts w:ascii="Cambria Math" w:hAnsi="Cambria Math" w:cs="Times New Roman"/>
                  <w:noProof/>
                  <w:sz w:val="24"/>
                  <w:szCs w:val="24"/>
                </w:rPr>
                <m:t>k[x]</m:t>
              </m:r>
            </m:oMath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_Toc42886050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C88E2" w14:textId="6DF0CD43" w:rsidR="00A53D22" w:rsidRPr="00A53D22" w:rsidRDefault="00A53D22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51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Наибольший общий делитель полиномов.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_Toc42886051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3C4554" w14:textId="685834D5" w:rsidR="00A53D22" w:rsidRPr="00A53D22" w:rsidRDefault="00A53D22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52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§4. Мономиальные идеалы и лемма Диксона.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_Toc42886052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3C91D7" w14:textId="7AF31035" w:rsidR="00A53D22" w:rsidRPr="00A53D22" w:rsidRDefault="00A53D22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53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Определение и свойства мономиальных идеалов.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_Toc42886053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B3B548" w14:textId="75E2FCCE" w:rsidR="00A53D22" w:rsidRPr="00A53D22" w:rsidRDefault="00A53D22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54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Лемма Диксона.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_Toc42886054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E4C45" w14:textId="25C94008" w:rsidR="00A53D22" w:rsidRPr="00A53D22" w:rsidRDefault="00A53D22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55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§5. Теорема Гильберта о базисе и базисы Грёбнера.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_Toc42886055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00C6FD" w14:textId="02A2C055" w:rsidR="00A53D22" w:rsidRPr="00A53D22" w:rsidRDefault="00A53D22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56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Теорема Гильберта о базисе.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_Toc42886056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DE9C2C" w14:textId="3378451F" w:rsidR="00A53D22" w:rsidRPr="00A53D22" w:rsidRDefault="00A53D22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57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Базисы Грёбнера.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_Toc42886057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1A09AC" w14:textId="3820CD11" w:rsidR="00A53D22" w:rsidRPr="00A53D22" w:rsidRDefault="00A53D22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58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Свойства базисов Грёбнера.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_Toc42886058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F1BC1C" w14:textId="747BF2C7" w:rsidR="00A53D22" w:rsidRPr="00A53D22" w:rsidRDefault="00A53D22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59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Критерий Бухбергера.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_Toc42886059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A79F3" w14:textId="59006F74" w:rsidR="00A53D22" w:rsidRPr="00A53D22" w:rsidRDefault="00A53D22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60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§6. Алгоритм Бухбергера.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_Toc42886060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B5622E" w14:textId="76E95CF7" w:rsidR="00A53D22" w:rsidRPr="00A53D22" w:rsidRDefault="00A53D22">
          <w:pPr>
            <w:pStyle w:val="TOC1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61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Глава 3. Применения базисов Грёбнера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_Toc42886061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43EC7" w14:textId="2FB44669" w:rsidR="00A53D22" w:rsidRPr="00A53D22" w:rsidRDefault="00A53D22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62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§1. Теоремы об исключении и продолжении.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_Toc42886062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91762" w14:textId="78F72BB3" w:rsidR="00A53D22" w:rsidRPr="00A53D22" w:rsidRDefault="00A53D22">
          <w:pPr>
            <w:pStyle w:val="TOC2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63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§2. Суммы, произведения и пересечения идеалов.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_Toc42886063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B2E231" w14:textId="69257068" w:rsidR="00A53D22" w:rsidRPr="00A53D22" w:rsidRDefault="00A53D22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64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Суммы идеалов.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_Toc42886064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C589B" w14:textId="719A2AD1" w:rsidR="00A53D22" w:rsidRPr="00A53D22" w:rsidRDefault="00A53D22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65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Произведение идеалов.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_Toc42886065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FEDE1" w14:textId="63E0D049" w:rsidR="00A53D22" w:rsidRPr="00A53D22" w:rsidRDefault="00A53D22">
          <w:pPr>
            <w:pStyle w:val="TOC3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66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Пересечение идеалов.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_Toc42886066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45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593BA" w14:textId="1568AC90" w:rsidR="00A53D22" w:rsidRPr="00A53D22" w:rsidRDefault="00A53D22">
          <w:pPr>
            <w:pStyle w:val="TOC1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67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 А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_Toc42886067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1108E3" w14:textId="798A3493" w:rsidR="00A53D22" w:rsidRPr="00A53D22" w:rsidRDefault="00A53D22">
          <w:pPr>
            <w:pStyle w:val="TOC1"/>
            <w:tabs>
              <w:tab w:val="right" w:leader="dot" w:pos="963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886068" w:history="1"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Лите</w:t>
            </w:r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р</w:t>
            </w:r>
            <w:r w:rsidRPr="00A53D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атура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_Toc42886068 \h </w:instrTex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41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49</w:t>
            </w:r>
            <w:r w:rsidRPr="00A53D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ABB87" w14:textId="048E966E" w:rsidR="001C4D2B" w:rsidRDefault="001C4D2B" w:rsidP="001C4D2B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B9C50B" w14:textId="281AB533" w:rsidR="001F0850" w:rsidRPr="00616E12" w:rsidRDefault="00B55A1E" w:rsidP="00103560">
      <w:pPr>
        <w:pStyle w:val="Heading1"/>
      </w:pPr>
      <w:bookmarkStart w:id="1" w:name="_Toc42886039"/>
      <w:r w:rsidRPr="00616E12">
        <w:lastRenderedPageBreak/>
        <w:t>Глава 1. Идеалы, аффинные многообразия и связь между ними</w:t>
      </w:r>
      <w:bookmarkEnd w:id="1"/>
    </w:p>
    <w:p w14:paraId="311D388D" w14:textId="5A9F8B45" w:rsidR="00B55A1E" w:rsidRDefault="00B55A1E" w:rsidP="00103560">
      <w:pPr>
        <w:pStyle w:val="Heading2"/>
      </w:pPr>
      <w:bookmarkStart w:id="2" w:name="_Toc42886040"/>
      <w:r w:rsidRPr="00B55A1E">
        <w:t>§</w:t>
      </w:r>
      <w:r>
        <w:t>1</w:t>
      </w:r>
      <w:r w:rsidR="006C4906">
        <w:t>.</w:t>
      </w:r>
      <w:r>
        <w:t xml:space="preserve"> Аффинные многообразия</w:t>
      </w:r>
      <w:r w:rsidR="00146B01">
        <w:t>.</w:t>
      </w:r>
      <w:bookmarkEnd w:id="2"/>
    </w:p>
    <w:p w14:paraId="3DA78753" w14:textId="1DEF2828" w:rsidR="006726D0" w:rsidRDefault="00EE7041" w:rsidP="00103560">
      <w:pPr>
        <w:pStyle w:val="Heading3"/>
      </w:pPr>
      <w:bookmarkStart w:id="3" w:name="_Toc42886041"/>
      <w:r>
        <w:t>1</w:t>
      </w:r>
      <w:r w:rsidR="00C76D9D" w:rsidRPr="00C76D9D">
        <w:t>.</w:t>
      </w:r>
      <w:r>
        <w:t xml:space="preserve"> Определение и </w:t>
      </w:r>
      <w:r w:rsidR="00933A2D">
        <w:t>свойства</w:t>
      </w:r>
      <w:r w:rsidR="00C76D9D">
        <w:t xml:space="preserve"> аффинных многообразий</w:t>
      </w:r>
      <w:r w:rsidR="00146B01">
        <w:t>.</w:t>
      </w:r>
      <w:bookmarkEnd w:id="3"/>
    </w:p>
    <w:p w14:paraId="765C8414" w14:textId="3B1128C6" w:rsidR="00EE7041" w:rsidRPr="00CF0C39" w:rsidRDefault="00B55A1E" w:rsidP="00933A2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1.1</w:t>
      </w:r>
      <w:r w:rsidR="00146B01">
        <w:rPr>
          <w:rFonts w:ascii="Times New Roman" w:hAnsi="Times New Roman" w:cs="Times New Roman"/>
          <w:sz w:val="28"/>
          <w:szCs w:val="28"/>
        </w:rPr>
        <w:t>.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4" w:name="_Hlk38977339"/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4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– полиномы в</w:t>
      </w:r>
      <w:r w:rsidR="00146B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5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6" w:name="_Hlk38978308"/>
      <w:bookmarkEnd w:id="5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6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</w:t>
      </w:r>
      <w:r w:rsidR="006726D0" w:rsidRPr="00146B0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аффинным многообразием</w:t>
      </w:r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, определен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26195225" w:rsidR="00EE7041" w:rsidRDefault="00EE704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Лемма 1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7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7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аффин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FCEC68E" w14:textId="7CCFD475" w:rsidR="00C37F9F" w:rsidRDefault="00FA2F01" w:rsidP="00933A2D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="00146B0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w:bookmarkStart w:id="8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8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9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9"/>
      <w:r w:rsidR="00C37F9F">
        <w:rPr>
          <w:rFonts w:ascii="Times New Roman" w:eastAsiaTheme="minorEastAsia" w:hAnsi="Times New Roman" w:cs="Times New Roman"/>
          <w:sz w:val="28"/>
          <w:szCs w:val="28"/>
        </w:rPr>
        <w:t>Мы утвер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ждаем, что </w:t>
      </w:r>
      <w:r w:rsidR="00C1610F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V∪W=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 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14:paraId="00AD6070" w14:textId="2C06B13E" w:rsidR="00C92CEC" w:rsidRPr="00AF5ED5" w:rsidRDefault="00AF5ED5" w:rsidP="00933A2D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933A2D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 w:rsidRPr="00933A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 w:rsidRPr="00933A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A356502" w:rsidR="004E3C6B" w:rsidRDefault="004E3C6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финных многообразий являются аффинными многообразиями.</w:t>
      </w:r>
    </w:p>
    <w:p w14:paraId="4E9C2614" w14:textId="77777777" w:rsidR="00C1610F" w:rsidRDefault="00C1610F" w:rsidP="00933A2D">
      <w:pPr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754B53BD" w14:textId="37844161" w:rsidR="0051092D" w:rsidRPr="0051092D" w:rsidRDefault="0051092D" w:rsidP="00103560">
      <w:pPr>
        <w:pStyle w:val="Heading2"/>
      </w:pPr>
      <w:bookmarkStart w:id="10" w:name="_Toc42886042"/>
      <w:r w:rsidRPr="00B55A1E">
        <w:lastRenderedPageBreak/>
        <w:t>§</w:t>
      </w:r>
      <w:r w:rsidRPr="0051092D">
        <w:t>2</w:t>
      </w:r>
      <w:r w:rsidR="006C4906">
        <w:t>.</w:t>
      </w:r>
      <w:r>
        <w:t xml:space="preserve"> Идеалы</w:t>
      </w:r>
      <w:r w:rsidR="00933A2D">
        <w:t>.</w:t>
      </w:r>
      <w:bookmarkEnd w:id="10"/>
    </w:p>
    <w:p w14:paraId="1316AE1C" w14:textId="11BD507A" w:rsidR="0051092D" w:rsidRPr="00CF0C39" w:rsidRDefault="0051092D" w:rsidP="00933A2D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</w:t>
      </w:r>
      <w:r w:rsidR="00146B0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933A2D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933A2D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C7831C2" w:rsidR="009562DA" w:rsidRPr="00CF0C39" w:rsidRDefault="009562DA" w:rsidP="00933A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</w:t>
      </w:r>
      <w:r w:rsidR="007D6A36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 w:rsid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; тогда множе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щими элементами.</w:t>
      </w:r>
    </w:p>
    <w:p w14:paraId="53FEEF75" w14:textId="138CAA12" w:rsidR="0073447A" w:rsidRDefault="0073447A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BD2A959" w14:textId="49146F34" w:rsidR="00152208" w:rsidRDefault="00BC4418" w:rsidP="00933A2D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</w:t>
      </w:r>
      <w:r w:rsidR="00C1610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58B9A61F" w14:textId="5FF2CCC9" w:rsidR="00152208" w:rsidRDefault="00152208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имеет интерпретацию на языке полиномиальных уравне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612FB1F6" w:rsidR="00152208" w:rsidRPr="00933A2D" w:rsidRDefault="001A53B2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14:paraId="3B3A815A" w14:textId="1D138A62" w:rsidR="00042FF8" w:rsidRPr="00146B01" w:rsidRDefault="00152208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этих уравнений мы можем вывести другие, используя обычные алгеб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дения, то получим уравнение</w:t>
      </w:r>
      <w:r w:rsidR="00146B01" w:rsidRPr="00146B0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218EE56" w14:textId="67CCFA75" w:rsidR="002D6C99" w:rsidRPr="00CF0C39" w:rsidRDefault="001A53B2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039E29C" w14:textId="6A7D8320" w:rsidR="002D6C99" w:rsidRDefault="002D6C99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которое является следствием уравнений первоначальной системы. Отме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3374856F" w:rsidR="002D6C99" w:rsidRDefault="002D6C99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 w:rsidRPr="00146B0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конечно порожденным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при этом множество</w:t>
      </w:r>
      <w:r w:rsidR="00933A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5044D5D" w:rsidR="002D6C99" w:rsidRPr="00CF0C39" w:rsidRDefault="002D6C99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="00DB64E9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="00146B0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933A2D">
      <w:pPr>
        <w:ind w:firstLine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146B0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идеал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B1AD8AF" w14:textId="3F6F6BDD" w:rsidR="007D6A36" w:rsidRDefault="007D6A36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2.2</w:t>
      </w:r>
      <w:r w:rsidR="00146B0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ко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47B9ECBB" w:rsidR="007D6A36" w:rsidRDefault="007D6A36" w:rsidP="00C24D7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E3E271" w14:textId="77777777" w:rsidR="00146B01" w:rsidRDefault="00146B01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3C9419" w14:textId="77777777" w:rsidR="00146B01" w:rsidRDefault="00146B01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193C2A" w14:textId="77777777" w:rsidR="00146B01" w:rsidRDefault="00146B01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1D06305" w14:textId="470A8190" w:rsidR="003D24D9" w:rsidRPr="00933A2D" w:rsidRDefault="003D24D9" w:rsidP="00103560">
      <w:pPr>
        <w:pStyle w:val="Heading1"/>
      </w:pPr>
      <w:bookmarkStart w:id="11" w:name="_Toc42886043"/>
      <w:r w:rsidRPr="00933A2D">
        <w:lastRenderedPageBreak/>
        <w:t>Глава 2. Базисы Грёбнера</w:t>
      </w:r>
      <w:bookmarkEnd w:id="11"/>
    </w:p>
    <w:p w14:paraId="1A5F9F42" w14:textId="582602B4" w:rsidR="003D24D9" w:rsidRDefault="003D24D9" w:rsidP="00103560">
      <w:pPr>
        <w:pStyle w:val="Heading2"/>
        <w:rPr>
          <w:rFonts w:eastAsiaTheme="minorEastAsia"/>
        </w:rPr>
      </w:pPr>
      <w:bookmarkStart w:id="12" w:name="_Toc42886044"/>
      <w:r w:rsidRPr="00B55A1E">
        <w:t>§</w:t>
      </w:r>
      <w:r>
        <w:t>1</w:t>
      </w:r>
      <w:r w:rsidR="006C4906">
        <w:t>.</w:t>
      </w:r>
      <w:r>
        <w:t xml:space="preserve"> </w:t>
      </w:r>
      <w:r w:rsidR="006C4906" w:rsidRPr="003D24D9">
        <w:rPr>
          <w:rFonts w:eastAsiaTheme="minorEastAsia"/>
        </w:rPr>
        <w:t>Основные задачи</w:t>
      </w:r>
      <w:r w:rsidR="006C4906">
        <w:rPr>
          <w:rFonts w:eastAsiaTheme="minorEastAsia"/>
        </w:rPr>
        <w:t xml:space="preserve"> об идеалах</w:t>
      </w:r>
      <w:r w:rsidR="00146B01">
        <w:rPr>
          <w:rFonts w:eastAsiaTheme="minorEastAsia"/>
        </w:rPr>
        <w:t>.</w:t>
      </w:r>
      <w:bookmarkEnd w:id="12"/>
    </w:p>
    <w:p w14:paraId="45429F83" w14:textId="2DBB0214" w:rsidR="00146B01" w:rsidRPr="00146B01" w:rsidRDefault="00146B01" w:rsidP="00933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этой главе мы рассмотрим 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следующие задачи:</w:t>
      </w:r>
    </w:p>
    <w:p w14:paraId="32337547" w14:textId="65F0164F" w:rsidR="003D24D9" w:rsidRPr="00CF782D" w:rsidRDefault="003D24D9" w:rsidP="00933A2D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206DEFB6" w:rsidR="00CF782D" w:rsidRPr="00CF782D" w:rsidRDefault="00CF782D" w:rsidP="00933A2D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или нет? На геомет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рическом языке эта задача может быть сформулирована так: со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6BA3742" w:rsidR="00CF782D" w:rsidRPr="00CF782D" w:rsidRDefault="00CF782D" w:rsidP="00933A2D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Задача решения полиномиальных уравнений. Описать множество реше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5EE1EBD" w14:textId="680DD4BD" w:rsidR="00264317" w:rsidRPr="007E08D2" w:rsidRDefault="00AE5BE9" w:rsidP="007E08D2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4A99F93" w14:textId="2DC14164" w:rsidR="003D1266" w:rsidRPr="003D1266" w:rsidRDefault="003D1266" w:rsidP="00103560">
      <w:pPr>
        <w:pStyle w:val="Heading2"/>
      </w:pPr>
      <w:bookmarkStart w:id="13" w:name="_Toc42886045"/>
      <w:r w:rsidRPr="003D1266">
        <w:t>§</w:t>
      </w:r>
      <w:r>
        <w:t>2</w:t>
      </w:r>
      <w:r w:rsidR="006C4906">
        <w:t>.</w:t>
      </w:r>
      <w:r w:rsidRPr="003D1266">
        <w:t xml:space="preserve"> </w:t>
      </w:r>
      <w:r>
        <w:t xml:space="preserve">Упорядочение мономов в </w:t>
      </w:r>
      <m:oMath>
        <m:r>
          <w:rPr>
            <w:rFonts w:ascii="Cambria Math" w:hAnsi="Cambria Math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 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146B01">
        <w:rPr>
          <w:rFonts w:eastAsiaTheme="minorEastAsia"/>
        </w:rPr>
        <w:t>.</w:t>
      </w:r>
      <w:bookmarkEnd w:id="13"/>
    </w:p>
    <w:p w14:paraId="6953E87F" w14:textId="75A7367E" w:rsidR="003D1266" w:rsidRPr="005954C3" w:rsidRDefault="003D1266" w:rsidP="007E08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</w:t>
      </w:r>
      <w:r w:rsidR="007E08D2">
        <w:rPr>
          <w:rFonts w:ascii="Times New Roman" w:eastAsiaTheme="minorEastAsia" w:hAnsi="Times New Roman" w:cs="Times New Roman"/>
          <w:sz w:val="28"/>
          <w:szCs w:val="28"/>
        </w:rPr>
        <w:br/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порядок перемен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>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t>пенчатом виде уравнения системы записаны в пор</w:t>
      </w:r>
      <w:r w:rsidR="00933A2D">
        <w:rPr>
          <w:rFonts w:ascii="Times New Roman" w:eastAsiaTheme="minorEastAsia" w:hAnsi="Times New Roman" w:cs="Times New Roman"/>
          <w:sz w:val="28"/>
          <w:szCs w:val="28"/>
        </w:rPr>
        <w:t xml:space="preserve">ядке убывания старших (главных) 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t>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>, то мы будем гово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08C4A37E" w:rsidR="000A1B4F" w:rsidRPr="000A1B4F" w:rsidRDefault="005954C3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>Для этого наше упорядо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чение должно быть </w:t>
      </w:r>
      <w:r w:rsidR="000A1B4F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1A53B2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627DA929" w:rsidR="000A1B4F" w:rsidRDefault="000A1B4F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по требуем, чтобы упорядочение мономов обладало следующим свой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, то для лю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24467D76" w:rsidR="00D35FBC" w:rsidRDefault="00D35FBC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3F47E724" w14:textId="447B30A9" w:rsidR="00EF7C25" w:rsidRDefault="00EF7C2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06A267" w14:textId="77777777" w:rsidR="00EF7C25" w:rsidRDefault="00EF7C2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DF93DB7" w:rsidR="00264317" w:rsidRDefault="00C76D9D" w:rsidP="00103560">
      <w:pPr>
        <w:pStyle w:val="Heading3"/>
        <w:rPr>
          <w:rFonts w:eastAsiaTheme="minorEastAsia"/>
        </w:rPr>
      </w:pPr>
      <w:bookmarkStart w:id="14" w:name="_Toc42886046"/>
      <w:r w:rsidRPr="00FE7223">
        <w:rPr>
          <w:rFonts w:eastAsiaTheme="minorEastAsia"/>
        </w:rPr>
        <w:lastRenderedPageBreak/>
        <w:t>1</w:t>
      </w:r>
      <w:r w:rsidR="00264317">
        <w:rPr>
          <w:rFonts w:eastAsiaTheme="minorEastAsia"/>
        </w:rPr>
        <w:t>.</w:t>
      </w:r>
      <w:r w:rsidR="00264317" w:rsidRPr="002C6FF7">
        <w:rPr>
          <w:rFonts w:eastAsiaTheme="minorEastAsia"/>
        </w:rPr>
        <w:t xml:space="preserve"> </w:t>
      </w:r>
      <w:r w:rsidR="00264317">
        <w:rPr>
          <w:rFonts w:eastAsiaTheme="minorEastAsia"/>
        </w:rPr>
        <w:t>Мономиальное упорядочение</w:t>
      </w:r>
      <w:r w:rsidR="00146B01">
        <w:rPr>
          <w:rFonts w:eastAsiaTheme="minorEastAsia"/>
        </w:rPr>
        <w:t>.</w:t>
      </w:r>
      <w:bookmarkEnd w:id="14"/>
    </w:p>
    <w:p w14:paraId="1F1A0F33" w14:textId="68B04DA0" w:rsidR="00264317" w:rsidRDefault="00264317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F7C25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Мономиальным упорядочением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933A2D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933A2D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6AB8C1E7" w:rsidR="00264317" w:rsidRPr="00264317" w:rsidRDefault="00264317" w:rsidP="00933A2D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3E4B9E19" w:rsidR="00264317" w:rsidRDefault="00264317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(условие вполне упорядоченности):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033A3307" w:rsidR="00D712C1" w:rsidRDefault="00D712C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490739D4" w:rsidR="00264317" w:rsidRDefault="00D712C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>Обратно, если существует такая бесконечная строго убывающая последова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является непустым подмноже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A288F6D" w14:textId="2F8DF49A" w:rsidR="0063021A" w:rsidRPr="00EF7C25" w:rsidRDefault="006210E3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>Все три условия определения 2.1 выполнены. Следовательно упорядочение мо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0489B7A7" w:rsidR="001F729F" w:rsidRDefault="00C76D9D" w:rsidP="00103560">
      <w:pPr>
        <w:pStyle w:val="Heading3"/>
        <w:rPr>
          <w:rFonts w:eastAsiaTheme="minorEastAsia"/>
        </w:rPr>
      </w:pPr>
      <w:bookmarkStart w:id="15" w:name="_Toc42886047"/>
      <w:r w:rsidRPr="006F2D95">
        <w:rPr>
          <w:rFonts w:eastAsiaTheme="minorEastAsia"/>
        </w:rPr>
        <w:t>2</w:t>
      </w:r>
      <w:r w:rsidR="001F729F">
        <w:rPr>
          <w:rFonts w:eastAsiaTheme="minorEastAsia"/>
        </w:rPr>
        <w:t>.</w:t>
      </w:r>
      <w:r w:rsidR="001F729F" w:rsidRPr="002C6FF7">
        <w:rPr>
          <w:rFonts w:eastAsiaTheme="minorEastAsia"/>
        </w:rPr>
        <w:t xml:space="preserve"> </w:t>
      </w:r>
      <w:r w:rsidR="001F729F">
        <w:rPr>
          <w:rFonts w:eastAsiaTheme="minorEastAsia"/>
        </w:rPr>
        <w:t>Лексикографическое упорядочение</w:t>
      </w:r>
      <w:r w:rsidR="00EF7C25">
        <w:rPr>
          <w:rFonts w:eastAsiaTheme="minorEastAsia"/>
        </w:rPr>
        <w:t>.</w:t>
      </w:r>
      <w:bookmarkEnd w:id="15"/>
    </w:p>
    <w:p w14:paraId="37BC32DD" w14:textId="58DD7C9D" w:rsidR="001F729F" w:rsidRDefault="001F729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векторов будет лексикографи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ческое упорядочение (или сокращенно </w:t>
      </w:r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2573AD7" w:rsidR="001F729F" w:rsidRDefault="001F729F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33A2D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1A53B2" w:rsidP="00933A2D">
      <w:pPr>
        <w:pStyle w:val="ListParagraph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1A53B2" w:rsidP="00933A2D">
      <w:pPr>
        <w:pStyle w:val="ListParagraph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0054BA8E" w:rsidR="009264DB" w:rsidRPr="00F21A60" w:rsidRDefault="009264DB" w:rsidP="001171CC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упорядочением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29A7976A" w:rsidR="00F21A60" w:rsidRPr="001171CC" w:rsidRDefault="001171CC" w:rsidP="001171C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="00F21A60" w:rsidRPr="001171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F21A60" w:rsidRPr="001171C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17C00017" w:rsidR="00F21A60" w:rsidRDefault="00F21A60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переменных, мы обозначаем пере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предпола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гать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3138FB10" w:rsidR="00BB6676" w:rsidRDefault="00BB6676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миальным упорядочением.</w:t>
      </w:r>
    </w:p>
    <w:p w14:paraId="3BC2AA8E" w14:textId="41FDC065" w:rsidR="00943F36" w:rsidRDefault="00BB6676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oftHyphen/>
        </m:r>
        <m:r>
          <w:rPr>
            <w:rFonts w:ascii="Cambria Math" w:hAnsi="Cambria Math" w:cs="Times New Roman"/>
            <w:sz w:val="28"/>
            <w:szCs w:val="28"/>
          </w:rPr>
          <m:t>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16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16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, и самой левой ненулевой коор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1171CC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657B561D" w:rsidR="00FB26EA" w:rsidRDefault="00943F36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По определению лекси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кографического упорядочения они образуют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невозрастающую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последова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будем рассматривать вторые (а затем третьи и т.д.) коорди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чит, это одинаковые векторы, что противоречит строгому убыванию последова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тельности.                                                                      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 xml:space="preserve">                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335DFA7" w:rsidR="0011445B" w:rsidRDefault="00CD1A3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В ряде слу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чаев нам будет необходимо учитывать также степени мономов и сравнивать сначала именно степени. Это можно сделать с помощью градуированного лек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сикографического упорядочения (сокращенно </w:t>
      </w:r>
      <w:r w:rsidRPr="00616E1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1AEE945C" w:rsidR="00CD1A35" w:rsidRPr="00635AAB" w:rsidRDefault="00CD1A35" w:rsidP="001171C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r w:rsidRPr="00616E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1A53B2" w:rsidP="00933A2D">
      <w:pPr>
        <w:pStyle w:val="ListParagraph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2355555D" w:rsidR="005C1998" w:rsidRDefault="005C1998" w:rsidP="001171CC">
      <w:pP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(градуированное обратное лексикографическое упорядо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чение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</w:t>
      </w:r>
      <w:r w:rsidR="00465EB2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>тельна.</w:t>
      </w:r>
    </w:p>
    <w:p w14:paraId="5742542F" w14:textId="1AC61B73" w:rsidR="005C1998" w:rsidRDefault="005C1998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F7C25">
        <w:rPr>
          <w:rFonts w:ascii="Times New Roman" w:eastAsiaTheme="minorEastAsia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5756DB33" w:rsidR="00635AAB" w:rsidRDefault="00635AAB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отметим сначала, что оба эти упорядочения одинаково оценивают степень монома. В случае равенства степе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ней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14322E28" w:rsidR="0015402F" w:rsidRDefault="00635AA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пусть выбрано мономиаль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472A79BE" w:rsidR="0015402F" w:rsidRPr="0015402F" w:rsidRDefault="0015402F" w:rsidP="001171C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171C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295D4DD" w14:textId="60D20B55" w:rsidR="00A94837" w:rsidRPr="0063021A" w:rsidRDefault="0015402F" w:rsidP="001171C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A2E99E" w14:textId="52B117DF" w:rsidR="0015402F" w:rsidRDefault="0015402F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1171C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1171C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225FB1AA" w:rsidR="00A94837" w:rsidRDefault="00A94837" w:rsidP="001171C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 </w:t>
      </w:r>
      <w:r w:rsidR="001171CC">
        <w:rPr>
          <w:rFonts w:ascii="Times New Roman" w:eastAsiaTheme="minorEastAsia" w:hAnsi="Times New Roman" w:cs="Times New Roman"/>
          <w:i/>
          <w:iCs/>
          <w:sz w:val="28"/>
          <w:szCs w:val="28"/>
        </w:rPr>
        <w:t>коэффициентом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1171C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7533F3D5" w:rsidR="00017D47" w:rsidRPr="001171CC" w:rsidRDefault="00017D47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Лемма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вые полиномы. Тогда</w:t>
      </w:r>
      <w:r w:rsidR="001171C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4FD5DCA" w14:textId="0394F43A" w:rsidR="00017D47" w:rsidRDefault="00017D47" w:rsidP="00933A2D">
      <w:pPr>
        <w:pStyle w:val="ListParagraph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662EB524" w14:textId="18594DDC" w:rsidR="00BB70F6" w:rsidRPr="007E08D2" w:rsidRDefault="00017D47" w:rsidP="007E08D2">
      <w:pPr>
        <w:pStyle w:val="ListParagraph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ство становится равенством.</w:t>
      </w:r>
    </w:p>
    <w:p w14:paraId="0EB33EA6" w14:textId="2DE376D1" w:rsidR="00BB70F6" w:rsidRPr="004B207B" w:rsidRDefault="004B207B" w:rsidP="00103560">
      <w:pPr>
        <w:pStyle w:val="Heading2"/>
        <w:rPr>
          <w:rFonts w:eastAsiaTheme="minorEastAsia"/>
          <w:sz w:val="28"/>
          <w:szCs w:val="28"/>
        </w:rPr>
      </w:pPr>
      <w:bookmarkStart w:id="17" w:name="_Toc42886048"/>
      <w:r w:rsidRPr="003D1266">
        <w:t>§</w:t>
      </w:r>
      <w:r w:rsidR="00BB70F6">
        <w:t>3. Алгоритм деления</w:t>
      </w:r>
      <w:r w:rsidR="00EF7C25">
        <w:t>.</w:t>
      </w:r>
      <w:bookmarkEnd w:id="17"/>
    </w:p>
    <w:p w14:paraId="33F9E2FB" w14:textId="6EEDA518" w:rsidR="00BB70F6" w:rsidRPr="00C123DC" w:rsidRDefault="00BB70F6" w:rsidP="00103560">
      <w:pPr>
        <w:pStyle w:val="Heading3"/>
      </w:pPr>
      <w:bookmarkStart w:id="18" w:name="_Toc42886049"/>
      <w:r>
        <w:t xml:space="preserve">1. </w:t>
      </w:r>
      <w:r w:rsidR="004B207B">
        <w:t>Алгоритм деления полинома от одной переменной</w:t>
      </w:r>
      <w:r w:rsidR="00EF7C25">
        <w:t>.</w:t>
      </w:r>
      <w:bookmarkEnd w:id="18"/>
    </w:p>
    <w:p w14:paraId="7EDC2C1F" w14:textId="13224A49" w:rsidR="00BB70F6" w:rsidRDefault="00BB70F6" w:rsidP="001171CC">
      <w:pPr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 xml:space="preserve">Работая с алгоритмами, мы будем использовать «псевдокод», что облегчит нам понимание формальных структур. Описание псевдокода дано в </w:t>
      </w:r>
      <w:r w:rsidRPr="00DD12C8">
        <w:rPr>
          <w:rFonts w:ascii="Times New Roman" w:hAnsi="Times New Roman" w:cs="Times New Roman"/>
          <w:b/>
          <w:bCs/>
          <w:sz w:val="28"/>
          <w:szCs w:val="28"/>
        </w:rPr>
        <w:t>приложе</w:t>
      </w:r>
      <w:r w:rsidR="00465EB2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Pr="00DD12C8">
        <w:rPr>
          <w:rFonts w:ascii="Times New Roman" w:hAnsi="Times New Roman" w:cs="Times New Roman"/>
          <w:b/>
          <w:bCs/>
          <w:sz w:val="28"/>
          <w:szCs w:val="28"/>
        </w:rPr>
        <w:t xml:space="preserve">нии </w:t>
      </w:r>
      <w:r w:rsidR="00DD12C8" w:rsidRPr="00DD12C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3455DC54" w:rsidR="007D652B" w:rsidRDefault="007D652B" w:rsidP="00933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</w:t>
      </w:r>
      <w:r w:rsidR="00465EB2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нома от одной переменной. Вот точное определение.</w:t>
      </w:r>
    </w:p>
    <w:p w14:paraId="79661F54" w14:textId="053F990E" w:rsidR="007D652B" w:rsidRDefault="007D652B" w:rsidP="001171C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EF7C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62D906BE" w:rsidR="00592FB9" w:rsidRDefault="00592FB9" w:rsidP="001171C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6C4906" w:rsidRPr="00A20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Более того</w:t>
      </w:r>
      <w:r w:rsidR="001171CC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</w:t>
      </w:r>
      <w:r w:rsidR="001171CC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имеется алгоритм для их вычисления.</w:t>
      </w:r>
    </w:p>
    <w:p w14:paraId="2982EE8D" w14:textId="78FB9A3D" w:rsidR="009F3079" w:rsidRPr="009F3079" w:rsidRDefault="00592FB9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записанный в </w:t>
      </w:r>
      <w:r w:rsidR="00C96F1F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C7CA6C8" w:rsidR="009F3079" w:rsidRDefault="009F3079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36037931" w:rsidR="00C123DC" w:rsidRPr="00C123DC" w:rsidRDefault="00C123DC" w:rsidP="001171C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3C3A3676" w:rsidR="00C123DC" w:rsidRDefault="00C123DC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 Если алгоритм прекращает ра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11939A53" w:rsidR="00C123DC" w:rsidRPr="002B4CBA" w:rsidRDefault="00C123DC" w:rsidP="001171C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обязательно остановится, т.е. что утвер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389B608C" w:rsidR="002B4CBA" w:rsidRDefault="002B4CBA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>. Так как степень конечна, то алгоритм останавливается после конечного числа ша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гов. </w:t>
      </w:r>
      <w:r w:rsidR="001171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                                                                                    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73DF6980" w:rsidR="00D80E3B" w:rsidRDefault="00D80E3B" w:rsidP="00103560">
      <w:pPr>
        <w:pStyle w:val="Heading3"/>
        <w:rPr>
          <w:rFonts w:eastAsiaTheme="minorEastAsia"/>
          <w:sz w:val="28"/>
          <w:szCs w:val="28"/>
        </w:rPr>
      </w:pPr>
      <w:bookmarkStart w:id="19" w:name="_Toc42886050"/>
      <w:r>
        <w:rPr>
          <w:rFonts w:eastAsiaTheme="minorEastAsia"/>
        </w:rPr>
        <w:t xml:space="preserve">2. Основные следствия алгоритма деления в </w:t>
      </w:r>
      <m:oMath>
        <m:r>
          <w:rPr>
            <w:rFonts w:ascii="Cambria Math" w:hAnsi="Cambria Math"/>
            <w:sz w:val="28"/>
            <w:szCs w:val="28"/>
          </w:rPr>
          <m:t>k[x]</m:t>
        </m:r>
      </m:oMath>
      <w:r w:rsidR="00EF7C25">
        <w:rPr>
          <w:rFonts w:eastAsiaTheme="minorEastAsia"/>
          <w:sz w:val="28"/>
          <w:szCs w:val="28"/>
        </w:rPr>
        <w:t>.</w:t>
      </w:r>
      <w:bookmarkEnd w:id="19"/>
    </w:p>
    <w:p w14:paraId="075A56F0" w14:textId="7ED74F58" w:rsidR="00D80E3B" w:rsidRDefault="00D80E3B" w:rsidP="001171C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Следствие 2.1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6152D2BF" w:rsidR="00D80E3B" w:rsidRDefault="00D80E3B" w:rsidP="001171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>ненулевая константа, и утверждение справедливо. Пусть утверждение выполня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21E39139" w:rsidR="00026B4D" w:rsidRDefault="00026B4D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>имеет не бо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1922CBBC" w:rsidR="00EC0CD4" w:rsidRDefault="00EC0CD4" w:rsidP="001171C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Следствие 2.2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5AD3498C" w:rsidR="00EC0CD4" w:rsidRDefault="00EC0CD4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ненуле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, что противоречит вы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CD2DDE" w14:textId="77777777" w:rsidR="001171CC" w:rsidRDefault="00976A4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7DAF7043" w14:textId="77777777" w:rsidR="001171CC" w:rsidRPr="001171CC" w:rsidRDefault="00976A4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06C76A3B" w14:textId="4E72A902" w:rsidR="00976A47" w:rsidRPr="001171CC" w:rsidRDefault="00976A4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3385872" w:rsidR="0048664B" w:rsidRDefault="0048664B" w:rsidP="001171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Идеал, порожденный одним элементом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называют </w:t>
      </w:r>
      <w:r w:rsidRPr="001171CC">
        <w:rPr>
          <w:rFonts w:ascii="Times New Roman" w:eastAsiaTheme="minorEastAsia" w:hAnsi="Times New Roman" w:cs="Times New Roman"/>
          <w:b/>
          <w:i/>
          <w:iCs/>
          <w:sz w:val="28"/>
          <w:szCs w:val="28"/>
        </w:rPr>
        <w:t>главным идеалом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66F50B60" w14:textId="090C7B25" w:rsidR="007465BD" w:rsidRDefault="00A677AC" w:rsidP="00103560">
      <w:pPr>
        <w:pStyle w:val="Heading3"/>
        <w:rPr>
          <w:rFonts w:eastAsiaTheme="minorEastAsia"/>
        </w:rPr>
      </w:pPr>
      <w:bookmarkStart w:id="20" w:name="_Toc42886051"/>
      <w:r w:rsidRPr="00EC0CD4">
        <w:rPr>
          <w:rFonts w:eastAsiaTheme="minorEastAsia"/>
        </w:rPr>
        <w:t xml:space="preserve">3. </w:t>
      </w:r>
      <w:r>
        <w:rPr>
          <w:rFonts w:eastAsiaTheme="minorEastAsia"/>
        </w:rPr>
        <w:t>Наибольший общий делите</w:t>
      </w:r>
      <w:r w:rsidR="00FE38EA">
        <w:rPr>
          <w:rFonts w:eastAsiaTheme="minorEastAsia"/>
        </w:rPr>
        <w:t>ль полиномов</w:t>
      </w:r>
      <w:r w:rsidR="00EF7C25">
        <w:rPr>
          <w:rFonts w:eastAsiaTheme="minorEastAsia"/>
        </w:rPr>
        <w:t>.</w:t>
      </w:r>
      <w:bookmarkEnd w:id="20"/>
    </w:p>
    <w:p w14:paraId="67822D91" w14:textId="6833FB09" w:rsidR="00FE38EA" w:rsidRPr="00FE38EA" w:rsidRDefault="00FE38EA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9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171CC">
        <w:rPr>
          <w:rFonts w:ascii="Times New Roman" w:eastAsiaTheme="minorEastAsia" w:hAnsi="Times New Roman" w:cs="Times New Roman"/>
          <w:i/>
          <w:sz w:val="28"/>
          <w:szCs w:val="28"/>
        </w:rPr>
        <w:t>Наибольш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933A2D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933A2D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A8332FD" w14:textId="36320015" w:rsidR="00EF7C25" w:rsidRDefault="00FE38EA" w:rsidP="00C96F1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Наибольший общий делитель будет обозначаться через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ные свойства наибольших общих делителей сформулированы в следующем предложении.</w:t>
      </w:r>
    </w:p>
    <w:p w14:paraId="736BDB35" w14:textId="43CBBFA0" w:rsidR="00FE38EA" w:rsidRDefault="00FE38EA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419331FB" w:rsidR="00FE38EA" w:rsidRDefault="006C4906" w:rsidP="00933A2D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>существует и единственен с точностью до умножения на нену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933A2D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933A2D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5BB3AEA4" w:rsidR="00AC29A7" w:rsidRDefault="00AC29A7" w:rsidP="00C96F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ритма Евклида:</w:t>
      </w:r>
    </w:p>
    <w:p w14:paraId="7C43AFBD" w14:textId="300E120A" w:rsidR="000334BA" w:rsidRPr="000334BA" w:rsidRDefault="000334BA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F36AEE5" w:rsidR="000334BA" w:rsidRDefault="000334BA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>Работа алгоритма должна прекратиться, так как сте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672423AD" w:rsidR="00ED3CF5" w:rsidRDefault="00ED3CF5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10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933A2D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lastRenderedPageBreak/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933A2D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01EB62B0" w:rsidR="009D409E" w:rsidRDefault="009D409E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38084394" w:rsidR="009D409E" w:rsidRDefault="006C4906" w:rsidP="00933A2D">
      <w:pPr>
        <w:pStyle w:val="ListParagraph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33A2D">
      <w:pPr>
        <w:pStyle w:val="ListParagraph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33A2D">
      <w:pPr>
        <w:pStyle w:val="ListParagraph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33A2D">
      <w:pPr>
        <w:pStyle w:val="ListParagraph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692985B7" w:rsidR="000F050B" w:rsidRPr="000F050B" w:rsidRDefault="009D409E" w:rsidP="00C96F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96F1F">
        <w:rPr>
          <w:rFonts w:ascii="Times New Roman" w:eastAsiaTheme="minorEastAsia" w:hAnsi="Times New Roman" w:cs="Times New Roman"/>
          <w:sz w:val="28"/>
          <w:szCs w:val="28"/>
        </w:rPr>
        <w:br/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3E35B1E9" w:rsidR="00347FC9" w:rsidRDefault="00347FC9" w:rsidP="00933A2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8B653FF" w14:textId="0316DF16" w:rsidR="0062416B" w:rsidRDefault="00347FC9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>Выше мы рассматривали алгоритм деления для полиномов от одной пере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менной. Он может быть применен для решения задачи о принадлежности иде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8BBBC4" w14:textId="77777777" w:rsidR="0062416B" w:rsidRPr="0062416B" w:rsidRDefault="00347FC9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</m:oMath>
      </m:oMathPara>
    </w:p>
    <w:p w14:paraId="531AE3CF" w14:textId="2DC6630C" w:rsidR="00347FC9" w:rsidRPr="0062416B" w:rsidRDefault="000605C0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>. Таким образом</w:t>
      </w:r>
      <w:r w:rsidR="0062416B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этот алгоритмический метод пригоден для проверки принадлежности полинома идеалу. </w:t>
      </w:r>
    </w:p>
    <w:p w14:paraId="60A3622C" w14:textId="48E87B2B" w:rsidR="0062416B" w:rsidRDefault="000605C0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</w:p>
    <w:p w14:paraId="1F6A3BC6" w14:textId="77777777" w:rsidR="0062416B" w:rsidRPr="0062416B" w:rsidRDefault="000605C0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710FEC37" w14:textId="7676D15E" w:rsidR="004B207B" w:rsidRPr="0062416B" w:rsidRDefault="00A16ED4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>. Чтобы кор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ректно определить остаток, тут будут использованы мономиальные упорядоче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ния.</w:t>
      </w:r>
    </w:p>
    <w:p w14:paraId="7C9B89B9" w14:textId="0B70D6D3" w:rsidR="0062416B" w:rsidRDefault="00A16ED4" w:rsidP="006241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Теорема </w:t>
      </w:r>
      <w:r w:rsidR="006C4906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Зафиксируем некоторое мо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жет быть записан в виде</w:t>
      </w:r>
    </w:p>
    <w:p w14:paraId="60D16F11" w14:textId="77777777" w:rsidR="0062416B" w:rsidRPr="0062416B" w:rsidRDefault="00A16ED4" w:rsidP="006241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67562F7" w14:textId="6D472DD4" w:rsidR="00EC0CD4" w:rsidRPr="0062416B" w:rsidRDefault="00EC5711" w:rsidP="0062416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62416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есть линейная комбинация моно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мов (с </w:t>
      </w:r>
      <w:r w:rsidR="0062416B">
        <w:rPr>
          <w:rFonts w:ascii="Times New Roman" w:eastAsiaTheme="minorEastAsia" w:hAnsi="Times New Roman" w:cs="Times New Roman"/>
          <w:i/>
          <w:iCs/>
          <w:sz w:val="28"/>
          <w:szCs w:val="28"/>
        </w:rPr>
        <w:t>коэффициентами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4644BBE6" w:rsidR="00ED395E" w:rsidRDefault="00ED395E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на каждом шаге выполняет роль промежу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жет произойти ровно одно из двух событий:</w:t>
      </w:r>
    </w:p>
    <w:p w14:paraId="0C5B66A6" w14:textId="25F38213" w:rsidR="00ED395E" w:rsidRPr="00ED395E" w:rsidRDefault="00ED395E" w:rsidP="00933A2D">
      <w:pPr>
        <w:pStyle w:val="ListParagraph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должает работу, как в случае одной переменной.</w:t>
      </w:r>
    </w:p>
    <w:p w14:paraId="20764BDF" w14:textId="0CE2033D" w:rsidR="00ED395E" w:rsidRPr="00ED395E" w:rsidRDefault="00ED395E" w:rsidP="00933A2D">
      <w:pPr>
        <w:pStyle w:val="ListParagraph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261E83" w:rsidR="00D33681" w:rsidRDefault="00ED395E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+p+r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>выполняется на каждом шаге. Очевидно, что оно вы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Если же следующим шагом является шаг вычисления остатка, то меня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011E10AC" w14:textId="77777777" w:rsidR="003470B1" w:rsidRPr="003470B1" w:rsidRDefault="00FE3739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B99A15B" w14:textId="3433DEE0" w:rsidR="00FE3739" w:rsidRPr="003470B1" w:rsidRDefault="00FE3739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ремы 4.1 в случае остановки работы алгоритма.</w:t>
      </w:r>
    </w:p>
    <w:p w14:paraId="55EC0571" w14:textId="146C0A68" w:rsidR="00D00B17" w:rsidRDefault="00FE3739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>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508F9EA8" w14:textId="77777777" w:rsidR="003470B1" w:rsidRDefault="00D00B17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</w:p>
    <w:p w14:paraId="09AA9A83" w14:textId="77777777" w:rsidR="003470B1" w:rsidRPr="003470B1" w:rsidRDefault="00D00B17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9F130B7" w14:textId="77777777" w:rsidR="003470B1" w:rsidRDefault="00D00B17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</w:p>
    <w:p w14:paraId="734E46F2" w14:textId="77777777" w:rsidR="003470B1" w:rsidRPr="003470B1" w:rsidRDefault="001A53B2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641CDC" w14:textId="2C7DD873" w:rsidR="00DE6081" w:rsidRPr="003470B1" w:rsidRDefault="00DE6081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ней. Но так как  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550DC4B0" w:rsidR="00FE3739" w:rsidRDefault="00DE608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>Началь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строго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021576D2" w14:textId="14EF34C7" w:rsidR="006F2D95" w:rsidRDefault="006F2D9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Пример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полином</w:t>
      </w:r>
    </w:p>
    <w:p w14:paraId="60240401" w14:textId="77777777" w:rsidR="006F2D95" w:rsidRPr="006F2D95" w:rsidRDefault="006F2D9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1A53B2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6FFECF6E" w:rsidR="006F2D95" w:rsidRDefault="006F2D95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выполнения алгоритма мы должны получить новое представ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933A2D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123BB75A" w14:textId="37C86726" w:rsidR="0063021A" w:rsidRPr="00820A49" w:rsidRDefault="00F15AB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1A53B2" w:rsidP="00D433A1">
      <w:pPr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1A53B2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1A53B2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1A53B2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1A53B2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1A53B2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1A53B2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7E08D2">
      <w:pPr>
        <w:tabs>
          <w:tab w:val="left" w:pos="2535"/>
        </w:tabs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результате получаем</w:t>
      </w:r>
    </w:p>
    <w:p w14:paraId="5F73546E" w14:textId="462B3D9A" w:rsidR="008F4AA5" w:rsidRDefault="008F4AA5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1657ED3A" w14:textId="75A93D59" w:rsidR="008F4AA5" w:rsidRDefault="008F4AA5" w:rsidP="00103560">
      <w:pPr>
        <w:pStyle w:val="Heading2"/>
      </w:pPr>
      <w:bookmarkStart w:id="21" w:name="_Toc42886052"/>
      <w:r w:rsidRPr="003D1266">
        <w:t>§</w:t>
      </w:r>
      <w:r>
        <w:t xml:space="preserve">4. </w:t>
      </w:r>
      <w:r w:rsidR="003F296A">
        <w:t>Мономиальные идеалы и лемма Диксона</w:t>
      </w:r>
      <w:r w:rsidR="00EF7C25">
        <w:t>.</w:t>
      </w:r>
      <w:bookmarkEnd w:id="21"/>
    </w:p>
    <w:p w14:paraId="17DA89FE" w14:textId="11887945" w:rsidR="003F296A" w:rsidRDefault="00A1375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78A3799D" w:rsidR="00A13755" w:rsidRDefault="00A13755" w:rsidP="00103560">
      <w:pPr>
        <w:pStyle w:val="Heading3"/>
        <w:rPr>
          <w:rFonts w:eastAsiaTheme="minorEastAsia"/>
        </w:rPr>
      </w:pPr>
      <w:bookmarkStart w:id="22" w:name="_Toc42886053"/>
      <w:r>
        <w:rPr>
          <w:rFonts w:eastAsiaTheme="minorEastAsia"/>
        </w:rPr>
        <w:t>1. Определение и свойства мономиальных идеалов</w:t>
      </w:r>
      <w:r w:rsidR="00EF7C25">
        <w:rPr>
          <w:rFonts w:eastAsiaTheme="minorEastAsia"/>
        </w:rPr>
        <w:t>.</w:t>
      </w:r>
      <w:bookmarkEnd w:id="22"/>
    </w:p>
    <w:p w14:paraId="630A5AF6" w14:textId="15F87926" w:rsidR="00A13755" w:rsidRDefault="00A1375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2.11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7C18668E" w:rsidR="00837D6E" w:rsidRDefault="00837D6E" w:rsidP="003470B1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75826B10" w:rsidR="00837D6E" w:rsidRDefault="00837D6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по определе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>. Если мы рассмотрим каж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</w:t>
      </w:r>
      <w:r w:rsidR="003470B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37FEAFB" w:rsidR="00A2292B" w:rsidRDefault="00A2292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алу опре</w:t>
      </w:r>
      <w:r w:rsidR="003470B1">
        <w:rPr>
          <w:rFonts w:ascii="Times New Roman" w:eastAsiaTheme="minorEastAsia" w:hAnsi="Times New Roman" w:cs="Times New Roman"/>
          <w:iCs/>
          <w:sz w:val="28"/>
          <w:szCs w:val="28"/>
        </w:rPr>
        <w:t>деляется мономами, линейной комб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2.6</w:t>
      </w:r>
      <w:r w:rsidRPr="00A2052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933A2D">
      <w:pPr>
        <w:pStyle w:val="ListParagraph"/>
        <w:numPr>
          <w:ilvl w:val="0"/>
          <w:numId w:val="2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933A2D">
      <w:pPr>
        <w:pStyle w:val="ListParagraph"/>
        <w:numPr>
          <w:ilvl w:val="0"/>
          <w:numId w:val="2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933A2D">
      <w:pPr>
        <w:pStyle w:val="ListParagraph"/>
        <w:numPr>
          <w:ilvl w:val="0"/>
          <w:numId w:val="2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55A6724A" w14:textId="092B798B" w:rsidR="00546206" w:rsidRPr="004C5FB9" w:rsidRDefault="00DB61B9" w:rsidP="004C5FB9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71B96A70" w14:textId="760B3A83" w:rsidR="00DB61B9" w:rsidRDefault="00546206" w:rsidP="00103560">
      <w:pPr>
        <w:pStyle w:val="Heading3"/>
        <w:rPr>
          <w:rFonts w:eastAsiaTheme="minorEastAsia"/>
        </w:rPr>
      </w:pPr>
      <w:bookmarkStart w:id="23" w:name="_Toc42886054"/>
      <w:r>
        <w:rPr>
          <w:rFonts w:eastAsiaTheme="minorEastAsia"/>
        </w:rPr>
        <w:t>2. Лемма Диксона</w:t>
      </w:r>
      <w:r w:rsidR="00EF7C25">
        <w:rPr>
          <w:rFonts w:eastAsiaTheme="minorEastAsia"/>
        </w:rPr>
        <w:t>.</w:t>
      </w:r>
      <w:bookmarkEnd w:id="23"/>
    </w:p>
    <w:p w14:paraId="3003C080" w14:textId="125A643E" w:rsidR="00546206" w:rsidRDefault="005462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0864D531" w:rsidR="00546206" w:rsidRDefault="005462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20BB1">
        <w:rPr>
          <w:rFonts w:ascii="Times New Roman" w:eastAsiaTheme="minorEastAsia" w:hAnsi="Times New Roman" w:cs="Times New Roman"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- числу пе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>Таким обра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6C3E873E" w:rsidR="0065051E" w:rsidRDefault="0065051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Обозначим переменные че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1110ACFE" w:rsidR="0065051E" w:rsidRDefault="0065051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некото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по пред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59E8E6C0" w:rsidR="00CE36EF" w:rsidRDefault="00DD03D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рас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порожден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дукции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531055CE" w:rsidR="005D3B62" w:rsidRDefault="005D3B6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>то по определе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Из леммы 2.5 следует, что мономы из списка порождают идеал, содержащий те же мо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20876C20" w:rsidR="00AB5CD0" w:rsidRPr="00820A49" w:rsidRDefault="00AB5CD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закончить доказательство теоремы, нам нужно доказать, что конеч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ное множество образующих можно выбрать из заданного множества образую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933A2D">
      <w:pPr>
        <w:pStyle w:val="ListParagraph"/>
        <w:numPr>
          <w:ilvl w:val="0"/>
          <w:numId w:val="24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933A2D">
      <w:pPr>
        <w:pStyle w:val="ListParagraph"/>
        <w:numPr>
          <w:ilvl w:val="0"/>
          <w:numId w:val="24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5660FA8A" w:rsidR="00B85283" w:rsidRPr="00BF1F3B" w:rsidRDefault="00B85283" w:rsidP="00C20BB1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</w:t>
      </w:r>
      <w:r w:rsidR="00465EB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Докажем это. Рассмотрим произволь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C4F2EC" w14:textId="5367C589" w:rsidR="00C20BB1" w:rsidRDefault="00BF1F3B" w:rsidP="0010356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C20BB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27D0B7EA" w:rsidR="00820A49" w:rsidRDefault="00820A49" w:rsidP="00103560">
      <w:pPr>
        <w:pStyle w:val="Heading2"/>
      </w:pPr>
      <w:bookmarkStart w:id="24" w:name="_Toc42886055"/>
      <w:r w:rsidRPr="003D1266">
        <w:t>§</w:t>
      </w:r>
      <w:r w:rsidRPr="00820A49">
        <w:t>5</w:t>
      </w:r>
      <w:r>
        <w:t>.</w:t>
      </w:r>
      <w:r w:rsidRPr="00820A49">
        <w:t xml:space="preserve"> </w:t>
      </w:r>
      <w:r w:rsidRPr="00103560">
        <w:t>Теорема</w:t>
      </w:r>
      <w:r>
        <w:t xml:space="preserve"> Гильберта о базисе и базисы Грёбнера</w:t>
      </w:r>
      <w:r w:rsidR="00EF7C25">
        <w:t>.</w:t>
      </w:r>
      <w:bookmarkEnd w:id="24"/>
    </w:p>
    <w:p w14:paraId="77364C1F" w14:textId="20ABA105" w:rsidR="00820A49" w:rsidRDefault="00820A4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933A2D">
      <w:pPr>
        <w:pStyle w:val="ListParagraph"/>
        <w:numPr>
          <w:ilvl w:val="0"/>
          <w:numId w:val="2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933A2D">
      <w:pPr>
        <w:pStyle w:val="ListParagraph"/>
        <w:numPr>
          <w:ilvl w:val="0"/>
          <w:numId w:val="2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568E9428" w:rsidR="005A0370" w:rsidRDefault="005A037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C20BB1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D004DA" w:rsidR="00A42724" w:rsidRPr="00A42724" w:rsidRDefault="00A42724" w:rsidP="00C20BB1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w:r w:rsidR="00C20BB1">
        <w:rPr>
          <w:rFonts w:ascii="Times New Roman" w:eastAsiaTheme="minorEastAsia" w:hAnsi="Times New Roman" w:cs="Times New Roman"/>
          <w:i/>
          <w:sz w:val="28"/>
          <w:szCs w:val="28"/>
        </w:rPr>
        <w:t xml:space="preserve">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</w:p>
    <w:p w14:paraId="5BE83CA7" w14:textId="65A8FB44" w:rsidR="00A42724" w:rsidRDefault="00A42724" w:rsidP="00C20BB1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порож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>, то этот идеал совпадает с идеа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ED66E2">
        <w:rPr>
          <w:rFonts w:ascii="Times New Roman" w:eastAsiaTheme="minorEastAsia" w:hAnsi="Times New Roman" w:cs="Times New Roman"/>
          <w:sz w:val="28"/>
          <w:szCs w:val="28"/>
        </w:rPr>
        <w:t>ный идеал.</w:t>
      </w:r>
    </w:p>
    <w:p w14:paraId="0682412D" w14:textId="17F5BD3B" w:rsidR="00E0562C" w:rsidRPr="0063021A" w:rsidRDefault="00ED66E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242D52" w14:textId="1529FAAB" w:rsidR="00ED66E2" w:rsidRDefault="00E0562C" w:rsidP="00103560">
      <w:pPr>
        <w:pStyle w:val="Heading3"/>
        <w:rPr>
          <w:rFonts w:eastAsiaTheme="minorEastAsia"/>
        </w:rPr>
      </w:pPr>
      <w:bookmarkStart w:id="25" w:name="_Toc42886056"/>
      <w:r>
        <w:rPr>
          <w:rFonts w:eastAsiaTheme="minorEastAsia"/>
        </w:rPr>
        <w:t>1. Теорема Гильберта о базисе.</w:t>
      </w:r>
      <w:bookmarkEnd w:id="25"/>
    </w:p>
    <w:p w14:paraId="53766A3D" w14:textId="6B60CFF8" w:rsidR="00E0562C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предложение 2.5 и алгоритм деления, мы можем доказать ко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129CCCA0" w:rsidR="006151F8" w:rsidRPr="001B6ED3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12A972A8" w:rsidR="006151F8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1DE0B331" w:rsid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>определе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>нию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745AE2EC" w14:textId="7A7FC47E" w:rsidR="00F518EA" w:rsidRDefault="00C2216D" w:rsidP="0010356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2CADE" w14:textId="0D2C5D75" w:rsidR="009B5E19" w:rsidRDefault="009B5E19" w:rsidP="00103560">
      <w:pPr>
        <w:pStyle w:val="Heading3"/>
        <w:rPr>
          <w:rFonts w:eastAsiaTheme="minorEastAsia"/>
        </w:rPr>
      </w:pPr>
      <w:bookmarkStart w:id="26" w:name="_Toc42886057"/>
      <w:r>
        <w:rPr>
          <w:rFonts w:eastAsiaTheme="minorEastAsia"/>
        </w:rPr>
        <w:t>2. Базисы Грёбнера</w:t>
      </w:r>
      <w:r w:rsidR="00EF7C25">
        <w:rPr>
          <w:rFonts w:eastAsiaTheme="minorEastAsia"/>
        </w:rPr>
        <w:t>.</w:t>
      </w:r>
      <w:bookmarkEnd w:id="26"/>
    </w:p>
    <w:p w14:paraId="1E5EBA53" w14:textId="3A84454A" w:rsidR="009B5E19" w:rsidRDefault="009B5E19" w:rsidP="000A4681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771721D5" w:rsidR="009B5E19" w:rsidRDefault="005354B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3747A6B2" w:rsidR="005354B8" w:rsidRDefault="005354B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3F1BCA76" w:rsidR="004927EC" w:rsidRPr="001B6ED3" w:rsidRDefault="00EA5623" w:rsidP="00877F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ство, построенное в теореме 2.3. Это множество является базисом Грёбнера по определению. Что касается второго </w:t>
      </w:r>
      <w:r w:rsidR="00877FB9">
        <w:rPr>
          <w:rFonts w:ascii="Times New Roman" w:eastAsiaTheme="minorEastAsia" w:hAnsi="Times New Roman" w:cs="Times New Roman"/>
          <w:iCs/>
          <w:sz w:val="28"/>
          <w:szCs w:val="28"/>
        </w:rPr>
        <w:t>утверждения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877FB9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1A53B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1A53B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1A53B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1C74D4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2EA9EB7B" w:rsidR="00953148" w:rsidRDefault="0095314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B141804" w14:textId="10F98AE7" w:rsidR="001C74D4" w:rsidRDefault="00522106" w:rsidP="001C74D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Но по определению ба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</w:p>
    <w:p w14:paraId="3FB73110" w14:textId="0CEA2C58" w:rsidR="00522106" w:rsidRPr="00522106" w:rsidRDefault="00522106" w:rsidP="001C74D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2CA33656" w:rsidR="00522106" w:rsidRDefault="005221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0C94B32B" w14:textId="2819A529" w:rsidR="005F3FDB" w:rsidRDefault="005F3FDB" w:rsidP="007E08D2">
      <w:pPr>
        <w:pStyle w:val="Heading3"/>
        <w:ind w:firstLine="0"/>
        <w:rPr>
          <w:rFonts w:eastAsiaTheme="minorEastAsia"/>
        </w:rPr>
      </w:pPr>
      <w:bookmarkStart w:id="27" w:name="_Toc42886058"/>
      <w:r>
        <w:rPr>
          <w:rFonts w:eastAsiaTheme="minorEastAsia"/>
        </w:rPr>
        <w:lastRenderedPageBreak/>
        <w:t>3. Свойства базисов Грёбнера</w:t>
      </w:r>
      <w:r w:rsidR="00EF7C25">
        <w:rPr>
          <w:rFonts w:eastAsiaTheme="minorEastAsia"/>
        </w:rPr>
        <w:t>.</w:t>
      </w:r>
      <w:bookmarkEnd w:id="27"/>
    </w:p>
    <w:p w14:paraId="75C3F42E" w14:textId="1B8C8505" w:rsidR="005F3FDB" w:rsidRPr="00C43DDB" w:rsidRDefault="005F3FDB" w:rsidP="001C74D4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933A2D">
      <w:pPr>
        <w:pStyle w:val="ListParagraph"/>
        <w:numPr>
          <w:ilvl w:val="0"/>
          <w:numId w:val="2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933A2D">
      <w:pPr>
        <w:pStyle w:val="ListParagraph"/>
        <w:numPr>
          <w:ilvl w:val="0"/>
          <w:numId w:val="2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534FF00C" w:rsidR="00C43DDB" w:rsidRDefault="00C43D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не зависящим от по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241CD60" w:rsidR="00C43DDB" w:rsidRDefault="00C43D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также выпол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зано.</w:t>
      </w:r>
    </w:p>
    <w:p w14:paraId="401EC3D3" w14:textId="5B2868D0" w:rsidR="00C43DDB" w:rsidRDefault="00C43D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творяют условиям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</w:t>
      </w:r>
      <w:r w:rsidR="001C74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3EF464FB" w:rsidR="000C051A" w:rsidRDefault="000C051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>вычисляе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рядка делителей даже в случае базиса Грёбнера. </w:t>
      </w:r>
    </w:p>
    <w:p w14:paraId="1E54CC10" w14:textId="1B8FDF29" w:rsidR="003F26AF" w:rsidRDefault="003F26A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08AA4B8F" w:rsidR="003F26AF" w:rsidRDefault="003F26AF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</w:t>
      </w:r>
      <w:r w:rsidR="00C942E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7CE3EAA6" w:rsidR="00A515ED" w:rsidRPr="00A515ED" w:rsidRDefault="00A515E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515ED">
        <w:rPr>
          <w:rFonts w:ascii="Times New Roman" w:eastAsiaTheme="minorEastAsia" w:hAnsi="Times New Roman" w:cs="Times New Roman"/>
          <w:sz w:val="28"/>
          <w:szCs w:val="28"/>
        </w:rPr>
        <w:t>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0B6CE7FD" w:rsidR="003F26AF" w:rsidRDefault="00A515E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C942E5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933A2D">
      <w:pPr>
        <w:pStyle w:val="ListParagraph"/>
        <w:numPr>
          <w:ilvl w:val="0"/>
          <w:numId w:val="2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6F389EFC" w:rsidR="005B719F" w:rsidRDefault="002E3470" w:rsidP="00C942E5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</w:t>
      </w:r>
      <w:r w:rsidR="00C942E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членов.</w:t>
      </w:r>
    </w:p>
    <w:p w14:paraId="4E72248C" w14:textId="78DF89B5" w:rsidR="002E3470" w:rsidRDefault="009972A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07617F9B" w14:textId="77777777" w:rsidR="00C942E5" w:rsidRDefault="00640978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</w:p>
    <w:p w14:paraId="32B2E99A" w14:textId="4269071E" w:rsidR="00640978" w:rsidRPr="00640978" w:rsidRDefault="001A53B2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73B676" w14:textId="08216752" w:rsidR="00DC4504" w:rsidRDefault="00C942E5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Используя</w:t>
      </w:r>
      <w:r w:rsidR="006E50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E50E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6E50E9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6E50E9"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08877558" w14:textId="6FFA657F" w:rsidR="00DC4504" w:rsidRDefault="00DC4504" w:rsidP="00103560">
      <w:pPr>
        <w:pStyle w:val="Heading3"/>
        <w:rPr>
          <w:rFonts w:eastAsiaTheme="minorEastAsia"/>
        </w:rPr>
      </w:pPr>
      <w:bookmarkStart w:id="28" w:name="_Toc42886059"/>
      <w:r>
        <w:rPr>
          <w:rFonts w:eastAsiaTheme="minorEastAsia"/>
        </w:rPr>
        <w:t>4. Критерий Бухбергера</w:t>
      </w:r>
      <w:r w:rsidR="00EF7C25">
        <w:rPr>
          <w:rFonts w:eastAsiaTheme="minorEastAsia"/>
        </w:rPr>
        <w:t>.</w:t>
      </w:r>
      <w:bookmarkEnd w:id="28"/>
    </w:p>
    <w:p w14:paraId="44595524" w14:textId="4F8E2D5E" w:rsidR="00DC4504" w:rsidRDefault="00DC45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</w:t>
      </w:r>
      <w:r w:rsidR="00C942E5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любом порядке) равен нулю.</w:t>
      </w:r>
    </w:p>
    <w:p w14:paraId="59BC1843" w14:textId="78994996" w:rsidR="00DC4504" w:rsidRDefault="00DC45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ства.</w:t>
      </w:r>
    </w:p>
    <w:p w14:paraId="75D1C3F5" w14:textId="51375851" w:rsidR="0069778A" w:rsidRDefault="0069778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2BB1BF77" w:rsidR="00846A97" w:rsidRDefault="00846A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здесь нет равенства, то, следовательно, произошло сокращение стар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на выражения с меньшим числом сокра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ших членов. Продолжая этот процесс, мы в конце концов получим выраже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зать.</w:t>
      </w:r>
    </w:p>
    <w:p w14:paraId="73443458" w14:textId="019F1767" w:rsidR="00846A97" w:rsidRDefault="00846A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lastRenderedPageBreak/>
        <w:t>нера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29EED71F" w:rsidR="00D449D0" w:rsidRDefault="00D449D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в (3) равен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183C4726" w:rsidR="00D449D0" w:rsidRDefault="00D449D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щем виде:</w:t>
      </w:r>
    </w:p>
    <w:p w14:paraId="64EEAD71" w14:textId="079805F4" w:rsidR="00D449D0" w:rsidRPr="00C942E5" w:rsidRDefault="00CC380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1A53B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0AB34D0F" w:rsidR="00CC3808" w:rsidRDefault="00CC380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Теперь из леммы 2.7 следует, что эта сумма есть линейная комбина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18C841C" w:rsidR="00484C40" w:rsidRDefault="00484C4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кие, что</w:t>
      </w:r>
    </w:p>
    <w:p w14:paraId="25CF3244" w14:textId="4BBCF845" w:rsidR="00484C40" w:rsidRPr="00484C40" w:rsidRDefault="00484C4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7BC421F4" w:rsidR="00484C40" w:rsidRDefault="00484C4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Теперь вспомним, что, согласно нашему предположению, остаток от деле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сан в виде</w:t>
      </w:r>
    </w:p>
    <w:p w14:paraId="1FD3C129" w14:textId="1680F82A" w:rsidR="00484C40" w:rsidRP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6B5008B3" w:rsid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5ACB8F71" w:rsid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Значит, можно сказать, что если остаток равен нулю, то су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1A53B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1A53B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251DEE74" w:rsidR="00514DFC" w:rsidRDefault="00514DFC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C942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203979" w14:textId="2EA7BDB2" w:rsidR="00C207D1" w:rsidRDefault="00C207D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остаток от деле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6F71323E" w:rsidR="001B6F58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сом Грёбнера.</w:t>
      </w:r>
    </w:p>
    <w:p w14:paraId="77EDA8D0" w14:textId="04857B60" w:rsidR="00A83204" w:rsidRDefault="001B6F58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является базисом Грёбнера для иде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ECB7CDC" w14:textId="60604ECC" w:rsidR="00A83204" w:rsidRDefault="00A83204" w:rsidP="00103560">
      <w:pPr>
        <w:pStyle w:val="Heading2"/>
      </w:pPr>
      <w:bookmarkStart w:id="29" w:name="_Toc42886060"/>
      <w:r w:rsidRPr="003D1266">
        <w:lastRenderedPageBreak/>
        <w:t>§</w:t>
      </w:r>
      <w:r>
        <w:t>6. Алгоритм Бухбергера</w:t>
      </w:r>
      <w:r w:rsidR="001A1E0C">
        <w:t>.</w:t>
      </w:r>
      <w:bookmarkEnd w:id="29"/>
    </w:p>
    <w:p w14:paraId="7FC29459" w14:textId="4E2B91AF" w:rsidR="00A83204" w:rsidRDefault="00A832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</w:t>
      </w:r>
      <w:r w:rsidR="00C942E5">
        <w:rPr>
          <w:rFonts w:ascii="Times New Roman" w:hAnsi="Times New Roman" w:cs="Times New Roman"/>
          <w:sz w:val="28"/>
          <w:szCs w:val="28"/>
        </w:rPr>
        <w:t>решаться</w:t>
      </w:r>
      <w:r>
        <w:rPr>
          <w:rFonts w:ascii="Times New Roman" w:hAnsi="Times New Roman" w:cs="Times New Roman"/>
          <w:sz w:val="28"/>
          <w:szCs w:val="28"/>
        </w:rPr>
        <w:t xml:space="preserve">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79404E3F" w:rsidR="00987034" w:rsidRDefault="0098703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>, а следова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07A5A7CA" w:rsidR="00C75ED2" w:rsidRDefault="00C75ED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1BE54F25" w:rsidR="00BF3E90" w:rsidRDefault="00F103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поли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76988EC8" w14:textId="23A67803" w:rsidR="00B425EE" w:rsidRDefault="00BF3E9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получающиеся в результате последовательных вы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4A651E">
        <w:rPr>
          <w:rFonts w:ascii="Times New Roman" w:eastAsiaTheme="minorEastAsia" w:hAnsi="Times New Roman" w:cs="Times New Roman"/>
          <w:sz w:val="28"/>
          <w:szCs w:val="28"/>
        </w:rPr>
        <w:t>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544F1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2.8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61AF7874" w:rsidR="00921214" w:rsidRDefault="00921214" w:rsidP="001C267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</w:t>
      </w:r>
      <w:r w:rsidR="001C26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1F5BF0D4" w:rsidR="00155662" w:rsidRDefault="001D71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</w:t>
      </w:r>
      <w:r w:rsidR="001C2679"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428B1082" w:rsidR="001D7172" w:rsidRDefault="001D71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Минимальным базисом Грёбнера полиномиального иде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933A2D">
      <w:pPr>
        <w:pStyle w:val="ListParagraph"/>
        <w:numPr>
          <w:ilvl w:val="0"/>
          <w:numId w:val="3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933A2D">
      <w:pPr>
        <w:pStyle w:val="ListParagraph"/>
        <w:numPr>
          <w:ilvl w:val="0"/>
          <w:numId w:val="3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933A2D">
      <w:pPr>
        <w:pStyle w:val="ListParagraph"/>
        <w:numPr>
          <w:ilvl w:val="0"/>
          <w:numId w:val="32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933A2D">
      <w:pPr>
        <w:pStyle w:val="ListParagraph"/>
        <w:numPr>
          <w:ilvl w:val="0"/>
          <w:numId w:val="32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4F079611" w:rsidR="0022092D" w:rsidRDefault="0022092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 полиномиальный идеал, и пусть задано некоторое мономиальное упорядочение. Тогда существует единственный ре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09F35B63" w:rsidR="003806A5" w:rsidRDefault="003806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7AD687A2" w:rsidR="003806A5" w:rsidRDefault="003806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16773DBC" w:rsidR="000934A9" w:rsidRDefault="000934A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BB3974F" w:rsid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</w:t>
      </w:r>
      <w:r w:rsidR="001C2679">
        <w:rPr>
          <w:rFonts w:ascii="Times New Roman" w:eastAsiaTheme="minorEastAsia" w:hAnsi="Times New Roman" w:cs="Times New Roman"/>
          <w:sz w:val="28"/>
          <w:szCs w:val="28"/>
        </w:rPr>
        <w:t>, значит</w:t>
      </w:r>
      <w:r>
        <w:rPr>
          <w:rFonts w:ascii="Times New Roman" w:eastAsiaTheme="minorEastAsia" w:hAnsi="Times New Roman" w:cs="Times New Roman"/>
          <w:sz w:val="28"/>
          <w:szCs w:val="28"/>
        </w:rPr>
        <w:t>, и мини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5ED8B5C5" w:rsid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0F52934A" w14:textId="0FDAC966" w:rsidR="001C2679" w:rsidRPr="00103560" w:rsidRDefault="00697E85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дают в том и только том случае, когда совпадают их редуцированные базисы.</w:t>
      </w:r>
    </w:p>
    <w:p w14:paraId="5146263B" w14:textId="05B3E8E3" w:rsidR="00B375EC" w:rsidRDefault="00B375E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УПРАЖНЕНИЯ</w:t>
      </w:r>
    </w:p>
    <w:p w14:paraId="61FA082E" w14:textId="6DE93C85" w:rsidR="00B375EC" w:rsidRDefault="00B375E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 2.1</w:t>
      </w:r>
      <w:r w:rsidR="001C267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базисы Грёбнера для следующих идеалов:</w:t>
      </w:r>
    </w:p>
    <w:p w14:paraId="4C2A87BF" w14:textId="5D489344" w:rsidR="00B375EC" w:rsidRDefault="00B375EC" w:rsidP="00933A2D">
      <w:pPr>
        <w:pStyle w:val="ListParagraph"/>
        <w:numPr>
          <w:ilvl w:val="0"/>
          <w:numId w:val="3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44467284" w14:textId="5BC02F11" w:rsidR="00B375EC" w:rsidRDefault="00B375EC" w:rsidP="00933A2D">
      <w:pPr>
        <w:pStyle w:val="ListParagraph"/>
        <w:numPr>
          <w:ilvl w:val="0"/>
          <w:numId w:val="3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76DA7F4E" w14:textId="5ECA8EC0" w:rsidR="00E12A3D" w:rsidRDefault="00E12A3D" w:rsidP="00933A2D">
      <w:pPr>
        <w:pStyle w:val="ListParagraph"/>
        <w:numPr>
          <w:ilvl w:val="0"/>
          <w:numId w:val="3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BD346AD" w14:textId="62870A64" w:rsid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Использовать </w:t>
      </w:r>
      <w:r w:rsidRPr="00E12A3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упорядочение.</w:t>
      </w:r>
    </w:p>
    <w:p w14:paraId="71A69802" w14:textId="13D94E49" w:rsid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Решение.</w:t>
      </w:r>
    </w:p>
    <w:p w14:paraId="6B417385" w14:textId="2FEFCB5A" w:rsidR="00E12A3D" w:rsidRPr="008F2F5B" w:rsidRDefault="00745BE5" w:rsidP="00933A2D">
      <w:pPr>
        <w:tabs>
          <w:tab w:val="left" w:pos="2535"/>
        </w:tabs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29D10ED" w14:textId="1733C652" w:rsidR="00E12A3D" w:rsidRP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9972B14" w14:textId="4459DCFD" w:rsid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7FB418" w14:textId="089E1001" w:rsidR="00E12A3D" w:rsidRPr="00E12A3D" w:rsidRDefault="00E12A3D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32D8B7A1" w14:textId="4DC7E39A" w:rsidR="00E12A3D" w:rsidRDefault="001A53B2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8261F51" w14:textId="52807928" w:rsidR="00674C61" w:rsidRPr="00674C61" w:rsidRDefault="001A53B2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y;G≔G∪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7FADB36" w14:textId="392810DE" w:rsidR="00674C61" w:rsidRDefault="00674C61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424AA0E1" w14:textId="216F0ED5" w:rsidR="00674C61" w:rsidRPr="00674C61" w:rsidRDefault="001A53B2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 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 w:rsidRP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674C61" w:rsidRPr="00674C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а значит,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 можно «вы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бросить»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Таким образом, на этом шаге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B9F4B78" w14:textId="6BE1B5FB" w:rsidR="00674C61" w:rsidRPr="00D00C11" w:rsidRDefault="00674C61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C29FA24" w14:textId="53BE5067" w:rsidR="00D00C11" w:rsidRPr="00674C61" w:rsidRDefault="001A53B2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D00C11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4BFFA5" w14:textId="7E5A9438" w:rsidR="00E12A3D" w:rsidRDefault="00D00C1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21976190" w14:textId="27C3B4D3" w:rsidR="00B47C0B" w:rsidRPr="001C2679" w:rsidRDefault="00D00C11" w:rsidP="001C2679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y-1,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A9F8812" w14:textId="7F1A048D" w:rsidR="000D5F72" w:rsidRPr="00E24DC1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 w:rsidR="00745BE5" w:rsidRPr="00E24DC1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F2357E4" w14:textId="55E0C4F4" w:rsidR="000D5F72" w:rsidRPr="00E24DC1" w:rsidRDefault="000D5F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E24DC1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FB13BAD" w14:textId="742B49A3" w:rsidR="000D5F72" w:rsidRPr="00E24DC1" w:rsidRDefault="000D5F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 w:rsidRPr="00E24DC1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194AA25" w14:textId="46D44489" w:rsidR="00B375EC" w:rsidRDefault="000D5F72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8561109" w14:textId="491AEFAD" w:rsidR="00F24E35" w:rsidRPr="00F24E35" w:rsidRDefault="001A53B2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3014ED" w14:textId="7D3BCE17" w:rsidR="00F24E35" w:rsidRPr="00F24E35" w:rsidRDefault="001A53B2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E397E" w14:textId="542617BA" w:rsidR="00F24E35" w:rsidRPr="00F24E35" w:rsidRDefault="00F24E35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=3;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-3=-3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692963" w14:textId="411EBE12" w:rsidR="00F24E35" w:rsidRPr="000252AC" w:rsidRDefault="001A53B2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+0.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52AC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6E87D0" w14:textId="17AC576C" w:rsidR="000252AC" w:rsidRPr="000252AC" w:rsidRDefault="000252AC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=-3,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252A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A27B2A" w14:textId="32B6FD03" w:rsidR="000252AC" w:rsidRPr="000252AC" w:rsidRDefault="001A53B2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4FFA3C" w14:textId="149B17A0" w:rsidR="00B37054" w:rsidRDefault="001A53B2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252AC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G≔G\{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B37054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8C74FB" w14:textId="44268CC7" w:rsidR="00B375EC" w:rsidRPr="00B37054" w:rsidRDefault="000252AC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F396E5" w14:textId="727815BA" w:rsidR="00B37054" w:rsidRPr="00B37054" w:rsidRDefault="001A53B2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E67B4F" w14:textId="4226683F" w:rsidR="00B37054" w:rsidRDefault="00B3705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0746062A" w14:textId="19FCDBE5" w:rsidR="00B37054" w:rsidRPr="00B37054" w:rsidRDefault="00B37054" w:rsidP="001C2679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+y,-3,y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8E97BFE" w14:textId="603F7E7D" w:rsidR="00B375EC" w:rsidRPr="008F2F5B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E4FE514" w14:textId="4C65999D" w:rsidR="00976EE1" w:rsidRPr="008F2F5B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=x,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A13F2B9" w14:textId="43E36FB8" w:rsidR="00976EE1" w:rsidRPr="008F2F5B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741ACE1" w14:textId="0E2133AD" w:rsidR="00976EE1" w:rsidRDefault="00976EE1" w:rsidP="00933A2D">
      <w:pPr>
        <w:pStyle w:val="ListParagraph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G≔{x-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AC83B55" w14:textId="0EF8DAE0" w:rsidR="00976EE1" w:rsidRPr="00B718CE" w:rsidRDefault="001A53B2" w:rsidP="00933A2D">
      <w:pPr>
        <w:pStyle w:val="ListParagraph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</m:oMath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</m:oMath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2F05549" w14:textId="6296C34B" w:rsidR="00B718CE" w:rsidRPr="00B718CE" w:rsidRDefault="001A53B2" w:rsidP="00933A2D">
      <w:pPr>
        <w:pStyle w:val="ListParagraph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}</m:t>
        </m:r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CCF0D8E" w14:textId="19A720E9" w:rsidR="00B718CE" w:rsidRPr="008E54B0" w:rsidRDefault="008E54B0" w:rsidP="00933A2D">
      <w:pPr>
        <w:pStyle w:val="ListParagraph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BA64F0E" w14:textId="62B5FA62" w:rsidR="008E54B0" w:rsidRPr="006C77BE" w:rsidRDefault="001A53B2" w:rsidP="00933A2D">
      <w:pPr>
        <w:pStyle w:val="ListParagraph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 w:rsidR="006C77B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359DD" w14:textId="125AE43F" w:rsidR="006C77BE" w:rsidRDefault="006C77B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43F31177" w14:textId="4832F93F" w:rsidR="006C77BE" w:rsidRPr="006C77BE" w:rsidRDefault="006C77B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EF4F654" w14:textId="469AE7AE" w:rsidR="00B375EC" w:rsidRPr="006C77BE" w:rsidRDefault="00B375EC" w:rsidP="001C2679">
      <w:pPr>
        <w:tabs>
          <w:tab w:val="left" w:pos="2535"/>
        </w:tabs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0A2AFB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243C149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63108AF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7915C57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03F67B0D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7796C93B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B53654C" w14:textId="21DB5D4B" w:rsidR="00EE5B99" w:rsidRPr="00B2535A" w:rsidRDefault="00D07FFC" w:rsidP="00103560">
      <w:pPr>
        <w:pStyle w:val="Heading1"/>
      </w:pPr>
      <w:bookmarkStart w:id="30" w:name="_Toc42886061"/>
      <w:r w:rsidRPr="00B2535A">
        <w:lastRenderedPageBreak/>
        <w:t>Глава 3. Применения базисов Грёбнера</w:t>
      </w:r>
      <w:bookmarkEnd w:id="30"/>
    </w:p>
    <w:p w14:paraId="0DB658E9" w14:textId="4A4D680F" w:rsidR="00D07FFC" w:rsidRDefault="001A1E0C" w:rsidP="00103560">
      <w:pPr>
        <w:pStyle w:val="Heading2"/>
      </w:pPr>
      <w:bookmarkStart w:id="31" w:name="_Toc42886062"/>
      <w:r w:rsidRPr="003D1266">
        <w:t>§</w:t>
      </w:r>
      <w:r>
        <w:t>1. Теоремы об исключении и продолжении.</w:t>
      </w:r>
      <w:bookmarkEnd w:id="31"/>
    </w:p>
    <w:p w14:paraId="06E566A3" w14:textId="44B15060" w:rsidR="0059421E" w:rsidRDefault="0059421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933A2D">
      <w:pPr>
        <w:tabs>
          <w:tab w:val="left" w:pos="2535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3D452917" w:rsidR="00010559" w:rsidRDefault="0001055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его ба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зис Грёбнера по отношению 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1A53B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1A53B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5CBF7C56" w:rsidR="00F537F6" w:rsidRDefault="00F537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4DD234FA" w:rsidR="00F537F6" w:rsidRDefault="00F537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>. Те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перь решающее замечание: так как используется </w:t>
      </w:r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21596D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1A53B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24ED2B3" w14:textId="6EB2C51B" w:rsidR="00F9523E" w:rsidRPr="00103560" w:rsidRDefault="002038DC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Рассмотрим частич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6E54BE2E" w14:textId="63745C1C" w:rsidR="00D8371F" w:rsidRDefault="00D8371F" w:rsidP="00103560">
      <w:pPr>
        <w:pStyle w:val="Heading2"/>
      </w:pPr>
      <w:bookmarkStart w:id="32" w:name="_Toc42886063"/>
      <w:r w:rsidRPr="003D1266">
        <w:t>§</w:t>
      </w:r>
      <w:r w:rsidRPr="00D8371F">
        <w:t xml:space="preserve">2. </w:t>
      </w:r>
      <w:r>
        <w:t>Суммы, произведения и пересечения идеалов.</w:t>
      </w:r>
      <w:bookmarkEnd w:id="32"/>
    </w:p>
    <w:p w14:paraId="01FE8ECB" w14:textId="6E8FDE53" w:rsidR="00D8371F" w:rsidRDefault="00D8371F" w:rsidP="00103560">
      <w:pPr>
        <w:pStyle w:val="Heading3"/>
      </w:pPr>
      <w:bookmarkStart w:id="33" w:name="_Toc42886064"/>
      <w:r>
        <w:t>1. Суммы идеалов.</w:t>
      </w:r>
      <w:bookmarkEnd w:id="33"/>
    </w:p>
    <w:p w14:paraId="205100B4" w14:textId="752AE21F" w:rsidR="00D8371F" w:rsidRDefault="00D8371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E90351C" w14:textId="77777777" w:rsidR="00F9523E" w:rsidRDefault="002675EC" w:rsidP="00F9523E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</w:t>
      </w:r>
    </w:p>
    <w:p w14:paraId="3CB5C35F" w14:textId="5D526B0E" w:rsidR="002675EC" w:rsidRDefault="002675EC" w:rsidP="00F9523E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0298E28A" w:rsidR="00F537F6" w:rsidRDefault="002675E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0=0+0∈I+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0D06A54E" w:rsidR="00500E05" w:rsidRDefault="00500E05" w:rsidP="00F9523E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обязан содер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 Нако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>. Обратное включение очевидно.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br/>
      </w:r>
      <w:r w:rsidR="00B31B5E"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F9523E" w:rsidRDefault="001A53B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9C4151D" w14:textId="77777777" w:rsidR="00F9523E" w:rsidRPr="00F9523E" w:rsidRDefault="00364119" w:rsidP="00F9523E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</w:p>
    <w:p w14:paraId="70F554F7" w14:textId="3F793CBA" w:rsidR="00364119" w:rsidRPr="00103560" w:rsidRDefault="00364119" w:rsidP="00103560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4F4E79F" w14:textId="0EBD89B5" w:rsidR="00364119" w:rsidRDefault="00364119" w:rsidP="00B56757">
      <w:pPr>
        <w:pStyle w:val="Heading3"/>
      </w:pPr>
      <w:bookmarkStart w:id="34" w:name="_Toc42886065"/>
      <w:r w:rsidRPr="00A20528">
        <w:t>2</w:t>
      </w:r>
      <w:r>
        <w:t xml:space="preserve">. Произведение </w:t>
      </w:r>
      <w:r w:rsidRPr="00B56757">
        <w:t>идеалов</w:t>
      </w:r>
      <w:r>
        <w:t>.</w:t>
      </w:r>
      <w:bookmarkEnd w:id="34"/>
    </w:p>
    <w:p w14:paraId="4B708E80" w14:textId="4C30939F" w:rsidR="00E06B85" w:rsidRDefault="00364119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произведе</w:t>
      </w:r>
      <w:r w:rsidR="00465EB2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858A113" w14:textId="4E1AD535" w:rsidR="00364119" w:rsidRDefault="00E06B8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2D297401" w:rsidR="0007103A" w:rsidRDefault="0007103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Отметим, что множество произведе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ний не является идеалом – оно не замкнуто относительно сложения. </w:t>
      </w:r>
    </w:p>
    <w:p w14:paraId="031D71E6" w14:textId="1FBEE131" w:rsidR="00C51CC0" w:rsidRDefault="00C51CC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порож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дается множеством всех произведений </w:t>
      </w:r>
      <w:r w:rsidR="00F9523E">
        <w:rPr>
          <w:rFonts w:ascii="Times New Roman" w:eastAsiaTheme="minorEastAsia" w:hAnsi="Times New Roman" w:cs="Times New Roman"/>
          <w:i/>
          <w:sz w:val="28"/>
          <w:szCs w:val="28"/>
        </w:rPr>
        <w:t>образующих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486AEF6" w:rsidR="00C51CC0" w:rsidRDefault="00C51CC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ется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>жены через образующие:</w:t>
      </w:r>
    </w:p>
    <w:p w14:paraId="40DF4C23" w14:textId="233B7344" w:rsidR="00607C0A" w:rsidRPr="00607C0A" w:rsidRDefault="00607C0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3789687" w14:textId="77777777" w:rsidR="00F9523E" w:rsidRDefault="00607C0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D57BD4D" w14:textId="39014080" w:rsidR="00607C0A" w:rsidRDefault="00607C0A" w:rsidP="00F9523E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Pr="00A20528" w:rsidRDefault="007A396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205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AA3139C" w14:textId="380DE120" w:rsidR="007A3968" w:rsidRDefault="007A3968" w:rsidP="00B56757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5C264DC" w14:textId="0185ED69" w:rsidR="00951514" w:rsidRDefault="00951514" w:rsidP="00B56757">
      <w:pPr>
        <w:pStyle w:val="Heading3"/>
      </w:pPr>
      <w:bookmarkStart w:id="35" w:name="_Toc42886066"/>
      <w:r>
        <w:t>3. Пересечение идеалов.</w:t>
      </w:r>
      <w:bookmarkEnd w:id="35"/>
    </w:p>
    <w:p w14:paraId="5F9282D4" w14:textId="39816131" w:rsidR="007A3968" w:rsidRDefault="0095151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975BCD3" w:rsidR="00811FBF" w:rsidRDefault="00811FB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4F9689AD" w:rsidR="00811FBF" w:rsidRDefault="00811FB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 w:rsidRPr="000C023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A5D2BFA" w14:textId="77777777" w:rsidR="00F9523E" w:rsidRDefault="000C023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0C023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2A6F4F93" w14:textId="036CD178" w:rsidR="00A13C52" w:rsidRPr="000C0238" w:rsidRDefault="000C023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5D5C263" w14:textId="36B13F07" w:rsidR="00304E3E" w:rsidRPr="00A55260" w:rsidRDefault="00304E3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– идеалы 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р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ас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сматриваем идеал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CEC6E66" w14:textId="043022A4" w:rsidR="00304E3E" w:rsidRPr="000C0238" w:rsidRDefault="00304E3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69ADE56" w14:textId="16B0BF04" w:rsidR="007E08D2" w:rsidRDefault="000C0238" w:rsidP="007E08D2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находим его базис Грёбнера по отношению 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-упорядочению, в кото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0C02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элементы этого базиса, не зависящие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, обра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зуют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5526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bookmarkStart w:id="36" w:name="_Toc42886067"/>
    </w:p>
    <w:p w14:paraId="61722DBC" w14:textId="5164DF75" w:rsidR="007E08D2" w:rsidRDefault="007E08D2" w:rsidP="007E08D2"/>
    <w:p w14:paraId="25DD7109" w14:textId="3B461E77" w:rsidR="007E08D2" w:rsidRDefault="007E08D2" w:rsidP="007E08D2"/>
    <w:p w14:paraId="0C0B9DEA" w14:textId="34B5D5F4" w:rsidR="007E08D2" w:rsidRDefault="007E08D2" w:rsidP="007E08D2"/>
    <w:p w14:paraId="3EDDB11B" w14:textId="59E02CE0" w:rsidR="007E08D2" w:rsidRDefault="007E08D2" w:rsidP="007E08D2"/>
    <w:p w14:paraId="082685F0" w14:textId="48ED05A1" w:rsidR="007E08D2" w:rsidRDefault="007E08D2" w:rsidP="007E08D2"/>
    <w:p w14:paraId="47FDC93B" w14:textId="6E1DAACE" w:rsidR="007E08D2" w:rsidRDefault="007E08D2" w:rsidP="007E08D2"/>
    <w:p w14:paraId="032EA0E4" w14:textId="2EDF0EA4" w:rsidR="007E08D2" w:rsidRDefault="007E08D2" w:rsidP="007E08D2"/>
    <w:p w14:paraId="3E416BD1" w14:textId="6ED21148" w:rsidR="007E08D2" w:rsidRDefault="007E08D2" w:rsidP="007E08D2"/>
    <w:p w14:paraId="0BEDE7A1" w14:textId="40DBB154" w:rsidR="007E08D2" w:rsidRDefault="007E08D2" w:rsidP="007E08D2"/>
    <w:p w14:paraId="472EB2F1" w14:textId="65938FB4" w:rsidR="007E08D2" w:rsidRDefault="007E08D2" w:rsidP="007E08D2"/>
    <w:p w14:paraId="68FCE985" w14:textId="49977A31" w:rsidR="007E08D2" w:rsidRDefault="007E08D2" w:rsidP="007E08D2"/>
    <w:p w14:paraId="533792B3" w14:textId="1603C242" w:rsidR="007E08D2" w:rsidRDefault="007E08D2" w:rsidP="007E08D2"/>
    <w:p w14:paraId="294020AA" w14:textId="1C31E690" w:rsidR="007E08D2" w:rsidRDefault="007E08D2" w:rsidP="007E08D2"/>
    <w:p w14:paraId="4166DCC2" w14:textId="222FCC08" w:rsidR="007E08D2" w:rsidRDefault="007E08D2" w:rsidP="007E08D2"/>
    <w:p w14:paraId="1EB3024F" w14:textId="546C5B67" w:rsidR="007E08D2" w:rsidRDefault="007E08D2" w:rsidP="007E08D2"/>
    <w:p w14:paraId="5BFB5BED" w14:textId="5502874F" w:rsidR="007E08D2" w:rsidRDefault="007E08D2" w:rsidP="007E08D2"/>
    <w:p w14:paraId="5D0DD756" w14:textId="770ADED2" w:rsidR="007E08D2" w:rsidRDefault="007E08D2" w:rsidP="007E08D2"/>
    <w:p w14:paraId="771323A9" w14:textId="77777777" w:rsidR="007E08D2" w:rsidRPr="007E08D2" w:rsidRDefault="007E08D2" w:rsidP="007E08D2"/>
    <w:p w14:paraId="32BB9479" w14:textId="1E82004A" w:rsidR="00D90605" w:rsidRPr="00655714" w:rsidRDefault="00D90605" w:rsidP="00655714">
      <w:pPr>
        <w:pStyle w:val="Heading1"/>
        <w:jc w:val="right"/>
        <w:rPr>
          <w:rFonts w:eastAsiaTheme="minorEastAsia"/>
          <w:sz w:val="32"/>
        </w:rPr>
      </w:pPr>
      <w:r w:rsidRPr="00655714">
        <w:rPr>
          <w:rFonts w:eastAsiaTheme="minorEastAsia"/>
          <w:sz w:val="32"/>
        </w:rPr>
        <w:lastRenderedPageBreak/>
        <w:t>ПРИЛОЖЕНИЕ</w:t>
      </w:r>
      <w:r w:rsidR="00343401" w:rsidRPr="00655714">
        <w:rPr>
          <w:rFonts w:eastAsiaTheme="minorEastAsia"/>
          <w:sz w:val="32"/>
        </w:rPr>
        <w:t xml:space="preserve"> А</w:t>
      </w:r>
      <w:bookmarkEnd w:id="36"/>
    </w:p>
    <w:p w14:paraId="34256CDB" w14:textId="1BDF2F62" w:rsidR="00D90605" w:rsidRDefault="00D90605" w:rsidP="00F9523E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D90605">
        <w:rPr>
          <w:rFonts w:ascii="Times New Roman" w:eastAsiaTheme="minorEastAsia" w:hAnsi="Times New Roman" w:cs="Times New Roman"/>
          <w:iCs/>
          <w:sz w:val="32"/>
          <w:szCs w:val="32"/>
        </w:rPr>
        <w:t>Псевдокод</w:t>
      </w:r>
    </w:p>
    <w:p w14:paraId="5C299459" w14:textId="04AE21F4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Псевдокоды используются в математике и  информатике для описания ал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горитмов.</w:t>
      </w:r>
    </w:p>
    <w:p w14:paraId="2D368C69" w14:textId="62A38A65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Алгоритм – это набор инструкций для выполнения определённых числен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ных или символьных вычислений. Алгоритм имеет </w:t>
      </w:r>
      <w:r w:rsidRPr="00D90605">
        <w:rPr>
          <w:rFonts w:ascii="Times New Roman" w:eastAsiaTheme="minorEastAsia" w:hAnsi="Times New Roman" w:cs="Times New Roman"/>
          <w:i/>
          <w:sz w:val="28"/>
          <w:szCs w:val="28"/>
        </w:rPr>
        <w:t>вход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или </w:t>
      </w:r>
      <w:r w:rsidRPr="00D90605">
        <w:rPr>
          <w:rFonts w:ascii="Times New Roman" w:eastAsiaTheme="minorEastAsia" w:hAnsi="Times New Roman" w:cs="Times New Roman"/>
          <w:i/>
          <w:sz w:val="28"/>
          <w:szCs w:val="28"/>
        </w:rPr>
        <w:t>входные данные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т.е.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информацию, которую он обрабатывает, и </w:t>
      </w:r>
      <w:r w:rsidR="00DF7FE1">
        <w:rPr>
          <w:rFonts w:ascii="Times New Roman" w:eastAsiaTheme="minorEastAsia" w:hAnsi="Times New Roman" w:cs="Times New Roman"/>
          <w:i/>
          <w:sz w:val="28"/>
          <w:szCs w:val="28"/>
        </w:rPr>
        <w:t>выход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результат его вычисле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ний. На каждом шаге очередная операция полностью определена текущим со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стоянием алгоритма. Алгоритм прекращает работу после конечного числа ша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гов.</w:t>
      </w:r>
    </w:p>
    <w:p w14:paraId="1500127C" w14:textId="2915851B" w:rsidR="00DF7FE1" w:rsidRDefault="00DF7F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Большинство алгоритмов содержит следующие специальные структурные компоненты:</w:t>
      </w:r>
    </w:p>
    <w:p w14:paraId="39A030BB" w14:textId="636D43F6" w:rsidR="00DF7FE1" w:rsidRDefault="00DF7FE1" w:rsidP="00933A2D">
      <w:pPr>
        <w:pStyle w:val="ListParagraph"/>
        <w:numPr>
          <w:ilvl w:val="0"/>
          <w:numId w:val="4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Структуры повторения (циклы)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34DC6C3A" w14:textId="71D51F10" w:rsidR="00DF7FE1" w:rsidRDefault="00DF7FE1" w:rsidP="00933A2D">
      <w:pPr>
        <w:pStyle w:val="ListParagraph"/>
        <w:numPr>
          <w:ilvl w:val="0"/>
          <w:numId w:val="4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Структуры условного перехода.</w:t>
      </w:r>
    </w:p>
    <w:p w14:paraId="07A63690" w14:textId="15984006" w:rsidR="00DF7FE1" w:rsidRDefault="00DF7FE1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Эти структуры, а так же некоторые другие 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компоненты псевдокода будут описаны ниже.</w:t>
      </w:r>
    </w:p>
    <w:p w14:paraId="114A683E" w14:textId="40D8F719" w:rsidR="00DF7FE1" w:rsidRP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43401">
        <w:rPr>
          <w:rFonts w:ascii="Times New Roman" w:eastAsiaTheme="minorEastAsia" w:hAnsi="Times New Roman" w:cs="Times New Roman"/>
          <w:iCs/>
          <w:sz w:val="32"/>
          <w:szCs w:val="32"/>
        </w:rPr>
        <w:t>1. Вход, выход, переменные, константы</w:t>
      </w:r>
      <w:r w:rsidR="00DF7FE1" w:rsidRPr="00343401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464F8AFF" w14:textId="3964230C" w:rsidR="00343401" w:rsidRPr="00F9523E" w:rsidRDefault="00DF7FE1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 и выход алгоритма указывается в двух строчках перед началом алго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ритма. Входу и выходу присвоены имена в соответствии с правилами матема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тических обозначений. Иногда указывается тип данных (если не указан, счита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ется, что тип данных понятен из контекста). 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Переменные так-же имеют свои имена, их типы определяются самим процессом вычисления. Булевы константы 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true</w:t>
      </w:r>
      <w:r w:rsidR="00343401" w:rsidRP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 w:rsidRPr="00343401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false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>используются для обозначения истинности или ложности утвержде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>ний.</w:t>
      </w:r>
    </w:p>
    <w:p w14:paraId="311CB807" w14:textId="4362F4A1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2. Оператор присваивания.</w:t>
      </w:r>
    </w:p>
    <w:p w14:paraId="255888B3" w14:textId="27926A49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Оператор </w:t>
      </w:r>
      <w:r w:rsidRPr="00343401">
        <w:rPr>
          <w:rFonts w:ascii="Times New Roman" w:eastAsiaTheme="minorEastAsia" w:hAnsi="Times New Roman" w:cs="Times New Roman"/>
          <w:i/>
          <w:sz w:val="28"/>
          <w:szCs w:val="28"/>
        </w:rPr>
        <w:t>присваивания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является наиболее часто встречаемым типо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ин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струкций. Правило записи этого оператора таково:</w:t>
      </w:r>
    </w:p>
    <w:p w14:paraId="45314425" w14:textId="00CCA533" w:rsidR="00343401" w:rsidRP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&lt;переменная&gt; ≔ &lt;выражение&gt;.</m:t>
          </m:r>
        </m:oMath>
      </m:oMathPara>
    </w:p>
    <w:p w14:paraId="45EA34C6" w14:textId="47C16E28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Перед присваиванием вычисляется выражение справа, если переменная хранила значение, оно стирается и заменяется новым.</w:t>
      </w:r>
    </w:p>
    <w:p w14:paraId="62ABC873" w14:textId="51FD881B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3. Операторы цикла.</w:t>
      </w:r>
    </w:p>
    <w:p w14:paraId="065B61A8" w14:textId="1F2E0EED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изложенных в работе алгоритмах используются </w:t>
      </w:r>
      <w:r w:rsidR="00AE689B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типа структур повто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рения. </w:t>
      </w:r>
    </w:p>
    <w:p w14:paraId="26D08913" w14:textId="34092C13" w:rsidR="00AE689B" w:rsidRP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WHILE&lt;условие&gt;DO&lt;действие&gt;.</m:t>
          </m:r>
        </m:oMath>
      </m:oMathPara>
    </w:p>
    <w:p w14:paraId="5EECAA8B" w14:textId="6AB42866" w:rsid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Первая и наиболее часто встречаемая. «Действие» - это и есть последова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тельность инструкций, которая повторяется. «Условие» - утверждение, которое может быть истинным или ложным на каждом шаге алгоритма.</w:t>
      </w:r>
    </w:p>
    <w:p w14:paraId="05DFD172" w14:textId="26938CD1" w:rsidR="00AE689B" w:rsidRP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REPEAT&lt;действие&gt;UNTIL&lt;условие&gt;.</m:t>
          </m:r>
        </m:oMath>
      </m:oMathPara>
    </w:p>
    <w:p w14:paraId="058DEE71" w14:textId="268F331E" w:rsid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Вторая использованная в этой работе структура. Действие будет повто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рят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ся, пока условие ложно. Действие выполнится как минимум один раз. </w:t>
      </w:r>
    </w:p>
    <w:p w14:paraId="721EFA23" w14:textId="2D2270DC" w:rsidR="00AE689B" w:rsidRP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FOR each s in S DO&lt;действие&gt;</m:t>
          </m:r>
        </m:oMath>
      </m:oMathPara>
    </w:p>
    <w:p w14:paraId="78EC71D5" w14:textId="301AC153" w:rsidR="00AE689B" w:rsidRDefault="00AE689B" w:rsidP="00F9523E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Последня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структура повторения. Она означает «выполняй действие для каждого элемента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 ∈ 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AE689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конечное множество объектов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Выполняется фик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сированное количество раз (столько, сколько объектов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7293DE77" w14:textId="7F21F23E" w:rsidR="00AE689B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4. Условный оператор. </w:t>
      </w:r>
    </w:p>
    <w:p w14:paraId="545739D2" w14:textId="5B96638F" w:rsidR="00DD12C8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данной работе мы используем только один тип условного оператора, ко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торый записывается так: </w:t>
      </w:r>
    </w:p>
    <w:p w14:paraId="1DB8EEFA" w14:textId="41827DEA" w:rsidR="00DD12C8" w:rsidRPr="00DD12C8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IF&lt;условие&gt;THEN&lt;действие1&gt;ELSE&lt;действие2&gt;.</m:t>
          </m:r>
        </m:oMath>
      </m:oMathPara>
    </w:p>
    <w:p w14:paraId="46255EB6" w14:textId="211673D5" w:rsidR="00DD12C8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условие истинно в тот момент, когда выполняется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выполняется «действие1» (один раз). В противном случае, выполняется «действие2» (тоже один раз). В некоторых случаях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опускается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ELSE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«действие2». Тогда если усло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ложно, ничего не выполняется.</w:t>
      </w:r>
    </w:p>
    <w:p w14:paraId="179990EE" w14:textId="7959AF5B" w:rsidR="001A53B2" w:rsidRDefault="001A53B2" w:rsidP="007E08D2">
      <w:pPr>
        <w:ind w:firstLine="0"/>
        <w:rPr>
          <w:lang w:val="en-US"/>
        </w:rPr>
      </w:pPr>
    </w:p>
    <w:p w14:paraId="00A93F68" w14:textId="176BE676" w:rsidR="001A53B2" w:rsidRPr="004C1921" w:rsidRDefault="001A53B2" w:rsidP="004C1921">
      <w:pPr>
        <w:pStyle w:val="Heading1"/>
        <w:rPr>
          <w:lang w:val="en-US"/>
        </w:rPr>
      </w:pPr>
      <w:bookmarkStart w:id="37" w:name="_Toc42886068"/>
      <w:r>
        <w:lastRenderedPageBreak/>
        <w:t>Литература</w:t>
      </w:r>
      <w:bookmarkEnd w:id="37"/>
    </w:p>
    <w:p w14:paraId="2174E8DA" w14:textId="77777777" w:rsidR="001A53B2" w:rsidRPr="001A53B2" w:rsidRDefault="001A53B2" w:rsidP="001A53B2">
      <w:pPr>
        <w:ind w:firstLine="0"/>
      </w:pPr>
    </w:p>
    <w:p w14:paraId="686B7F9D" w14:textId="0E74D362" w:rsidR="001A53B2" w:rsidRDefault="001A53B2" w:rsidP="004C1921">
      <w:pPr>
        <w:pStyle w:val="ListParagraph"/>
        <w:numPr>
          <w:ilvl w:val="0"/>
          <w:numId w:val="43"/>
        </w:numPr>
        <w:tabs>
          <w:tab w:val="left" w:pos="2535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1A53B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Cox, Little, and O'Shea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– “</w:t>
      </w:r>
      <w:r w:rsidRPr="001A53B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Ideals, Varieties, and Algorithms: An Introduction to Computational Algebraic Geometry and Commutative Algebra</w:t>
      </w:r>
      <w:r w:rsidR="006A612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”.</w:t>
      </w:r>
      <w:r w:rsidR="004C192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(</w:t>
      </w:r>
      <w:r w:rsidR="004C1921">
        <w:rPr>
          <w:rFonts w:ascii="Times New Roman" w:eastAsiaTheme="minorEastAsia" w:hAnsi="Times New Roman" w:cs="Times New Roman"/>
          <w:iCs/>
          <w:sz w:val="28"/>
          <w:szCs w:val="28"/>
        </w:rPr>
        <w:t>пер. с англ. – М.: Мир, 2000. - 687 с., ил.</w:t>
      </w:r>
      <w:r w:rsidR="004C192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</w:t>
      </w:r>
    </w:p>
    <w:p w14:paraId="13962E10" w14:textId="080237EE" w:rsidR="006A6126" w:rsidRDefault="006A6126" w:rsidP="004C1921">
      <w:pPr>
        <w:pStyle w:val="ListParagraph"/>
        <w:numPr>
          <w:ilvl w:val="0"/>
          <w:numId w:val="43"/>
        </w:numPr>
        <w:tabs>
          <w:tab w:val="left" w:pos="2535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A6126">
        <w:rPr>
          <w:rFonts w:ascii="Times New Roman" w:eastAsiaTheme="minorEastAsia" w:hAnsi="Times New Roman" w:cs="Times New Roman"/>
          <w:iCs/>
          <w:sz w:val="28"/>
          <w:szCs w:val="28"/>
        </w:rPr>
        <w:t>Аржанцев И.</w:t>
      </w:r>
      <w:r w:rsidRPr="006A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A6126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6A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“</w:t>
      </w:r>
      <w:r w:rsidRPr="006A6126">
        <w:rPr>
          <w:rFonts w:ascii="Times New Roman" w:eastAsiaTheme="minorEastAsia" w:hAnsi="Times New Roman" w:cs="Times New Roman"/>
          <w:iCs/>
          <w:sz w:val="28"/>
          <w:szCs w:val="28"/>
        </w:rPr>
        <w:t>Лекции о базисах Гребнера</w:t>
      </w:r>
      <w:r w:rsidRPr="006A6126">
        <w:rPr>
          <w:rFonts w:ascii="Times New Roman" w:eastAsiaTheme="minorEastAsia" w:hAnsi="Times New Roman" w:cs="Times New Roman"/>
          <w:iCs/>
          <w:sz w:val="28"/>
          <w:szCs w:val="28"/>
        </w:rPr>
        <w:t>”</w:t>
      </w:r>
      <w:r w:rsidR="004C19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(ПГУ, г. Москва, 1998г.)</w:t>
      </w:r>
      <w:r w:rsidRPr="006A61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C393440" w14:textId="3EC68825" w:rsidR="006A6126" w:rsidRPr="006A6126" w:rsidRDefault="006A6126" w:rsidP="004C1921">
      <w:pPr>
        <w:pStyle w:val="ListParagraph"/>
        <w:numPr>
          <w:ilvl w:val="0"/>
          <w:numId w:val="43"/>
        </w:numPr>
        <w:tabs>
          <w:tab w:val="left" w:pos="2535"/>
        </w:tabs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6A612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Adams W.W. –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“</w:t>
      </w:r>
      <w:r w:rsidRPr="006A612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An introduction to </w:t>
      </w:r>
      <w:r w:rsidRPr="006A612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Gröbner</w:t>
      </w:r>
      <w:r w:rsidRPr="006A612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bookmarkStart w:id="38" w:name="_GoBack"/>
      <w:bookmarkEnd w:id="38"/>
      <w:r w:rsidRPr="006A612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bases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”</w:t>
      </w:r>
      <w:r w:rsidR="004C1921" w:rsidRPr="004C192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(</w:t>
      </w:r>
      <w:r w:rsidR="004C1921" w:rsidRPr="00A53D2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1996</w:t>
      </w:r>
      <w:r w:rsidR="004C1921">
        <w:rPr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4C1921" w:rsidRPr="004C192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sectPr w:rsidR="006A6126" w:rsidRPr="006A6126" w:rsidSect="00EA009C">
      <w:footerReference w:type="default" r:id="rId8"/>
      <w:pgSz w:w="11906" w:h="16838"/>
      <w:pgMar w:top="1138" w:right="562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416EB" w14:textId="77777777" w:rsidR="0061209E" w:rsidRDefault="0061209E" w:rsidP="00EA009C">
      <w:pPr>
        <w:spacing w:after="0" w:line="240" w:lineRule="auto"/>
      </w:pPr>
      <w:r>
        <w:separator/>
      </w:r>
    </w:p>
  </w:endnote>
  <w:endnote w:type="continuationSeparator" w:id="0">
    <w:p w14:paraId="578D25A9" w14:textId="77777777" w:rsidR="0061209E" w:rsidRDefault="0061209E" w:rsidP="00EA0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0821493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52C79C82" w14:textId="070EEFC9" w:rsidR="001A53B2" w:rsidRPr="001E0CF9" w:rsidRDefault="001A53B2">
        <w:pPr>
          <w:pStyle w:val="Footer"/>
          <w:jc w:val="center"/>
          <w:rPr>
            <w:b/>
            <w:bCs/>
          </w:rPr>
        </w:pPr>
        <w:r w:rsidRPr="001E0CF9">
          <w:rPr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1E0CF9">
          <w:rPr>
            <w:rFonts w:ascii="Times New Roman" w:hAnsi="Times New Roman" w:cs="Times New Roman"/>
            <w:b/>
            <w:bCs/>
            <w:sz w:val="28"/>
            <w:szCs w:val="28"/>
          </w:rPr>
          <w:instrText xml:space="preserve"> PAGE   \* MERGEFORMAT </w:instrText>
        </w:r>
        <w:r w:rsidRPr="001E0CF9">
          <w:rPr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1E0CF9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>7</w:t>
        </w:r>
        <w:r w:rsidRPr="001E0CF9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end"/>
        </w:r>
      </w:p>
    </w:sdtContent>
  </w:sdt>
  <w:p w14:paraId="5B550814" w14:textId="77777777" w:rsidR="001A53B2" w:rsidRDefault="001A5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EA586" w14:textId="77777777" w:rsidR="0061209E" w:rsidRDefault="0061209E" w:rsidP="00EA009C">
      <w:pPr>
        <w:spacing w:after="0" w:line="240" w:lineRule="auto"/>
      </w:pPr>
      <w:r>
        <w:separator/>
      </w:r>
    </w:p>
  </w:footnote>
  <w:footnote w:type="continuationSeparator" w:id="0">
    <w:p w14:paraId="5F8ED2B2" w14:textId="77777777" w:rsidR="0061209E" w:rsidRDefault="0061209E" w:rsidP="00EA0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64C1"/>
    <w:multiLevelType w:val="hybridMultilevel"/>
    <w:tmpl w:val="300A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62F47"/>
    <w:multiLevelType w:val="hybridMultilevel"/>
    <w:tmpl w:val="DF20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06770"/>
    <w:multiLevelType w:val="hybridMultilevel"/>
    <w:tmpl w:val="F38E539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A675E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25F6D"/>
    <w:multiLevelType w:val="hybridMultilevel"/>
    <w:tmpl w:val="7DB06E0E"/>
    <w:lvl w:ilvl="0" w:tplc="C902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8C53AF"/>
    <w:multiLevelType w:val="hybridMultilevel"/>
    <w:tmpl w:val="3586A46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 w15:restartNumberingAfterBreak="0">
    <w:nsid w:val="34AA1F91"/>
    <w:multiLevelType w:val="hybridMultilevel"/>
    <w:tmpl w:val="5E402590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A21329"/>
    <w:multiLevelType w:val="hybridMultilevel"/>
    <w:tmpl w:val="85766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A558CC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D312C"/>
    <w:multiLevelType w:val="hybridMultilevel"/>
    <w:tmpl w:val="BC68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EF464C"/>
    <w:multiLevelType w:val="hybridMultilevel"/>
    <w:tmpl w:val="6B8EC176"/>
    <w:lvl w:ilvl="0" w:tplc="AC4A1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D1A23"/>
    <w:multiLevelType w:val="hybridMultilevel"/>
    <w:tmpl w:val="DF9E2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F96952"/>
    <w:multiLevelType w:val="hybridMultilevel"/>
    <w:tmpl w:val="9C4E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4"/>
  </w:num>
  <w:num w:numId="3">
    <w:abstractNumId w:val="20"/>
  </w:num>
  <w:num w:numId="4">
    <w:abstractNumId w:val="24"/>
  </w:num>
  <w:num w:numId="5">
    <w:abstractNumId w:val="39"/>
  </w:num>
  <w:num w:numId="6">
    <w:abstractNumId w:val="36"/>
  </w:num>
  <w:num w:numId="7">
    <w:abstractNumId w:val="11"/>
  </w:num>
  <w:num w:numId="8">
    <w:abstractNumId w:val="21"/>
  </w:num>
  <w:num w:numId="9">
    <w:abstractNumId w:val="5"/>
  </w:num>
  <w:num w:numId="10">
    <w:abstractNumId w:val="8"/>
  </w:num>
  <w:num w:numId="11">
    <w:abstractNumId w:val="9"/>
  </w:num>
  <w:num w:numId="12">
    <w:abstractNumId w:val="0"/>
  </w:num>
  <w:num w:numId="13">
    <w:abstractNumId w:val="33"/>
  </w:num>
  <w:num w:numId="14">
    <w:abstractNumId w:val="41"/>
  </w:num>
  <w:num w:numId="15">
    <w:abstractNumId w:val="30"/>
  </w:num>
  <w:num w:numId="16">
    <w:abstractNumId w:val="29"/>
  </w:num>
  <w:num w:numId="17">
    <w:abstractNumId w:val="13"/>
  </w:num>
  <w:num w:numId="18">
    <w:abstractNumId w:val="38"/>
  </w:num>
  <w:num w:numId="19">
    <w:abstractNumId w:val="12"/>
  </w:num>
  <w:num w:numId="20">
    <w:abstractNumId w:val="4"/>
  </w:num>
  <w:num w:numId="21">
    <w:abstractNumId w:val="10"/>
  </w:num>
  <w:num w:numId="22">
    <w:abstractNumId w:val="37"/>
  </w:num>
  <w:num w:numId="23">
    <w:abstractNumId w:val="27"/>
  </w:num>
  <w:num w:numId="24">
    <w:abstractNumId w:val="34"/>
  </w:num>
  <w:num w:numId="25">
    <w:abstractNumId w:val="7"/>
  </w:num>
  <w:num w:numId="26">
    <w:abstractNumId w:val="15"/>
  </w:num>
  <w:num w:numId="27">
    <w:abstractNumId w:val="2"/>
  </w:num>
  <w:num w:numId="28">
    <w:abstractNumId w:val="23"/>
  </w:num>
  <w:num w:numId="29">
    <w:abstractNumId w:val="28"/>
  </w:num>
  <w:num w:numId="30">
    <w:abstractNumId w:val="19"/>
  </w:num>
  <w:num w:numId="31">
    <w:abstractNumId w:val="32"/>
  </w:num>
  <w:num w:numId="32">
    <w:abstractNumId w:val="35"/>
  </w:num>
  <w:num w:numId="33">
    <w:abstractNumId w:val="22"/>
  </w:num>
  <w:num w:numId="34">
    <w:abstractNumId w:val="18"/>
  </w:num>
  <w:num w:numId="35">
    <w:abstractNumId w:val="25"/>
  </w:num>
  <w:num w:numId="36">
    <w:abstractNumId w:val="16"/>
  </w:num>
  <w:num w:numId="37">
    <w:abstractNumId w:val="17"/>
  </w:num>
  <w:num w:numId="38">
    <w:abstractNumId w:val="40"/>
  </w:num>
  <w:num w:numId="39">
    <w:abstractNumId w:val="42"/>
  </w:num>
  <w:num w:numId="40">
    <w:abstractNumId w:val="3"/>
  </w:num>
  <w:num w:numId="41">
    <w:abstractNumId w:val="31"/>
  </w:num>
  <w:num w:numId="42">
    <w:abstractNumId w:val="6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52AC"/>
    <w:rsid w:val="00026B4D"/>
    <w:rsid w:val="000334BA"/>
    <w:rsid w:val="0004123C"/>
    <w:rsid w:val="00042FF8"/>
    <w:rsid w:val="000605C0"/>
    <w:rsid w:val="000660BC"/>
    <w:rsid w:val="00066A99"/>
    <w:rsid w:val="0007103A"/>
    <w:rsid w:val="000934A9"/>
    <w:rsid w:val="000A075C"/>
    <w:rsid w:val="000A19B2"/>
    <w:rsid w:val="000A1B4F"/>
    <w:rsid w:val="000A4681"/>
    <w:rsid w:val="000B4CF3"/>
    <w:rsid w:val="000B6A0F"/>
    <w:rsid w:val="000C0238"/>
    <w:rsid w:val="000C051A"/>
    <w:rsid w:val="000D5F72"/>
    <w:rsid w:val="000E465F"/>
    <w:rsid w:val="000E55A6"/>
    <w:rsid w:val="000F050B"/>
    <w:rsid w:val="000F15CF"/>
    <w:rsid w:val="000F1E28"/>
    <w:rsid w:val="000F4A7C"/>
    <w:rsid w:val="000F5CE4"/>
    <w:rsid w:val="00103560"/>
    <w:rsid w:val="0011445B"/>
    <w:rsid w:val="001171CC"/>
    <w:rsid w:val="00146B01"/>
    <w:rsid w:val="00152208"/>
    <w:rsid w:val="0015402F"/>
    <w:rsid w:val="00155662"/>
    <w:rsid w:val="00170D7C"/>
    <w:rsid w:val="00185E97"/>
    <w:rsid w:val="001A0D9E"/>
    <w:rsid w:val="001A1E0C"/>
    <w:rsid w:val="001A53B2"/>
    <w:rsid w:val="001A6347"/>
    <w:rsid w:val="001B6ED3"/>
    <w:rsid w:val="001B6F58"/>
    <w:rsid w:val="001C2679"/>
    <w:rsid w:val="001C4D2B"/>
    <w:rsid w:val="001C74D4"/>
    <w:rsid w:val="001D7172"/>
    <w:rsid w:val="001E0CF9"/>
    <w:rsid w:val="001E59B0"/>
    <w:rsid w:val="001F0850"/>
    <w:rsid w:val="001F376F"/>
    <w:rsid w:val="001F3C22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04E3E"/>
    <w:rsid w:val="003117E5"/>
    <w:rsid w:val="00325DCB"/>
    <w:rsid w:val="003271F6"/>
    <w:rsid w:val="00343401"/>
    <w:rsid w:val="003470B1"/>
    <w:rsid w:val="00347FC9"/>
    <w:rsid w:val="00364119"/>
    <w:rsid w:val="00370E11"/>
    <w:rsid w:val="003806A5"/>
    <w:rsid w:val="0038093C"/>
    <w:rsid w:val="003D1266"/>
    <w:rsid w:val="003D24D9"/>
    <w:rsid w:val="003D7A64"/>
    <w:rsid w:val="003E3E7C"/>
    <w:rsid w:val="003F26AF"/>
    <w:rsid w:val="003F296A"/>
    <w:rsid w:val="003F4634"/>
    <w:rsid w:val="004210CD"/>
    <w:rsid w:val="00421B4F"/>
    <w:rsid w:val="00452534"/>
    <w:rsid w:val="00456FAE"/>
    <w:rsid w:val="00463B16"/>
    <w:rsid w:val="00465EB2"/>
    <w:rsid w:val="00481AFE"/>
    <w:rsid w:val="004837B0"/>
    <w:rsid w:val="00484C40"/>
    <w:rsid w:val="0048664B"/>
    <w:rsid w:val="004927EC"/>
    <w:rsid w:val="004A651E"/>
    <w:rsid w:val="004B207B"/>
    <w:rsid w:val="004C1921"/>
    <w:rsid w:val="004C3519"/>
    <w:rsid w:val="004C5FB9"/>
    <w:rsid w:val="004E3C6B"/>
    <w:rsid w:val="004F3D4F"/>
    <w:rsid w:val="00500E05"/>
    <w:rsid w:val="0051092D"/>
    <w:rsid w:val="00511E1E"/>
    <w:rsid w:val="005142CB"/>
    <w:rsid w:val="00514DFC"/>
    <w:rsid w:val="00522106"/>
    <w:rsid w:val="00530ACD"/>
    <w:rsid w:val="005354B8"/>
    <w:rsid w:val="00536A8E"/>
    <w:rsid w:val="00544F16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209E"/>
    <w:rsid w:val="006151F8"/>
    <w:rsid w:val="00616E12"/>
    <w:rsid w:val="006210E3"/>
    <w:rsid w:val="0062416B"/>
    <w:rsid w:val="0063021A"/>
    <w:rsid w:val="00635AAB"/>
    <w:rsid w:val="00640978"/>
    <w:rsid w:val="0065051E"/>
    <w:rsid w:val="00654CEC"/>
    <w:rsid w:val="00655714"/>
    <w:rsid w:val="00664601"/>
    <w:rsid w:val="006726D0"/>
    <w:rsid w:val="00674C61"/>
    <w:rsid w:val="0069778A"/>
    <w:rsid w:val="00697E85"/>
    <w:rsid w:val="006A1924"/>
    <w:rsid w:val="006A6126"/>
    <w:rsid w:val="006B0996"/>
    <w:rsid w:val="006C4906"/>
    <w:rsid w:val="006C77BE"/>
    <w:rsid w:val="006D639A"/>
    <w:rsid w:val="006E50E9"/>
    <w:rsid w:val="006F2D95"/>
    <w:rsid w:val="006F6D00"/>
    <w:rsid w:val="0072675C"/>
    <w:rsid w:val="007318F9"/>
    <w:rsid w:val="0073447A"/>
    <w:rsid w:val="0074139D"/>
    <w:rsid w:val="00745BE5"/>
    <w:rsid w:val="007465BD"/>
    <w:rsid w:val="0078254B"/>
    <w:rsid w:val="00786328"/>
    <w:rsid w:val="007A3968"/>
    <w:rsid w:val="007C5F8B"/>
    <w:rsid w:val="007C7C9A"/>
    <w:rsid w:val="007D652B"/>
    <w:rsid w:val="007D6A36"/>
    <w:rsid w:val="007E0495"/>
    <w:rsid w:val="007E08D2"/>
    <w:rsid w:val="007E5808"/>
    <w:rsid w:val="0080299D"/>
    <w:rsid w:val="008113E0"/>
    <w:rsid w:val="00811FBF"/>
    <w:rsid w:val="00812474"/>
    <w:rsid w:val="00820A49"/>
    <w:rsid w:val="00822F92"/>
    <w:rsid w:val="00837D6E"/>
    <w:rsid w:val="00846A97"/>
    <w:rsid w:val="008570EB"/>
    <w:rsid w:val="00877FB9"/>
    <w:rsid w:val="00880EBB"/>
    <w:rsid w:val="0088707A"/>
    <w:rsid w:val="008B593F"/>
    <w:rsid w:val="008E0E3B"/>
    <w:rsid w:val="008E4519"/>
    <w:rsid w:val="008E54B0"/>
    <w:rsid w:val="008F2382"/>
    <w:rsid w:val="008F2F5B"/>
    <w:rsid w:val="008F4AA5"/>
    <w:rsid w:val="00921214"/>
    <w:rsid w:val="009264DB"/>
    <w:rsid w:val="00933A2D"/>
    <w:rsid w:val="00943F36"/>
    <w:rsid w:val="00944E6B"/>
    <w:rsid w:val="00951514"/>
    <w:rsid w:val="00953148"/>
    <w:rsid w:val="009562DA"/>
    <w:rsid w:val="00976A47"/>
    <w:rsid w:val="00976EE1"/>
    <w:rsid w:val="00977BD6"/>
    <w:rsid w:val="00984C57"/>
    <w:rsid w:val="00987034"/>
    <w:rsid w:val="009972A8"/>
    <w:rsid w:val="009B5E19"/>
    <w:rsid w:val="009C3A9F"/>
    <w:rsid w:val="009C7C34"/>
    <w:rsid w:val="009D409E"/>
    <w:rsid w:val="009F3079"/>
    <w:rsid w:val="00A13755"/>
    <w:rsid w:val="00A13C52"/>
    <w:rsid w:val="00A16ED4"/>
    <w:rsid w:val="00A20528"/>
    <w:rsid w:val="00A2292B"/>
    <w:rsid w:val="00A31E94"/>
    <w:rsid w:val="00A32A54"/>
    <w:rsid w:val="00A42724"/>
    <w:rsid w:val="00A515ED"/>
    <w:rsid w:val="00A53D22"/>
    <w:rsid w:val="00A55260"/>
    <w:rsid w:val="00A677AC"/>
    <w:rsid w:val="00A70507"/>
    <w:rsid w:val="00A80E97"/>
    <w:rsid w:val="00A83204"/>
    <w:rsid w:val="00A9137F"/>
    <w:rsid w:val="00A94837"/>
    <w:rsid w:val="00AA2CC6"/>
    <w:rsid w:val="00AA7444"/>
    <w:rsid w:val="00AB5CD0"/>
    <w:rsid w:val="00AC29A7"/>
    <w:rsid w:val="00AC6865"/>
    <w:rsid w:val="00AC7AFA"/>
    <w:rsid w:val="00AD29F7"/>
    <w:rsid w:val="00AE5BE9"/>
    <w:rsid w:val="00AE689B"/>
    <w:rsid w:val="00AF5ED5"/>
    <w:rsid w:val="00B14026"/>
    <w:rsid w:val="00B14C37"/>
    <w:rsid w:val="00B2308A"/>
    <w:rsid w:val="00B2535A"/>
    <w:rsid w:val="00B31B5E"/>
    <w:rsid w:val="00B32D52"/>
    <w:rsid w:val="00B37054"/>
    <w:rsid w:val="00B375EC"/>
    <w:rsid w:val="00B425EE"/>
    <w:rsid w:val="00B47C0B"/>
    <w:rsid w:val="00B55A1E"/>
    <w:rsid w:val="00B56757"/>
    <w:rsid w:val="00B718CE"/>
    <w:rsid w:val="00B73514"/>
    <w:rsid w:val="00B841E9"/>
    <w:rsid w:val="00B85283"/>
    <w:rsid w:val="00B957BE"/>
    <w:rsid w:val="00BB6676"/>
    <w:rsid w:val="00BB70F6"/>
    <w:rsid w:val="00BC4418"/>
    <w:rsid w:val="00BC59B8"/>
    <w:rsid w:val="00BD1347"/>
    <w:rsid w:val="00BD7301"/>
    <w:rsid w:val="00BF1F3B"/>
    <w:rsid w:val="00BF3E90"/>
    <w:rsid w:val="00C123DC"/>
    <w:rsid w:val="00C1610F"/>
    <w:rsid w:val="00C2034B"/>
    <w:rsid w:val="00C207D1"/>
    <w:rsid w:val="00C20BB1"/>
    <w:rsid w:val="00C2216D"/>
    <w:rsid w:val="00C23D50"/>
    <w:rsid w:val="00C24D7A"/>
    <w:rsid w:val="00C37F9F"/>
    <w:rsid w:val="00C43DDB"/>
    <w:rsid w:val="00C51CC0"/>
    <w:rsid w:val="00C75ED2"/>
    <w:rsid w:val="00C76D9D"/>
    <w:rsid w:val="00C92CEC"/>
    <w:rsid w:val="00C942E5"/>
    <w:rsid w:val="00C96F1F"/>
    <w:rsid w:val="00CB52DF"/>
    <w:rsid w:val="00CC3808"/>
    <w:rsid w:val="00CD1A35"/>
    <w:rsid w:val="00CD2FCC"/>
    <w:rsid w:val="00CE36EF"/>
    <w:rsid w:val="00CE3BE2"/>
    <w:rsid w:val="00CE60AD"/>
    <w:rsid w:val="00CF0C39"/>
    <w:rsid w:val="00CF782D"/>
    <w:rsid w:val="00D00B17"/>
    <w:rsid w:val="00D00C11"/>
    <w:rsid w:val="00D07FFC"/>
    <w:rsid w:val="00D10ABA"/>
    <w:rsid w:val="00D33681"/>
    <w:rsid w:val="00D35FBC"/>
    <w:rsid w:val="00D433A1"/>
    <w:rsid w:val="00D449D0"/>
    <w:rsid w:val="00D63AC9"/>
    <w:rsid w:val="00D712C1"/>
    <w:rsid w:val="00D71B2B"/>
    <w:rsid w:val="00D80E3B"/>
    <w:rsid w:val="00D8371F"/>
    <w:rsid w:val="00D90605"/>
    <w:rsid w:val="00DA4EFB"/>
    <w:rsid w:val="00DA5C9E"/>
    <w:rsid w:val="00DB16F4"/>
    <w:rsid w:val="00DB61B9"/>
    <w:rsid w:val="00DB64E9"/>
    <w:rsid w:val="00DB7939"/>
    <w:rsid w:val="00DC4504"/>
    <w:rsid w:val="00DD03DD"/>
    <w:rsid w:val="00DD12C8"/>
    <w:rsid w:val="00DE193C"/>
    <w:rsid w:val="00DE4794"/>
    <w:rsid w:val="00DE6081"/>
    <w:rsid w:val="00DF7FE1"/>
    <w:rsid w:val="00E0562C"/>
    <w:rsid w:val="00E06B85"/>
    <w:rsid w:val="00E12A3D"/>
    <w:rsid w:val="00E14BDB"/>
    <w:rsid w:val="00E20836"/>
    <w:rsid w:val="00E216DF"/>
    <w:rsid w:val="00E22F89"/>
    <w:rsid w:val="00E24DC1"/>
    <w:rsid w:val="00E3310D"/>
    <w:rsid w:val="00E34CFE"/>
    <w:rsid w:val="00E667E8"/>
    <w:rsid w:val="00E8261A"/>
    <w:rsid w:val="00E866B0"/>
    <w:rsid w:val="00E931C6"/>
    <w:rsid w:val="00EA009C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EF7C25"/>
    <w:rsid w:val="00F10306"/>
    <w:rsid w:val="00F15ABF"/>
    <w:rsid w:val="00F21A60"/>
    <w:rsid w:val="00F24E35"/>
    <w:rsid w:val="00F438C3"/>
    <w:rsid w:val="00F518EA"/>
    <w:rsid w:val="00F537F6"/>
    <w:rsid w:val="00F86755"/>
    <w:rsid w:val="00F93C72"/>
    <w:rsid w:val="00F9523E"/>
    <w:rsid w:val="00FA2F01"/>
    <w:rsid w:val="00FB26EA"/>
    <w:rsid w:val="00FC24A4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0A3E5"/>
  <w15:docId w15:val="{17BD2386-3958-4F25-B6C3-CDE4DC26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60" w:line="276" w:lineRule="auto"/>
        <w:ind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56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560"/>
    <w:pPr>
      <w:keepNext/>
      <w:keepLines/>
      <w:spacing w:before="36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560"/>
    <w:pPr>
      <w:keepNext/>
      <w:keepLines/>
      <w:spacing w:before="400" w:line="240" w:lineRule="auto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2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0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09C"/>
  </w:style>
  <w:style w:type="paragraph" w:styleId="Footer">
    <w:name w:val="footer"/>
    <w:basedOn w:val="Normal"/>
    <w:link w:val="FooterChar"/>
    <w:uiPriority w:val="99"/>
    <w:unhideWhenUsed/>
    <w:rsid w:val="00EA00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09C"/>
  </w:style>
  <w:style w:type="paragraph" w:styleId="BalloonText">
    <w:name w:val="Balloon Text"/>
    <w:basedOn w:val="Normal"/>
    <w:link w:val="BalloonTextChar"/>
    <w:uiPriority w:val="99"/>
    <w:semiHidden/>
    <w:unhideWhenUsed/>
    <w:rsid w:val="0093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A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3560"/>
    <w:rPr>
      <w:rFonts w:ascii="Times New Roman" w:eastAsiaTheme="majorEastAsia" w:hAnsi="Times New Roman" w:cstheme="majorBidi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3560"/>
    <w:pPr>
      <w:spacing w:line="259" w:lineRule="auto"/>
      <w:ind w:firstLine="0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560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560"/>
    <w:rPr>
      <w:rFonts w:ascii="Times New Roman" w:eastAsiaTheme="majorEastAsia" w:hAnsi="Times New Roman" w:cstheme="majorBidi"/>
      <w:sz w:val="3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10A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A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0A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11DCF-49BC-4E19-BA4D-693FE0BC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6044</TotalTime>
  <Pages>49</Pages>
  <Words>11691</Words>
  <Characters>66644</Characters>
  <Application>Microsoft Office Word</Application>
  <DocSecurity>0</DocSecurity>
  <Lines>555</Lines>
  <Paragraphs>156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150</cp:revision>
  <cp:lastPrinted>2020-06-12T11:27:00Z</cp:lastPrinted>
  <dcterms:created xsi:type="dcterms:W3CDTF">2020-04-12T09:12:00Z</dcterms:created>
  <dcterms:modified xsi:type="dcterms:W3CDTF">2020-06-12T17:40:00Z</dcterms:modified>
</cp:coreProperties>
</file>