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spacing w:line="259" w:lineRule="auto" w:before="162"/>
        <w:ind w:left="580" w:right="588" w:hanging="1"/>
        <w:jc w:val="center"/>
      </w:pPr>
      <w:r>
        <w:rPr/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>
      <w:pPr>
        <w:pStyle w:val="BodyText"/>
        <w:spacing w:line="259" w:lineRule="auto" w:before="2"/>
        <w:ind w:left="165" w:right="173"/>
        <w:jc w:val="center"/>
      </w:pPr>
      <w:r>
        <w:rPr>
          <w:spacing w:val="-5"/>
        </w:rPr>
        <w:t>САРАТОВСКИЙ </w:t>
      </w:r>
      <w:r>
        <w:rPr/>
        <w:t>ГОСУДАРСТВЕННЫЙ ТЕХНИЧЕСКИЙ УНИВЕРСИТЕТ ИМЕНИ </w:t>
      </w:r>
      <w:r>
        <w:rPr>
          <w:spacing w:val="-7"/>
        </w:rPr>
        <w:t>ГАГАРИНА</w:t>
      </w:r>
      <w:r>
        <w:rPr>
          <w:spacing w:val="5"/>
        </w:rPr>
        <w:t> </w:t>
      </w:r>
      <w:r>
        <w:rPr/>
        <w:t>Ю.А.</w:t>
      </w:r>
    </w:p>
    <w:p>
      <w:pPr>
        <w:pStyle w:val="BodyText"/>
        <w:spacing w:before="1"/>
        <w:ind w:left="165" w:right="172"/>
        <w:jc w:val="center"/>
      </w:pPr>
      <w:r>
        <w:rPr>
          <w:w w:val="105"/>
        </w:rPr>
        <w:t>(СГТУ</w:t>
      </w:r>
      <w:r>
        <w:rPr>
          <w:spacing w:val="-25"/>
          <w:w w:val="105"/>
        </w:rPr>
        <w:t> </w:t>
      </w:r>
      <w:r>
        <w:rPr>
          <w:w w:val="105"/>
        </w:rPr>
        <w:t>им.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Гагарина</w:t>
      </w:r>
      <w:r>
        <w:rPr>
          <w:spacing w:val="-24"/>
          <w:w w:val="105"/>
        </w:rPr>
        <w:t> </w:t>
      </w:r>
      <w:r>
        <w:rPr>
          <w:w w:val="105"/>
        </w:rPr>
        <w:t>Ю.А.)</w:t>
      </w:r>
    </w:p>
    <w:p>
      <w:pPr>
        <w:pStyle w:val="BodyText"/>
        <w:rPr>
          <w:sz w:val="45"/>
        </w:rPr>
      </w:pPr>
    </w:p>
    <w:p>
      <w:pPr>
        <w:pStyle w:val="BodyText"/>
        <w:spacing w:before="1"/>
        <w:ind w:left="165" w:right="172"/>
        <w:jc w:val="center"/>
      </w:pPr>
      <w:r>
        <w:rPr/>
        <w:t>Кафедра «Прикладные информационные технологии»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7"/>
        <w:rPr>
          <w:sz w:val="51"/>
        </w:rPr>
      </w:pPr>
    </w:p>
    <w:p>
      <w:pPr>
        <w:pStyle w:val="BodyText"/>
        <w:ind w:left="4176"/>
      </w:pPr>
      <w:r>
        <w:rPr/>
        <w:t>ОТЧЕТ О</w:t>
      </w:r>
    </w:p>
    <w:p>
      <w:pPr>
        <w:pStyle w:val="BodyText"/>
        <w:spacing w:line="259" w:lineRule="auto" w:before="26"/>
        <w:ind w:left="463" w:firstLine="1492"/>
      </w:pPr>
      <w:r>
        <w:rPr/>
        <w:t>НАУЧНО-ИССЛЕДОВАТЕЛЬСКОЙ РАБОТЕ ЛАБОРАТОРНАЯ РАБОТА ПО ОСНОВАМ РАБОТЫ С РАЗДЕЛАМИ</w:t>
      </w:r>
    </w:p>
    <w:p>
      <w:pPr>
        <w:pStyle w:val="BodyText"/>
        <w:spacing w:before="1"/>
        <w:ind w:left="896"/>
      </w:pPr>
      <w:r>
        <w:rPr>
          <w:spacing w:val="-3"/>
        </w:rPr>
        <w:t>ЖЕСТКОГО </w:t>
      </w:r>
      <w:r>
        <w:rPr/>
        <w:t>ДИСКА И </w:t>
      </w:r>
      <w:r>
        <w:rPr>
          <w:spacing w:val="-4"/>
        </w:rPr>
        <w:t>ФАЙЛОВОЙ </w:t>
      </w:r>
      <w:r>
        <w:rPr/>
        <w:t>СИСТЕМОЙ В ОС</w:t>
      </w:r>
      <w:r>
        <w:rPr>
          <w:spacing w:val="53"/>
        </w:rPr>
        <w:t> </w:t>
      </w:r>
      <w:r>
        <w:rPr/>
        <w:t>UNIX</w:t>
      </w:r>
    </w:p>
    <w:p>
      <w:pPr>
        <w:pStyle w:val="BodyText"/>
        <w:spacing w:before="26"/>
        <w:ind w:left="165" w:right="172"/>
        <w:jc w:val="center"/>
      </w:pPr>
      <w:r>
        <w:rPr/>
        <w:t>(заключительный)</w:t>
      </w:r>
    </w:p>
    <w:p>
      <w:pPr>
        <w:pStyle w:val="BodyText"/>
        <w:spacing w:before="1"/>
        <w:rPr>
          <w:sz w:val="45"/>
        </w:rPr>
      </w:pPr>
    </w:p>
    <w:p>
      <w:pPr>
        <w:pStyle w:val="BodyText"/>
        <w:ind w:left="165" w:right="172"/>
        <w:jc w:val="center"/>
      </w:pPr>
      <w:r>
        <w:rPr>
          <w:w w:val="105"/>
        </w:rPr>
        <w:t>Программные и аппаратные технологии умного города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4"/>
        <w:rPr>
          <w:sz w:val="56"/>
        </w:rPr>
      </w:pPr>
    </w:p>
    <w:p>
      <w:pPr>
        <w:pStyle w:val="BodyText"/>
        <w:ind w:left="100"/>
      </w:pPr>
      <w:r>
        <w:rPr/>
        <w:t>Исполнитель НИР,</w:t>
      </w:r>
    </w:p>
    <w:p>
      <w:pPr>
        <w:pStyle w:val="BodyText"/>
        <w:tabs>
          <w:tab w:pos="4268" w:val="left" w:leader="none"/>
        </w:tabs>
        <w:spacing w:before="26"/>
        <w:ind w:left="100"/>
      </w:pPr>
      <w:r>
        <w:rPr>
          <w:spacing w:val="-3"/>
        </w:rPr>
        <w:t>студент</w:t>
      </w:r>
      <w:r>
        <w:rPr>
          <w:spacing w:val="21"/>
        </w:rPr>
        <w:t> </w:t>
      </w:r>
      <w:r>
        <w:rPr/>
        <w:t>б1-ПИНФ-41</w:t>
      </w:r>
      <w:r>
        <w:rPr>
          <w:u w:val="single"/>
        </w:rPr>
        <w:t> </w:t>
        <w:tab/>
      </w:r>
      <w:r>
        <w:rPr/>
        <w:t>Нефедов</w:t>
      </w:r>
      <w:r>
        <w:rPr>
          <w:spacing w:val="1"/>
        </w:rPr>
        <w:t> </w:t>
      </w:r>
      <w:r>
        <w:rPr/>
        <w:t>Д.В.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before="1"/>
        <w:ind w:left="100"/>
      </w:pPr>
      <w:r>
        <w:rPr/>
        <w:t>Руководитель НИР,</w:t>
      </w:r>
    </w:p>
    <w:p>
      <w:pPr>
        <w:pStyle w:val="BodyText"/>
        <w:tabs>
          <w:tab w:pos="4296" w:val="left" w:leader="none"/>
        </w:tabs>
        <w:spacing w:before="25"/>
        <w:ind w:left="100"/>
      </w:pPr>
      <w:r>
        <w:rPr>
          <w:w w:val="105"/>
        </w:rPr>
        <w:t>канд. техн.</w:t>
      </w:r>
      <w:r>
        <w:rPr>
          <w:spacing w:val="-16"/>
          <w:w w:val="105"/>
        </w:rPr>
        <w:t> </w:t>
      </w:r>
      <w:r>
        <w:rPr>
          <w:w w:val="105"/>
        </w:rPr>
        <w:t>наук,</w:t>
      </w:r>
      <w:r>
        <w:rPr>
          <w:spacing w:val="-8"/>
          <w:w w:val="105"/>
        </w:rPr>
        <w:t> </w:t>
      </w:r>
      <w:r>
        <w:rPr>
          <w:w w:val="105"/>
        </w:rPr>
        <w:t>доц.</w:t>
      </w:r>
      <w:r>
        <w:rPr>
          <w:w w:val="105"/>
          <w:u w:val="single"/>
        </w:rPr>
        <w:t> </w:t>
        <w:tab/>
      </w:r>
      <w:r>
        <w:rPr>
          <w:w w:val="105"/>
        </w:rPr>
        <w:t>Федукин</w:t>
      </w:r>
      <w:r>
        <w:rPr>
          <w:spacing w:val="-3"/>
          <w:w w:val="105"/>
        </w:rPr>
        <w:t> </w:t>
      </w:r>
      <w:r>
        <w:rPr>
          <w:w w:val="105"/>
        </w:rPr>
        <w:t>А.Ю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231"/>
        <w:ind w:left="165" w:right="172"/>
        <w:jc w:val="center"/>
      </w:pPr>
      <w:r>
        <w:rPr/>
        <w:t>Саратов 2021</w:t>
      </w:r>
    </w:p>
    <w:p>
      <w:pPr>
        <w:spacing w:after="0"/>
        <w:jc w:val="center"/>
        <w:sectPr>
          <w:type w:val="continuous"/>
          <w:pgSz w:w="11910" w:h="16840"/>
          <w:pgMar w:top="1580" w:bottom="280" w:left="1600" w:right="7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240" w:lineRule="auto" w:before="167" w:after="0"/>
        <w:ind w:left="968" w:right="0" w:hanging="869"/>
        <w:jc w:val="left"/>
      </w:pPr>
      <w:r>
        <w:rPr/>
        <w:t>Изменение размера</w:t>
      </w:r>
      <w:r>
        <w:rPr>
          <w:spacing w:val="-3"/>
        </w:rPr>
        <w:t> </w:t>
      </w:r>
      <w:r>
        <w:rPr/>
        <w:t>swap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9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1079995</wp:posOffset>
            </wp:positionH>
            <wp:positionV relativeFrom="paragraph">
              <wp:posOffset>147891</wp:posOffset>
            </wp:positionV>
            <wp:extent cx="5852169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6"/>
        </w:rPr>
      </w:pPr>
    </w:p>
    <w:p>
      <w:pPr>
        <w:pStyle w:val="BodyText"/>
        <w:spacing w:line="259" w:lineRule="auto" w:before="161"/>
        <w:ind w:left="2377" w:hanging="1313"/>
      </w:pPr>
      <w:r>
        <w:rPr/>
        <w:t>Рисунок 1.1 – Проверяем объем файла подкачки, который на представленном скриншоте равен нулю</w:t>
      </w:r>
    </w:p>
    <w:p>
      <w:pPr>
        <w:spacing w:after="0" w:line="259" w:lineRule="auto"/>
        <w:sectPr>
          <w:footerReference w:type="default" r:id="rId5"/>
          <w:pgSz w:w="11910" w:h="16840"/>
          <w:pgMar w:footer="1249" w:header="0" w:top="1580" w:bottom="1440" w:left="1600" w:right="740"/>
          <w:pgNumType w:start="1"/>
        </w:sectPr>
      </w:pPr>
    </w:p>
    <w:p>
      <w:pPr>
        <w:pStyle w:val="BodyText"/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2169" cy="32918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59" w:lineRule="auto" w:before="162"/>
        <w:ind w:left="4035" w:right="433" w:hanging="3610"/>
      </w:pPr>
      <w:r>
        <w:rPr/>
        <w:t>Рисунок 1.2 – Создаем файл размером 1024 MиБ и подключаем его как swap-раздел</w:t>
      </w:r>
    </w:p>
    <w:p>
      <w:pPr>
        <w:spacing w:after="0" w:line="259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852169" cy="32918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59" w:lineRule="auto" w:before="162"/>
        <w:ind w:left="3796" w:hanging="3372"/>
      </w:pPr>
      <w:r>
        <w:rPr/>
        <w:t>Рисунок 1.3 – Снова проверяем объем файла подкачки, который теперь равен 1024 МиБ</w:t>
      </w:r>
    </w:p>
    <w:p>
      <w:pPr>
        <w:spacing w:after="0" w:line="259" w:lineRule="auto"/>
        <w:sectPr>
          <w:pgSz w:w="11910" w:h="16840"/>
          <w:pgMar w:header="0" w:footer="1249" w:top="1580" w:bottom="1440" w:left="1600" w:right="74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968" w:val="left" w:leader="none"/>
          <w:tab w:pos="969" w:val="left" w:leader="none"/>
        </w:tabs>
        <w:spacing w:line="345" w:lineRule="auto" w:before="167" w:after="0"/>
        <w:ind w:left="968" w:right="108" w:hanging="869"/>
        <w:jc w:val="left"/>
      </w:pPr>
      <w:r>
        <w:rPr/>
        <w:t>Создание</w:t>
      </w:r>
      <w:r>
        <w:rPr>
          <w:spacing w:val="-27"/>
        </w:rPr>
        <w:t> </w:t>
      </w:r>
      <w:r>
        <w:rPr/>
        <w:t>пустого</w:t>
      </w:r>
      <w:r>
        <w:rPr>
          <w:spacing w:val="-26"/>
        </w:rPr>
        <w:t> </w:t>
      </w:r>
      <w:r>
        <w:rPr/>
        <w:t>файла</w:t>
      </w:r>
      <w:r>
        <w:rPr>
          <w:spacing w:val="-26"/>
        </w:rPr>
        <w:t> </w:t>
      </w:r>
      <w:r>
        <w:rPr/>
        <w:t>и</w:t>
      </w:r>
      <w:r>
        <w:rPr>
          <w:spacing w:val="-27"/>
        </w:rPr>
        <w:t> </w:t>
      </w:r>
      <w:r>
        <w:rPr/>
        <w:t>монтирование</w:t>
      </w:r>
      <w:r>
        <w:rPr>
          <w:spacing w:val="-26"/>
        </w:rPr>
        <w:t> </w:t>
      </w:r>
      <w:r>
        <w:rPr/>
        <w:t>его</w:t>
      </w:r>
      <w:r>
        <w:rPr>
          <w:spacing w:val="-26"/>
        </w:rPr>
        <w:t> </w:t>
      </w:r>
      <w:r>
        <w:rPr/>
        <w:t>как</w:t>
      </w:r>
      <w:r>
        <w:rPr>
          <w:spacing w:val="-26"/>
        </w:rPr>
        <w:t> </w:t>
      </w:r>
      <w:r>
        <w:rPr/>
        <w:t>файловую систему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1079995</wp:posOffset>
            </wp:positionH>
            <wp:positionV relativeFrom="paragraph">
              <wp:posOffset>190740</wp:posOffset>
            </wp:positionV>
            <wp:extent cx="5852169" cy="329184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6"/>
        </w:rPr>
      </w:pPr>
    </w:p>
    <w:p>
      <w:pPr>
        <w:pStyle w:val="BodyText"/>
        <w:spacing w:line="259" w:lineRule="auto" w:before="161"/>
        <w:ind w:left="872" w:hanging="462"/>
      </w:pPr>
      <w:r>
        <w:rPr/>
        <w:t>Рисунок 2.4 – Создаем пустой файл размером 512 МиБ, создаем на нем файловую систему ext4 и монтируем его в директорию /mnt/disk</w:t>
      </w:r>
    </w:p>
    <w:sectPr>
      <w:pgSz w:w="11910" w:h="16840"/>
      <w:pgMar w:header="0" w:footer="1249" w:top="1580" w:bottom="14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man Uralic">
    <w:altName w:val="Roman Uralic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311005pt;margin-top:768.444885pt;width:13.2pt;height:21.3pt;mso-position-horizontal-relative:page;mso-position-vertical-relative:page;z-index:-15780864" type="#_x0000_t202" filled="false" stroked="false">
          <v:textbox inset="0,0,0,0">
            <w:txbxContent>
              <w:p>
                <w:pPr>
                  <w:pStyle w:val="BodyText"/>
                  <w:spacing w:before="81"/>
                  <w:ind w:left="6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68" w:hanging="86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20" w:hanging="8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81" w:hanging="8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41" w:hanging="8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2" w:hanging="8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2" w:hanging="8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3" w:hanging="8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3" w:hanging="8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44" w:hanging="8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man Uralic" w:hAnsi="Roman Uralic" w:eastAsia="Roman Uralic" w:cs="Roman Uralic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Roman Uralic" w:hAnsi="Roman Uralic" w:eastAsia="Roman Uralic" w:cs="Roman Uralic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67"/>
      <w:ind w:left="968" w:hanging="86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968" w:hanging="869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2021-12-16T15:19:17Z</dcterms:created>
  <dcterms:modified xsi:type="dcterms:W3CDTF">2021-12-16T15:19:17Z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Creator">
    <vt:lpwstr>TeX</vt:lpwstr>
  </property>
  <property fmtid="{D5CDD505-2E9C-101B-9397-08002B2CF9AE}" pid="4" name="LastSaved">
    <vt:filetime>2021-12-16T00:00:00Z</vt:filetime>
  </property>
</Properties>
</file>