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59" w:lineRule="auto" w:before="162"/>
        <w:ind w:left="580" w:right="588" w:hanging="1"/>
        <w:jc w:val="center"/>
      </w:pPr>
      <w:r>
        <w:rPr/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BodyText"/>
        <w:spacing w:line="259" w:lineRule="auto" w:before="2"/>
        <w:ind w:left="165" w:right="173"/>
        <w:jc w:val="center"/>
      </w:pPr>
      <w:r>
        <w:rPr>
          <w:spacing w:val="-5"/>
        </w:rPr>
        <w:t>САРАТОВСКИЙ </w:t>
      </w:r>
      <w:r>
        <w:rPr/>
        <w:t>ГОСУДАРСТВЕННЫЙ ТЕХНИЧЕСКИЙ УНИВЕРСИТЕТ ИМЕНИ </w:t>
      </w:r>
      <w:r>
        <w:rPr>
          <w:spacing w:val="-7"/>
        </w:rPr>
        <w:t>ГАГАРИНА</w:t>
      </w:r>
      <w:r>
        <w:rPr>
          <w:spacing w:val="5"/>
        </w:rPr>
        <w:t> </w:t>
      </w:r>
      <w:r>
        <w:rPr/>
        <w:t>Ю.А.</w:t>
      </w:r>
    </w:p>
    <w:p>
      <w:pPr>
        <w:pStyle w:val="BodyText"/>
        <w:spacing w:before="1"/>
        <w:ind w:left="165" w:right="172"/>
        <w:jc w:val="center"/>
      </w:pPr>
      <w:r>
        <w:rPr>
          <w:w w:val="105"/>
        </w:rPr>
        <w:t>(СГТУ</w:t>
      </w:r>
      <w:r>
        <w:rPr>
          <w:spacing w:val="-25"/>
          <w:w w:val="105"/>
        </w:rPr>
        <w:t> </w:t>
      </w:r>
      <w:r>
        <w:rPr>
          <w:w w:val="105"/>
        </w:rPr>
        <w:t>им.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Гагарина</w:t>
      </w:r>
      <w:r>
        <w:rPr>
          <w:spacing w:val="-24"/>
          <w:w w:val="105"/>
        </w:rPr>
        <w:t> </w:t>
      </w:r>
      <w:r>
        <w:rPr>
          <w:w w:val="105"/>
        </w:rPr>
        <w:t>Ю.А.)</w:t>
      </w:r>
    </w:p>
    <w:p>
      <w:pPr>
        <w:pStyle w:val="BodyText"/>
        <w:rPr>
          <w:sz w:val="45"/>
        </w:rPr>
      </w:pPr>
    </w:p>
    <w:p>
      <w:pPr>
        <w:pStyle w:val="BodyText"/>
        <w:spacing w:before="1"/>
        <w:ind w:left="165" w:right="172"/>
        <w:jc w:val="center"/>
      </w:pPr>
      <w:r>
        <w:rPr/>
        <w:t>Кафедра «Прикладные информационные технологии»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51"/>
        </w:rPr>
      </w:pPr>
    </w:p>
    <w:p>
      <w:pPr>
        <w:pStyle w:val="BodyText"/>
        <w:ind w:left="4176"/>
      </w:pPr>
      <w:r>
        <w:rPr/>
        <w:t>ОТЧЕТ О</w:t>
      </w:r>
    </w:p>
    <w:p>
      <w:pPr>
        <w:pStyle w:val="BodyText"/>
        <w:spacing w:line="259" w:lineRule="auto" w:before="26"/>
        <w:ind w:left="225" w:firstLine="1731"/>
      </w:pPr>
      <w:r>
        <w:rPr/>
        <w:t>НАУЧНО-ИССЛЕДОВАТЕЛЬСКОЙ РАБОТЕ ЛАБОРАТОРНАЯ РАБОТА ПО УПРАВЛЕНИЮ ПРАВАМИ ДОСТУПА И</w:t>
      </w:r>
    </w:p>
    <w:p>
      <w:pPr>
        <w:pStyle w:val="BodyText"/>
        <w:spacing w:before="1"/>
        <w:ind w:left="643"/>
      </w:pPr>
      <w:r>
        <w:rPr/>
        <w:t>УСТАНОВКЕ ПО В ГРАФИЧЕСКОМ И КОНСОЛЬНОМ РЕЖИМЕ</w:t>
      </w:r>
    </w:p>
    <w:p>
      <w:pPr>
        <w:pStyle w:val="BodyText"/>
        <w:spacing w:before="26"/>
        <w:ind w:left="165" w:right="172"/>
        <w:jc w:val="center"/>
      </w:pPr>
      <w:r>
        <w:rPr/>
        <w:t>(заключительный)</w:t>
      </w:r>
    </w:p>
    <w:p>
      <w:pPr>
        <w:pStyle w:val="BodyText"/>
        <w:spacing w:before="1"/>
        <w:rPr>
          <w:sz w:val="45"/>
        </w:rPr>
      </w:pPr>
    </w:p>
    <w:p>
      <w:pPr>
        <w:pStyle w:val="BodyText"/>
        <w:ind w:left="165" w:right="172"/>
        <w:jc w:val="center"/>
      </w:pPr>
      <w:r>
        <w:rPr>
          <w:w w:val="105"/>
        </w:rPr>
        <w:t>Программные и аппаратные технологии умного города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56"/>
        </w:rPr>
      </w:pPr>
    </w:p>
    <w:p>
      <w:pPr>
        <w:pStyle w:val="BodyText"/>
        <w:ind w:left="100"/>
      </w:pPr>
      <w:r>
        <w:rPr/>
        <w:t>Исполнитель НИР,</w:t>
      </w:r>
    </w:p>
    <w:p>
      <w:pPr>
        <w:pStyle w:val="BodyText"/>
        <w:tabs>
          <w:tab w:pos="4268" w:val="left" w:leader="none"/>
        </w:tabs>
        <w:spacing w:before="26"/>
        <w:ind w:left="100"/>
      </w:pPr>
      <w:r>
        <w:rPr>
          <w:spacing w:val="-3"/>
        </w:rPr>
        <w:t>студент</w:t>
      </w:r>
      <w:r>
        <w:rPr>
          <w:spacing w:val="21"/>
        </w:rPr>
        <w:t> </w:t>
      </w:r>
      <w:r>
        <w:rPr/>
        <w:t>б1-ПИНФ-41</w:t>
      </w:r>
      <w:r>
        <w:rPr>
          <w:u w:val="single"/>
        </w:rPr>
        <w:t> </w:t>
        <w:tab/>
      </w:r>
      <w:r>
        <w:rPr/>
        <w:t>Нефедов</w:t>
      </w:r>
      <w:r>
        <w:rPr>
          <w:spacing w:val="1"/>
        </w:rPr>
        <w:t> </w:t>
      </w:r>
      <w:r>
        <w:rPr/>
        <w:t>Д.В.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100"/>
      </w:pPr>
      <w:r>
        <w:rPr/>
        <w:t>Руководитель НИР,</w:t>
      </w:r>
    </w:p>
    <w:p>
      <w:pPr>
        <w:pStyle w:val="BodyText"/>
        <w:tabs>
          <w:tab w:pos="4296" w:val="left" w:leader="none"/>
        </w:tabs>
        <w:spacing w:before="25"/>
        <w:ind w:left="100"/>
      </w:pPr>
      <w:r>
        <w:rPr>
          <w:w w:val="105"/>
        </w:rPr>
        <w:t>канд. техн.</w:t>
      </w:r>
      <w:r>
        <w:rPr>
          <w:spacing w:val="-16"/>
          <w:w w:val="105"/>
        </w:rPr>
        <w:t> </w:t>
      </w:r>
      <w:r>
        <w:rPr>
          <w:w w:val="105"/>
        </w:rPr>
        <w:t>наук,</w:t>
      </w:r>
      <w:r>
        <w:rPr>
          <w:spacing w:val="-8"/>
          <w:w w:val="105"/>
        </w:rPr>
        <w:t> </w:t>
      </w:r>
      <w:r>
        <w:rPr>
          <w:w w:val="105"/>
        </w:rPr>
        <w:t>доц.</w:t>
      </w:r>
      <w:r>
        <w:rPr>
          <w:w w:val="105"/>
          <w:u w:val="single"/>
        </w:rPr>
        <w:t> </w:t>
        <w:tab/>
      </w:r>
      <w:r>
        <w:rPr>
          <w:w w:val="105"/>
        </w:rPr>
        <w:t>Федукин</w:t>
      </w:r>
      <w:r>
        <w:rPr>
          <w:spacing w:val="-3"/>
          <w:w w:val="105"/>
        </w:rPr>
        <w:t> </w:t>
      </w:r>
      <w:r>
        <w:rPr>
          <w:w w:val="105"/>
        </w:rPr>
        <w:t>А.Ю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231"/>
        <w:ind w:left="165" w:right="172"/>
        <w:jc w:val="center"/>
      </w:pPr>
      <w:r>
        <w:rPr/>
        <w:t>Саратов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Управление</w:t>
      </w:r>
      <w:r>
        <w:rPr>
          <w:spacing w:val="-2"/>
        </w:rPr>
        <w:t> </w:t>
      </w:r>
      <w:r>
        <w:rPr/>
        <w:t>службами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1079995</wp:posOffset>
            </wp:positionH>
            <wp:positionV relativeFrom="paragraph">
              <wp:posOffset>147891</wp:posOffset>
            </wp:positionV>
            <wp:extent cx="5852169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pStyle w:val="BodyText"/>
        <w:spacing w:before="161"/>
        <w:ind w:left="758"/>
      </w:pPr>
      <w:r>
        <w:rPr/>
        <w:t>Рисунок 1.1 – Проверяем работу службы httpd и перезапускаем</w:t>
      </w:r>
      <w:r>
        <w:rPr>
          <w:spacing w:val="63"/>
        </w:rPr>
        <w:t> </w:t>
      </w:r>
      <w:r>
        <w:rPr/>
        <w:t>ее</w:t>
      </w:r>
    </w:p>
    <w:p>
      <w:pPr>
        <w:spacing w:after="0"/>
        <w:sectPr>
          <w:footerReference w:type="default" r:id="rId5"/>
          <w:pgSz w:w="11910" w:h="16840"/>
          <w:pgMar w:footer="1249" w:header="0" w:top="1580" w:bottom="1440" w:left="1600" w:right="740"/>
          <w:pgNumType w:start="1"/>
        </w:sectPr>
      </w:pPr>
    </w:p>
    <w:p>
      <w:pPr>
        <w:pStyle w:val="BodyText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9" cy="32918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59" w:lineRule="auto" w:before="162"/>
        <w:ind w:left="4295" w:hanging="4116"/>
      </w:pPr>
      <w:r>
        <w:rPr/>
        <w:t>Рисунок 1.2 – Проверяем работу сервера Apache с помощью curl в гостевой системе</w:t>
      </w:r>
    </w:p>
    <w:p>
      <w:pPr>
        <w:spacing w:after="0" w:line="259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9" cy="32918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59" w:lineRule="auto" w:before="162"/>
        <w:ind w:left="1268" w:hanging="834"/>
      </w:pPr>
      <w:r>
        <w:rPr/>
        <w:t>Рисунок 1.3 – Проверяем работу сервера Apache в браузере в основной системе (порт 80 в гостевой ОС проброшен на порт</w:t>
      </w:r>
      <w:r>
        <w:rPr>
          <w:spacing w:val="67"/>
        </w:rPr>
        <w:t> </w:t>
      </w:r>
      <w:r>
        <w:rPr/>
        <w:t>8000)</w:t>
      </w:r>
    </w:p>
    <w:p>
      <w:pPr>
        <w:spacing w:after="0" w:line="259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Создание пользователей и</w:t>
      </w:r>
      <w:r>
        <w:rPr>
          <w:spacing w:val="-6"/>
        </w:rPr>
        <w:t> </w:t>
      </w:r>
      <w:r>
        <w:rPr/>
        <w:t>групп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1079995</wp:posOffset>
            </wp:positionH>
            <wp:positionV relativeFrom="paragraph">
              <wp:posOffset>147891</wp:posOffset>
            </wp:positionV>
            <wp:extent cx="5852169" cy="32918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pStyle w:val="BodyText"/>
        <w:spacing w:before="161"/>
        <w:ind w:left="165" w:right="172"/>
        <w:jc w:val="center"/>
      </w:pPr>
      <w:r>
        <w:rPr/>
        <w:t>Рисунок 2.4 – Создаем пользователя test1 и проверяем его наличие в файле</w:t>
      </w:r>
    </w:p>
    <w:p>
      <w:pPr>
        <w:pStyle w:val="BodyText"/>
        <w:spacing w:before="26"/>
        <w:ind w:left="165" w:right="172"/>
        <w:jc w:val="center"/>
      </w:pPr>
      <w:r>
        <w:rPr/>
        <w:t>/etc/passwd</w:t>
      </w:r>
    </w:p>
    <w:p>
      <w:pPr>
        <w:spacing w:after="0"/>
        <w:jc w:val="center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9" cy="32918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62"/>
        <w:ind w:left="165" w:right="172"/>
        <w:jc w:val="center"/>
      </w:pPr>
      <w:r>
        <w:rPr/>
        <w:t>Рисунок 2.5 – Задаем пользователю test2 пароль и проверяем его в файле</w:t>
      </w:r>
    </w:p>
    <w:p>
      <w:pPr>
        <w:pStyle w:val="BodyText"/>
        <w:spacing w:before="26"/>
        <w:ind w:left="165" w:right="172"/>
        <w:jc w:val="center"/>
      </w:pPr>
      <w:r>
        <w:rPr/>
        <w:t>/etc/shadow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1079995</wp:posOffset>
            </wp:positionH>
            <wp:positionV relativeFrom="paragraph">
              <wp:posOffset>194005</wp:posOffset>
            </wp:positionV>
            <wp:extent cx="5852169" cy="32918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161"/>
        <w:ind w:left="185"/>
      </w:pPr>
      <w:r>
        <w:rPr/>
        <w:t>Рисунок 2.6 – Создаем группу ritailers и добавляем в нее пользователя test2</w:t>
      </w:r>
    </w:p>
    <w:sectPr>
      <w:pgSz w:w="11910" w:h="16840"/>
      <w:pgMar w:header="0" w:footer="1249" w:top="158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man Uralic">
    <w:altName w:val="Roman Uralic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311005pt;margin-top:768.444885pt;width:13.2pt;height:21.3pt;mso-position-horizontal-relative:page;mso-position-vertical-relative:page;z-index:-15789568" type="#_x0000_t202" filled="false" stroked="false">
          <v:textbox inset="0,0,0,0">
            <w:txbxContent>
              <w:p>
                <w:pPr>
                  <w:pStyle w:val="BodyText"/>
                  <w:spacing w:before="81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8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0" w:hanging="8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1" w:hanging="8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1" w:hanging="8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2" w:hanging="8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2" w:hanging="8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3" w:hanging="8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3" w:hanging="8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4" w:hanging="8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man Uralic" w:hAnsi="Roman Uralic" w:eastAsia="Roman Uralic" w:cs="Roman Uralic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man Uralic" w:hAnsi="Roman Uralic" w:eastAsia="Roman Uralic" w:cs="Roman Uralic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7"/>
      <w:ind w:left="968" w:hanging="86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968" w:hanging="86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2021-12-16T16:51:02Z</dcterms:created>
  <dcterms:modified xsi:type="dcterms:W3CDTF">2021-12-16T16:51:02Z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TeX</vt:lpwstr>
  </property>
  <property fmtid="{D5CDD505-2E9C-101B-9397-08002B2CF9AE}" pid="4" name="LastSaved">
    <vt:filetime>2021-12-16T00:00:00Z</vt:filetime>
  </property>
</Properties>
</file>