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430"/>
          <w:sz w:val="40"/>
          <w:szCs w:val="40"/>
        </w:rPr>
        <w:t xml:space="preserve">SyncSpace — Progress Tracker</w:t>
      </w:r>
    </w:p>
    <w:p>
      <w:pPr>
        <w:spacing w:after="40"/>
      </w:pPr>
      <w:r>
        <w:rPr>
          <w:rFonts w:ascii="Calibri" w:cs="Calibri" w:eastAsia="Calibri" w:hAnsi="Calibri"/>
          <w:color w:val="4F46E5"/>
          <w:sz w:val="20"/>
          <w:szCs w:val="20"/>
        </w:rPr>
        <w:t xml:space="preserve">Axlero Solutions · Project 1 · Advanced MERN Stack Engineering</w:t>
      </w:r>
    </w:p>
    <w:p>
      <w:pPr>
        <w:pBdr>
          <w:bottom w:val="single" w:color="DDE1E8" w:sz="6" w:space="6"/>
        </w:pBdr>
        <w:spacing w:after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Serah Joyce Rasquinha  ·  audited against the Milestone-0 starter build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How to read this</w:t>
      </w:r>
    </w:p>
    <w:p>
      <w:pPr>
        <w:spacing w:after="1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Every task below comes from the Axlero week-wise plan (and, where the blueprint is more specific, from the SyncSpace blueprint). The status colour tells you where you stand; the file column tells you exactly where to look — or where to start writing.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 and working. Evidence exists in the codebase.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Built, and it goes BEYOND what Axlero asked for this week. Mention these in reviews.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Built, but unproven or weak. You must test it, record it, or tighten it.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built. Optional / bonus / deployment. Will not fail a review.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794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built, and it IS required by the Axlero plan. This is your real backlog.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/>
      </w:r>
    </w:p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Where you actually stand: Week 1 is essentially complete. Week 2 is ~70% done (rectangle and text tools are the real gaps). Week 3 is ~75% done — Mongo persistence and Monaco/Yjs binding both work, but three collections are missing. Week 4 has not been started at all. Nothing is broken; the work that remains is additive.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1 — Socket Infrastructure &amp; UI Scaffolding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a client can connect, join a named room, and every other client in THAT room (and no other) receives what it sends. Plus a two-pane shell to hang it 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Set up Express HTTP server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Running on :5000. /api/health returns 200.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Attach Socket.io to the HTTP server (with CORS for the Vite origin)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backend/server.js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CORS locked to CLIENT_ORIGIN from .env.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join mechanism (socket.join)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join-room event; roomId held per socket.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ISOLATION — messages reach only that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Code uses socket.to(room). NOT yet proven. Run the 3-window isolation test (see Audit sheet).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Track who is connected to each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room-info event emits live user count. This is a Week 2 item, already done.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Environment config + dev script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backend/.env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backend/package.json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nodemon on npm run dev.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React split-screen layout (whiteboard left, editor right)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frontend/src/pages/Workspace.jsx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frontend/src/assets/index.css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CSS grid .split, two equal panes.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Socket.io client connection from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frontend/src/utils/socket.js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Default transports (polling then upgrade to WS).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entry / routing into a session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frontend/src/pages/Dashboard.jsx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frontend/src/App.jsx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Name + room ID form, routes to /room/:roomId. Not on the Week 1 sheet.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Live connection status indicator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frontend/src/pages/Workspace.jsx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Green/red dot + peer chips in the top bar.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PASSED. The one thing you owe yourself is the isolation test — the code is right, but "the code looks right" is not evidence.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2 — CRDT Integration &amp; Canvas Engineering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the backend relays Yjs awareness (cursors, presence); the frontend draws on a Konva canvas and syncs the coordinates.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Backend acts as a Yjs AWARENESS server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awareness-update relayed to room peers.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Broadcast cursor positions between clients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frontend/src/hooks/useCollaboration.js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Cursor written to awareness on mouse move.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Track connected users (presence list)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frontend/src/hooks/useCollaboration.js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peers[] from awareness.getStates().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Server keeps an authoritative Y.Doc per room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Not in the Axlero plan, but this is what lets a LATE joiner receive the full state.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Integrate Konva.js into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Stage / Layer / Line via react-konva.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FREEHAND LINES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Points stored in a nested Y.Array so concurrent strokes append instead of overwrite.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RECTANGLES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Explicitly required by Week 2. Needs a tool-mode state + Konva &lt;Rect&gt; + drag-to-size handler.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Drawing tool: TEXT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Explicitly required by Week 2. Needs click-to-place + Konva &lt;Text&gt; + an edit overlay.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Sync shape coordinates over WebSockets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Y.Array "shapes" of Y.Maps; observeDeep re-renders.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Render remote cursors WITH NAMES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Coloured dot + name label per peer.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Colour picker + Clear board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6E4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17"/>
                <w:szCs w:val="17"/>
              </w:rPr>
              <w:t xml:space="preserve">BONUS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Five colours; Clear wipes the shared Y.Array.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Select / move / delete an individual shape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Not in the Axlero plan. Worth adding for a credible whiteboard.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Undo / Redo (Y.UndoManager)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Bonus. Yjs gives you this almost free — strong viva talking point.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Throttle cursor emits (~30-60/sec)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Currently emits on EVERY mousemove. Fine for 2 users, will not scale. Blueprint 1.9 calls this out.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MOSTLY DONE. Freehand + cursors + presence all work. Rectangles and Text are named in the plan and are genuinely missing — that is your next coding session.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Mid-Project Review — The Audit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This is not coding work. It is proof. Axlero asks you to demonstrate, not to assert.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SYNC AUDIT — draw in Tab A, must appear instantly in Tab B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The mechanism works. You have not yet run and RECORDED the two-tab demo. Do it and screenshot it.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Prove concurrent edits MERGE (no lost keystrokes)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backend/test-sync.mjs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Headless test: two clients type at the same instant; both converge. Prints PASS.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ISOLATION AUDIT — room alpha must not leak into room beta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Untested. This is the single highest-value 60-second test you can run.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AWARENESS CHECK — named cursors render smoothly on the CANVAS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frontend/src/components/Canvas.jsx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Works with 2 clients.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AWARENESS CHECK — remote selections render inside the EDITOR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y-monaco should do this automatically via MonacoBinding. Confirm you actually SEE the coloured selection.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LATE JOINER — a third window gets the existing board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Server sends Y.encodeStateAsUpdate on join.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The 60-second isolation test — run this today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1.  Window 1 → room "alpha". Draw a big scribble.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2.  Window 2 → room "beta". It must be COMPLETELY BLANK.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3.  Draw in beta. Window 1 must not change by a single pixel.</w:t>
      </w:r>
    </w:p>
    <w:p>
      <w:pPr>
        <w:spacing w:after="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4.  Window 3 → room "alpha". It must immediately show window 1's scribble.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Step 2 or 3 leaking = broken room logic. Step 4 working = late-joiner sync, which is a bonus you can claim.</w:t>
      </w:r>
    </w:p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NOT YET AUDITED. Take screenshots. A review that you can show beats a review that you can describe.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3 — Persistence Layer &amp; Code Editor Sync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Yjs state is periodically written to MongoDB as binary so sessions survive restarts; Monaco is bound directly to a Yjs shared string.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Connect the backend to MongoDB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backend/config/db.js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Degrades to memory-only if MONGO_URI is blank — so the demo never hard-fails.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Periodically save the BINARY Yjs state to Mongo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backend/models/DocState.js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Debounced 2s snapshot. Buffer, not JSON. Blueprint 8.3.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Sessions survive a server restart (recovery)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getRoom() rehydrates via Y.applyUpdate on first join.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Verify the snapshot in MongoDB Compass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backend/models/DocState.js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Open Compass -&gt; syncspace -&gt; docstates. Screenshot the binary state field for your report.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users collection (Blueprint 8.1)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models/User.js does not exist yet. Needed by Week 4.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rooms collection with owner + allowedUsers (Blueprint 8.2)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models/Room.js does not exist yet. Needed by Week 4 access control.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updatelogs collection (Blueprint 8.4)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models/UpdateLog.js. Every update must be appended here or REPLAY is impossible.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Integrate Monaco Editor into React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frontend/src/monaco-setup.js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Single-instance fix via loader.config({ monaco }) + Vite workers.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Bind the Monaco text model to a Yjs shared string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frontend/src/components/Editor.jsx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MonacoBinding(ytext, model, editors, awareness). Exactly the Week 3 wording.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Language switcher / multiple files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Bonus. Currently hard-coded to JavaScript.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THE HARD PARTS ARE DONE. Binary snapshots and the MonacoBinding both work. What is missing are the three schemas (users, rooms, updatelogs) — and updatelogs is a hard prerequisite for the Week 4 replay feature, so build it early.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Week 4 — Access Control &amp; Replay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Goal: JWT auth, users can only join rooms they were invited to, and a replay slider that scrubs backward through session history.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User schema + bcrypt password hashing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models/User.js. Blueprint 8.1 gives you the exact schema.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POST /api/auth/register and /api/auth/login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controllers/authController.js + routes/authRoutes.js. Blueprint Part 12.1.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Issue + verify JWT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middleware/authMiddleware.js. jsonwebtoken package not installed yet.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AUTHENTICATE THE SOCKET HANDSHAKE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io.use((socket,next)=&gt;{ verify socket.handshake.auth.token }). Right now ANY client can connect.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Room creation endpoint + invite users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controllers/roomController.js. Blueprint Part 12.2.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ENFORCE: user can only join a room they were invited to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backend/services/socketService.js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The headline Week 4 deliverable. join-room must check room.allowedUsers before socket.join().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Log every update to updatelogs (for replay)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Append { roomId, payload, timestamp } on each sync-update.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Socket events get-replay-logs / replay-logs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Blueprint Part 13.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Login / Register page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pages/Login.jsx. Referenced in the blueprint folder structure but not built.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Store token, protect routes, attach token to socket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frontend/src/utils/socket.js needs io(URL, { auth: { token } }).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Dashboard: create room, list my rooms, invite people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DF3C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7"/>
                <w:szCs w:val="17"/>
              </w:rPr>
              <w:t xml:space="preserve">VERIFY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frontend/src/pages/Dashboard.jsx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 dashboard exists, but it only JOINS a room by typing an ID. No creation, no ownership, no invites.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REPLAY: scrub backward through session history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ADB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components/ReplaySlider.jsx. Rebuild a fresh Y.Doc and apply logged updates up to index N.</w:t>
            </w:r>
          </w:p>
        </w:tc>
      </w:tr>
    </w:tbl>
    <w:p>
      <w:pPr>
        <w:pBdr>
          <w:left w:val="single" w:color="4F46E5" w:sz="18" w:space="8"/>
        </w:pBdr>
        <w:spacing w:after="180" w:before="60"/>
      </w:pPr>
      <w:r>
        <w:rPr>
          <w:rFonts w:ascii="Calibri" w:cs="Calibri" w:eastAsia="Calibri" w:hAnsi="Calibri"/>
          <w:i/>
          <w:iCs/>
          <w:color w:val="3B4252"/>
          <w:sz w:val="19"/>
          <w:szCs w:val="19"/>
        </w:rPr>
        <w:t xml:space="preserve">Verdict: NOT STARTED. This is the whole remaining backlog, and it is genuinely large. Suggested order: User model → auth routes → JWT → socket handshake check → Room model + allowedUsers → updatelogs → ReplaySlider.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Final Review — Deployment, Testing, Polish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350"/>
        <w:gridCol w:w="2650"/>
        <w:gridCol w:w="2296"/>
      </w:tblGrid>
      <w:tr>
        <w:trPr>
          <w:tblHeader/>
        </w:trP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Evidence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2D314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left / Notes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MongoDB Atlas cluster (cloud DB)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Swap MONGO_URI. Local Mongo is unreachable from a deployed server.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Deploy backend (Render)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Set CLIENT_ORIGIN to the Vercel URL, or CORS will block the socket.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Deploy frontend (Vercel)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SERVER_URL in utils/socket.js is hard-coded to localhost:5000 — move it to an env var first.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Unit / integration tests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backend/test-sync.mjs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One convergence test exists. Blueprint Part 15 wants more (latency, reconnect, offline edit).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Resilience: drop the network, keep drawing, reconnect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FBE0C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1F"/>
                <w:sz w:val="17"/>
                <w:szCs w:val="17"/>
              </w:rPr>
              <w:t xml:space="preserve">OPTIONAL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Great demo moment — Yjs merges the offline edits on reconnect. Currently untested.</w:t>
            </w:r>
          </w:p>
        </w:tc>
      </w:tr>
      <w:tr>
        <w:tc>
          <w:tcPr>
            <w:tcW w:type="dxa" w:w="34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README / project report</w:t>
            </w:r>
          </w:p>
        </w:tc>
        <w:tc>
          <w:tcPr>
            <w:tcW w:type="dxa" w:w="13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D5F0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17"/>
                <w:szCs w:val="17"/>
              </w:rPr>
              <w:t xml:space="preserve">DONE</w:t>
            </w:r>
          </w:p>
        </w:tc>
        <w:tc>
          <w:tcPr>
            <w:tcW w:type="dxa" w:w="265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B4252"/>
                <w:sz w:val="17"/>
                <w:szCs w:val="17"/>
              </w:rPr>
              <w:t xml:space="preserve">README.md</w:t>
            </w:r>
          </w:p>
        </w:tc>
        <w:tc>
          <w:tcPr>
            <w:tcW w:type="dxa" w:w="229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Setup, run, file map, and the four gotchas already documented.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Two known weaknesses worth fixing before any review</w:t>
      </w:r>
    </w:p>
    <w:p>
      <w:pPr>
        <w:spacing w:after="6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Hard-coded server URL.  frontend/src/utils/socket.js pins http://localhost:5000. This will break the moment you deploy. Move it to import.meta.env.VITE_SERVER_URL.</w:t>
      </w:r>
    </w:p>
    <w:p>
      <w:pPr>
        <w:spacing w:after="120" w:before="0"/>
      </w:pPr>
      <w:r>
        <w:rPr>
          <w:rFonts w:ascii="Calibri" w:cs="Calibri" w:eastAsia="Calibri" w:hAnsi="Calibri"/>
          <w:color w:val="1F2430"/>
          <w:sz w:val="19"/>
          <w:szCs w:val="19"/>
        </w:rPr>
        <w:t xml:space="preserve">Unthrottled cursor emits.  Canvas.jsx writes to awareness on every single mousemove. With two users this is invisible; with six it will stutter. A 30ms throttle is a two-line fix and a strong thing to be able to explain.</w:t>
      </w:r>
    </w:p>
    <w:p>
      <w:pPr>
        <w:pBdr>
          <w:top w:val="single" w:color="DDE1E8" w:sz="6" w:space="6"/>
        </w:pBdr>
        <w:spacing w:before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Nothing in the RED rows is blocked by anything. Every one of them is additive work on a foundation that already runs.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2026-07-13T15:16:46.145Z</dcterms:created>
  <dcterms:modified xsi:type="dcterms:W3CDTF">2026-07-13T15:16:46.165Z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