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25BB947C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  <w:bookmarkStart w:id="0" w:name="_GoBack"/>
      <w:bookmarkEnd w:id="0"/>
    </w:p>
    <w:p w14:paraId="065B21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EN.FSH.THRD.NO</w:t>
      </w:r>
      <w:r>
        <w:tab/>
        <w:t xml:space="preserve">Fish species, threatened, </w:t>
      </w:r>
    </w:p>
    <w:p w14:paraId="711134B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EN.HPT.THRD.NO</w:t>
      </w:r>
      <w:r>
        <w:tab/>
        <w:t xml:space="preserve">Plant species (higher), threatened, </w:t>
      </w:r>
    </w:p>
    <w:p w14:paraId="5CA8030E" w14:textId="7D0F8CC4" w:rsidR="002A7614" w:rsidRDefault="002A7614" w:rsidP="00223149">
      <w:pPr>
        <w:pStyle w:val="ListParagraph"/>
        <w:numPr>
          <w:ilvl w:val="0"/>
          <w:numId w:val="1"/>
        </w:numPr>
      </w:pPr>
      <w:r>
        <w:t>EN.MAM.THRD.NO</w:t>
      </w:r>
      <w:r>
        <w:tab/>
        <w:t xml:space="preserve">Mammal species, threatened, </w:t>
      </w:r>
    </w:p>
    <w:p w14:paraId="1EE3934C" w14:textId="77777777" w:rsidR="00D728C5" w:rsidRDefault="002A7614" w:rsidP="00D728C5">
      <w:pPr>
        <w:pStyle w:val="ListParagraph"/>
        <w:numPr>
          <w:ilvl w:val="0"/>
          <w:numId w:val="1"/>
        </w:numPr>
      </w:pPr>
      <w:r>
        <w:t>ER.BDV.TOTL.XQ</w:t>
      </w:r>
      <w:r>
        <w:tab/>
        <w:t>GEF benefits index for biodiversity (0 = no biodivers</w:t>
      </w:r>
      <w:r w:rsidR="00223149">
        <w:t>ity potential to 100 = maximum)</w:t>
      </w:r>
      <w:r w:rsidR="00D728C5" w:rsidRPr="00D728C5">
        <w:t xml:space="preserve"> </w:t>
      </w:r>
    </w:p>
    <w:p w14:paraId="2DFFB3DB" w14:textId="1B968BF3" w:rsidR="00D728C5" w:rsidRDefault="00D728C5" w:rsidP="00D728C5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75478E9A" w14:textId="25F4253B" w:rsidR="00D728C5" w:rsidRDefault="00D728C5" w:rsidP="00D728C5">
      <w:pPr>
        <w:pStyle w:val="ListParagraph"/>
        <w:numPr>
          <w:ilvl w:val="0"/>
          <w:numId w:val="1"/>
        </w:numPr>
      </w:pPr>
      <w:r>
        <w:t xml:space="preserve">ER.PTD.TOTL.ZS </w:t>
      </w:r>
      <w:r>
        <w:tab/>
        <w:t xml:space="preserve">Terrestrial and marine protected areas (% of total territorial area), </w:t>
      </w:r>
    </w:p>
    <w:p w14:paraId="7E458B9B" w14:textId="77777777" w:rsidR="00223149" w:rsidRDefault="00223149" w:rsidP="00223149">
      <w:pPr>
        <w:pStyle w:val="ListParagraph"/>
      </w:pPr>
    </w:p>
    <w:p w14:paraId="2FE4ECAD" w14:textId="71845F36" w:rsidR="002A7614" w:rsidRDefault="002A7614" w:rsidP="00223149">
      <w:pPr>
        <w:pStyle w:val="ListParagraph"/>
      </w:pPr>
      <w:r>
        <w:t xml:space="preserve"> </w:t>
      </w:r>
    </w:p>
    <w:p w14:paraId="6675BB54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4DA0777B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GC.REV.SOCL.ZS</w:t>
      </w:r>
      <w:r>
        <w:tab/>
        <w:t xml:space="preserve">              Social contributions (% of revenue),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6187ED4F" w14:textId="456D3615" w:rsidR="00CB0458" w:rsidRDefault="002A7614" w:rsidP="009166FD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45A426B1" w14:textId="77777777" w:rsidR="009166FD" w:rsidRDefault="009166FD" w:rsidP="009166FD">
      <w:pPr>
        <w:pStyle w:val="ListParagraph"/>
      </w:pPr>
    </w:p>
    <w:p w14:paraId="48455A22" w14:textId="77777777" w:rsidR="009166FD" w:rsidRDefault="009166FD" w:rsidP="009166FD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1AFC7524" w:rsidR="002A7614" w:rsidRDefault="002A7614" w:rsidP="009166FD">
      <w:pPr>
        <w:pStyle w:val="ListParagraph"/>
      </w:pPr>
      <w:r>
        <w:t xml:space="preserve">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lastRenderedPageBreak/>
        <w:t>SG.VAW.REAS.ZS</w:t>
      </w:r>
      <w:r>
        <w:tab/>
        <w:t>Women who believe a husband is justified in beating his wife (any of five reasons) (%),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Life expectancy at birth, total (years), </w:t>
      </w:r>
    </w:p>
    <w:p w14:paraId="6CD2B6B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Unmet need for contraception (% of married women ages 15-49), </w:t>
      </w:r>
    </w:p>
    <w:p w14:paraId="6AB980D2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  <w:t xml:space="preserve">International tourism, number of departures, </w:t>
      </w:r>
    </w:p>
    <w:p w14:paraId="2DEA9BE0" w14:textId="77777777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1C6AB319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3216A"/>
    <w:rsid w:val="000F6D8B"/>
    <w:rsid w:val="0012586D"/>
    <w:rsid w:val="00156A36"/>
    <w:rsid w:val="001B1AA6"/>
    <w:rsid w:val="00223149"/>
    <w:rsid w:val="002A7614"/>
    <w:rsid w:val="00575FC1"/>
    <w:rsid w:val="00606DD8"/>
    <w:rsid w:val="006F2595"/>
    <w:rsid w:val="00704F0F"/>
    <w:rsid w:val="00766424"/>
    <w:rsid w:val="009166FD"/>
    <w:rsid w:val="00955FEF"/>
    <w:rsid w:val="00A014DB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11</cp:revision>
  <dcterms:created xsi:type="dcterms:W3CDTF">2017-11-26T01:39:00Z</dcterms:created>
  <dcterms:modified xsi:type="dcterms:W3CDTF">2017-12-03T16:36:00Z</dcterms:modified>
</cp:coreProperties>
</file>