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sz w:val="24"/>
          <w:szCs w:val="24"/>
          <w:lang w:val="fr-FR" w:eastAsia="en-US"/>
        </w:rPr>
        <w:id w:val="-594245097"/>
        <w:docPartObj>
          <w:docPartGallery w:val="Cover Pages"/>
          <w:docPartUnique/>
        </w:docPartObj>
      </w:sdtPr>
      <w:sdtContent>
        <w:p w14:paraId="714F33B1" w14:textId="5C7B6C39" w:rsidR="00E85809" w:rsidRDefault="00E85809">
          <w:pPr>
            <w:pStyle w:val="Sansinterligne"/>
          </w:pPr>
          <w:r>
            <w:rPr>
              <w:noProof/>
              <w:lang w:val="fr-FR" w:eastAsia="fr-FR"/>
            </w:rPr>
            <mc:AlternateContent>
              <mc:Choice Requires="wpg">
                <w:drawing>
                  <wp:anchor distT="0" distB="0" distL="114300" distR="114300" simplePos="0" relativeHeight="251659264" behindDoc="1" locked="0" layoutInCell="1" allowOverlap="1" wp14:anchorId="067F045E" wp14:editId="51D72F63">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18B0D2D0" w14:textId="3D7D0CA2" w:rsidR="00E85809" w:rsidRDefault="00E85809">
                                      <w:pPr>
                                        <w:pStyle w:val="Sansinterligne"/>
                                        <w:jc w:val="right"/>
                                        <w:rPr>
                                          <w:color w:val="FFFFFF" w:themeColor="background1"/>
                                          <w:sz w:val="28"/>
                                          <w:szCs w:val="28"/>
                                        </w:rPr>
                                      </w:pPr>
                                      <w:r>
                                        <w:rPr>
                                          <w:color w:val="FFFFFF" w:themeColor="background1"/>
                                          <w:sz w:val="28"/>
                                          <w:szCs w:val="28"/>
                                        </w:rPr>
                                        <w:t>2JAVA</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67F045E"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EbUCQAAKcE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18B0D2D0" w14:textId="3D7D0CA2" w:rsidR="00E85809" w:rsidRDefault="00E85809">
                                <w:pPr>
                                  <w:pStyle w:val="Sansinterligne"/>
                                  <w:jc w:val="right"/>
                                  <w:rPr>
                                    <w:color w:val="FFFFFF" w:themeColor="background1"/>
                                    <w:sz w:val="28"/>
                                    <w:szCs w:val="28"/>
                                  </w:rPr>
                                </w:pPr>
                                <w:r>
                                  <w:rPr>
                                    <w:color w:val="FFFFFF" w:themeColor="background1"/>
                                    <w:sz w:val="28"/>
                                    <w:szCs w:val="28"/>
                                  </w:rPr>
                                  <w:t>2JAVA</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fr-FR" w:eastAsia="fr-FR"/>
            </w:rPr>
            <mc:AlternateContent>
              <mc:Choice Requires="wps">
                <w:drawing>
                  <wp:anchor distT="0" distB="0" distL="114300" distR="114300" simplePos="0" relativeHeight="251660288" behindDoc="0" locked="0" layoutInCell="1" allowOverlap="1" wp14:anchorId="6FC2E932" wp14:editId="706B351F">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A28596" w14:textId="6684F9BE" w:rsidR="00E85809" w:rsidRPr="00E85809" w:rsidRDefault="00000000">
                                <w:pPr>
                                  <w:pStyle w:val="Sansinterligne"/>
                                  <w:rPr>
                                    <w:rFonts w:asciiTheme="majorHAnsi" w:eastAsiaTheme="majorEastAsia" w:hAnsiTheme="majorHAnsi" w:cstheme="majorBidi"/>
                                    <w:color w:val="262626" w:themeColor="text1" w:themeTint="D9"/>
                                    <w:sz w:val="72"/>
                                    <w:lang w:val="fr-FR"/>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E85809">
                                      <w:rPr>
                                        <w:rFonts w:asciiTheme="majorHAnsi" w:eastAsiaTheme="majorEastAsia" w:hAnsiTheme="majorHAnsi" w:cstheme="majorBidi"/>
                                        <w:color w:val="262626" w:themeColor="text1" w:themeTint="D9"/>
                                        <w:sz w:val="72"/>
                                        <w:szCs w:val="72"/>
                                      </w:rPr>
                                      <w:t>Documentation Technique</w:t>
                                    </w:r>
                                  </w:sdtContent>
                                </w:sdt>
                              </w:p>
                              <w:p w14:paraId="62EBAD7F" w14:textId="005D848E" w:rsidR="00E85809" w:rsidRDefault="00E85809">
                                <w:pPr>
                                  <w:spacing w:before="120"/>
                                  <w:rPr>
                                    <w:color w:val="404040" w:themeColor="text1" w:themeTint="BF"/>
                                    <w:sz w:val="36"/>
                                    <w:szCs w:val="36"/>
                                  </w:rPr>
                                </w:pPr>
                                <w:r>
                                  <w:rPr>
                                    <w:color w:val="404040" w:themeColor="text1" w:themeTint="BF"/>
                                    <w:sz w:val="36"/>
                                    <w:szCs w:val="36"/>
                                  </w:rPr>
                                  <w:t>ISTORE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6FC2E932" id="_x0000_t202" coordsize="21600,21600" o:spt="202" path="m,l,21600r21600,l21600,xe">
                    <v:stroke joinstyle="miter"/>
                    <v:path gradientshapeok="t" o:connecttype="rect"/>
                  </v:shapetype>
                  <v:shape id="Zone de texte 1"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RNHYQ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" filled="f" stroked="f" strokeweight=".5pt">
                    <v:textbox style="mso-fit-shape-to-text:t" inset="0,0,0,0">
                      <w:txbxContent>
                        <w:p w14:paraId="51A28596" w14:textId="6684F9BE" w:rsidR="00E85809" w:rsidRPr="00E85809" w:rsidRDefault="00000000">
                          <w:pPr>
                            <w:pStyle w:val="Sansinterligne"/>
                            <w:rPr>
                              <w:rFonts w:asciiTheme="majorHAnsi" w:eastAsiaTheme="majorEastAsia" w:hAnsiTheme="majorHAnsi" w:cstheme="majorBidi"/>
                              <w:color w:val="262626" w:themeColor="text1" w:themeTint="D9"/>
                              <w:sz w:val="72"/>
                              <w:lang w:val="fr-FR"/>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E85809">
                                <w:rPr>
                                  <w:rFonts w:asciiTheme="majorHAnsi" w:eastAsiaTheme="majorEastAsia" w:hAnsiTheme="majorHAnsi" w:cstheme="majorBidi"/>
                                  <w:color w:val="262626" w:themeColor="text1" w:themeTint="D9"/>
                                  <w:sz w:val="72"/>
                                  <w:szCs w:val="72"/>
                                </w:rPr>
                                <w:t>Documentation Technique</w:t>
                              </w:r>
                            </w:sdtContent>
                          </w:sdt>
                        </w:p>
                        <w:p w14:paraId="62EBAD7F" w14:textId="005D848E" w:rsidR="00E85809" w:rsidRDefault="00E85809">
                          <w:pPr>
                            <w:spacing w:before="120"/>
                            <w:rPr>
                              <w:color w:val="404040" w:themeColor="text1" w:themeTint="BF"/>
                              <w:sz w:val="36"/>
                              <w:szCs w:val="36"/>
                            </w:rPr>
                          </w:pPr>
                          <w:r>
                            <w:rPr>
                              <w:color w:val="404040" w:themeColor="text1" w:themeTint="BF"/>
                              <w:sz w:val="36"/>
                              <w:szCs w:val="36"/>
                            </w:rPr>
                            <w:t>ISTORE</w:t>
                          </w:r>
                        </w:p>
                      </w:txbxContent>
                    </v:textbox>
                    <w10:wrap anchorx="page" anchory="page"/>
                  </v:shape>
                </w:pict>
              </mc:Fallback>
            </mc:AlternateContent>
          </w:r>
        </w:p>
        <w:p w14:paraId="0E9A9A83" w14:textId="05F3AE1D" w:rsidR="00E85809" w:rsidRDefault="00E85809">
          <w:r>
            <w:rPr>
              <w:noProof/>
              <w:lang w:eastAsia="fr-FR"/>
            </w:rPr>
            <mc:AlternateContent>
              <mc:Choice Requires="wps">
                <w:drawing>
                  <wp:anchor distT="0" distB="0" distL="114300" distR="114300" simplePos="0" relativeHeight="251661312" behindDoc="0" locked="0" layoutInCell="1" allowOverlap="1" wp14:anchorId="4741CD5E" wp14:editId="2910BA87">
                    <wp:simplePos x="0" y="0"/>
                    <wp:positionH relativeFrom="page">
                      <wp:posOffset>3187700</wp:posOffset>
                    </wp:positionH>
                    <wp:positionV relativeFrom="page">
                      <wp:posOffset>9408795</wp:posOffset>
                    </wp:positionV>
                    <wp:extent cx="3657600" cy="365760"/>
                    <wp:effectExtent l="0" t="0" r="1270" b="508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D15575" w14:textId="4100959D" w:rsidR="00E85809" w:rsidRPr="00E85809" w:rsidRDefault="00000000">
                                <w:pPr>
                                  <w:pStyle w:val="Sansinterligne"/>
                                  <w:rPr>
                                    <w:color w:val="4472C4" w:themeColor="accent1"/>
                                    <w:sz w:val="26"/>
                                    <w:szCs w:val="26"/>
                                    <w:lang w:val="fr-FR"/>
                                  </w:rPr>
                                </w:pPr>
                                <w:sdt>
                                  <w:sdtPr>
                                    <w:rPr>
                                      <w:color w:val="4472C4" w:themeColor="accent1"/>
                                      <w:sz w:val="26"/>
                                      <w:szCs w:val="26"/>
                                      <w:lang w:val="fr-FR"/>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E85809">
                                      <w:rPr>
                                        <w:color w:val="4472C4" w:themeColor="accent1"/>
                                        <w:sz w:val="26"/>
                                        <w:szCs w:val="26"/>
                                        <w:lang w:val="fr-FR"/>
                                      </w:rPr>
                                      <w:t>Ryan Dordain &amp; Séraphin Dubail</w:t>
                                    </w:r>
                                  </w:sdtContent>
                                </w:sdt>
                              </w:p>
                              <w:p w14:paraId="48C837F4" w14:textId="393C4C92" w:rsidR="00E85809" w:rsidRPr="00E85809" w:rsidRDefault="00000000">
                                <w:pPr>
                                  <w:pStyle w:val="Sansinterligne"/>
                                  <w:rPr>
                                    <w:color w:val="595959" w:themeColor="text1" w:themeTint="A6"/>
                                    <w:sz w:val="20"/>
                                    <w:szCs w:val="20"/>
                                    <w:lang w:val="fr-FR"/>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sidR="00E85809">
                                      <w:rPr>
                                        <w:caps/>
                                        <w:color w:val="595959" w:themeColor="text1" w:themeTint="A6"/>
                                        <w:sz w:val="20"/>
                                        <w:szCs w:val="20"/>
                                      </w:rPr>
                                      <w:t>Binary</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741CD5E" id="Zone de texte 32" o:spid="_x0000_s1056" type="#_x0000_t202" style="position:absolute;margin-left:251pt;margin-top:740.85pt;width:4in;height:28.8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" filled="f" stroked="f" strokeweight=".5pt">
                    <v:textbox style="mso-fit-shape-to-text:t" inset="0,0,0,0">
                      <w:txbxContent>
                        <w:p w14:paraId="1BD15575" w14:textId="4100959D" w:rsidR="00E85809" w:rsidRPr="00E85809" w:rsidRDefault="00000000">
                          <w:pPr>
                            <w:pStyle w:val="Sansinterligne"/>
                            <w:rPr>
                              <w:color w:val="4472C4" w:themeColor="accent1"/>
                              <w:sz w:val="26"/>
                              <w:szCs w:val="26"/>
                              <w:lang w:val="fr-FR"/>
                            </w:rPr>
                          </w:pPr>
                          <w:sdt>
                            <w:sdtPr>
                              <w:rPr>
                                <w:color w:val="4472C4" w:themeColor="accent1"/>
                                <w:sz w:val="26"/>
                                <w:szCs w:val="26"/>
                                <w:lang w:val="fr-FR"/>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E85809">
                                <w:rPr>
                                  <w:color w:val="4472C4" w:themeColor="accent1"/>
                                  <w:sz w:val="26"/>
                                  <w:szCs w:val="26"/>
                                  <w:lang w:val="fr-FR"/>
                                </w:rPr>
                                <w:t>Ryan Dordain &amp; Séraphin Dubail</w:t>
                              </w:r>
                            </w:sdtContent>
                          </w:sdt>
                        </w:p>
                        <w:p w14:paraId="48C837F4" w14:textId="393C4C92" w:rsidR="00E85809" w:rsidRPr="00E85809" w:rsidRDefault="00000000">
                          <w:pPr>
                            <w:pStyle w:val="Sansinterligne"/>
                            <w:rPr>
                              <w:color w:val="595959" w:themeColor="text1" w:themeTint="A6"/>
                              <w:sz w:val="20"/>
                              <w:szCs w:val="20"/>
                              <w:lang w:val="fr-FR"/>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sidR="00E85809">
                                <w:rPr>
                                  <w:caps/>
                                  <w:color w:val="595959" w:themeColor="text1" w:themeTint="A6"/>
                                  <w:sz w:val="20"/>
                                  <w:szCs w:val="20"/>
                                </w:rPr>
                                <w:t>Binary</w:t>
                              </w:r>
                            </w:sdtContent>
                          </w:sdt>
                        </w:p>
                      </w:txbxContent>
                    </v:textbox>
                    <w10:wrap anchorx="page" anchory="page"/>
                  </v:shape>
                </w:pict>
              </mc:Fallback>
            </mc:AlternateContent>
          </w:r>
          <w:r>
            <w:br w:type="page"/>
          </w:r>
        </w:p>
      </w:sdtContent>
    </w:sdt>
    <w:sdt>
      <w:sdtPr>
        <w:id w:val="638229275"/>
        <w:docPartObj>
          <w:docPartGallery w:val="Table of Contents"/>
          <w:docPartUnique/>
        </w:docPartObj>
      </w:sdtPr>
      <w:sdtEndPr>
        <w:rPr>
          <w:rFonts w:asciiTheme="minorHAnsi" w:eastAsiaTheme="minorHAnsi" w:hAnsiTheme="minorHAnsi" w:cstheme="minorBidi"/>
          <w:b/>
          <w:bCs/>
          <w:color w:val="auto"/>
          <w:sz w:val="24"/>
          <w:szCs w:val="24"/>
          <w:lang w:eastAsia="en-US"/>
        </w:rPr>
      </w:sdtEndPr>
      <w:sdtContent>
        <w:p w14:paraId="261D9EDB" w14:textId="27DC353A" w:rsidR="005A7529" w:rsidRDefault="005A7529">
          <w:pPr>
            <w:pStyle w:val="En-ttedetabledesmatires"/>
          </w:pPr>
          <w:r>
            <w:t>Table des matières</w:t>
          </w:r>
        </w:p>
        <w:p w14:paraId="47A8528B" w14:textId="0AD2BDDE" w:rsidR="00681A15" w:rsidRDefault="005A7529">
          <w:pPr>
            <w:pStyle w:val="TM1"/>
            <w:tabs>
              <w:tab w:val="left" w:pos="440"/>
              <w:tab w:val="right" w:leader="dot" w:pos="9062"/>
            </w:tabs>
            <w:rPr>
              <w:rFonts w:eastAsiaTheme="minorEastAsia"/>
              <w:noProof/>
              <w:sz w:val="22"/>
              <w:szCs w:val="22"/>
              <w:lang w:eastAsia="fr-FR"/>
            </w:rPr>
          </w:pPr>
          <w:r>
            <w:fldChar w:fldCharType="begin"/>
          </w:r>
          <w:r>
            <w:instrText xml:space="preserve"> TOC \o "1-3" \h \z \u </w:instrText>
          </w:r>
          <w:r>
            <w:fldChar w:fldCharType="separate"/>
          </w:r>
          <w:hyperlink w:anchor="_Toc126830745" w:history="1">
            <w:r w:rsidR="00681A15" w:rsidRPr="00D45FF5">
              <w:rPr>
                <w:rStyle w:val="Lienhypertexte"/>
                <w:noProof/>
              </w:rPr>
              <w:t>I.</w:t>
            </w:r>
            <w:r w:rsidR="00681A15">
              <w:rPr>
                <w:rFonts w:eastAsiaTheme="minorEastAsia"/>
                <w:noProof/>
                <w:sz w:val="22"/>
                <w:szCs w:val="22"/>
                <w:lang w:eastAsia="fr-FR"/>
              </w:rPr>
              <w:tab/>
            </w:r>
            <w:r w:rsidR="00681A15" w:rsidRPr="00D45FF5">
              <w:rPr>
                <w:rStyle w:val="Lienhypertexte"/>
                <w:noProof/>
              </w:rPr>
              <w:t>Gestion des données</w:t>
            </w:r>
            <w:r w:rsidR="00681A15">
              <w:rPr>
                <w:noProof/>
                <w:webHidden/>
              </w:rPr>
              <w:tab/>
            </w:r>
            <w:r w:rsidR="00681A15">
              <w:rPr>
                <w:noProof/>
                <w:webHidden/>
              </w:rPr>
              <w:fldChar w:fldCharType="begin"/>
            </w:r>
            <w:r w:rsidR="00681A15">
              <w:rPr>
                <w:noProof/>
                <w:webHidden/>
              </w:rPr>
              <w:instrText xml:space="preserve"> PAGEREF _Toc126830745 \h </w:instrText>
            </w:r>
            <w:r w:rsidR="00681A15">
              <w:rPr>
                <w:noProof/>
                <w:webHidden/>
              </w:rPr>
            </w:r>
            <w:r w:rsidR="00681A15">
              <w:rPr>
                <w:noProof/>
                <w:webHidden/>
              </w:rPr>
              <w:fldChar w:fldCharType="separate"/>
            </w:r>
            <w:r w:rsidR="00681A15">
              <w:rPr>
                <w:noProof/>
                <w:webHidden/>
              </w:rPr>
              <w:t>2</w:t>
            </w:r>
            <w:r w:rsidR="00681A15">
              <w:rPr>
                <w:noProof/>
                <w:webHidden/>
              </w:rPr>
              <w:fldChar w:fldCharType="end"/>
            </w:r>
          </w:hyperlink>
        </w:p>
        <w:p w14:paraId="1F737138" w14:textId="5DFD2DCD" w:rsidR="00681A15" w:rsidRDefault="00681A15">
          <w:pPr>
            <w:pStyle w:val="TM2"/>
            <w:tabs>
              <w:tab w:val="right" w:leader="dot" w:pos="9062"/>
            </w:tabs>
            <w:rPr>
              <w:rFonts w:eastAsiaTheme="minorEastAsia"/>
              <w:noProof/>
              <w:sz w:val="22"/>
              <w:szCs w:val="22"/>
              <w:lang w:eastAsia="fr-FR"/>
            </w:rPr>
          </w:pPr>
          <w:hyperlink w:anchor="_Toc126830746" w:history="1">
            <w:r w:rsidRPr="00D45FF5">
              <w:rPr>
                <w:rStyle w:val="Lienhypertexte"/>
                <w:noProof/>
              </w:rPr>
              <w:t>Schéma de la base de données :</w:t>
            </w:r>
            <w:r>
              <w:rPr>
                <w:noProof/>
                <w:webHidden/>
              </w:rPr>
              <w:tab/>
            </w:r>
            <w:r>
              <w:rPr>
                <w:noProof/>
                <w:webHidden/>
              </w:rPr>
              <w:fldChar w:fldCharType="begin"/>
            </w:r>
            <w:r>
              <w:rPr>
                <w:noProof/>
                <w:webHidden/>
              </w:rPr>
              <w:instrText xml:space="preserve"> PAGEREF _Toc126830746 \h </w:instrText>
            </w:r>
            <w:r>
              <w:rPr>
                <w:noProof/>
                <w:webHidden/>
              </w:rPr>
            </w:r>
            <w:r>
              <w:rPr>
                <w:noProof/>
                <w:webHidden/>
              </w:rPr>
              <w:fldChar w:fldCharType="separate"/>
            </w:r>
            <w:r>
              <w:rPr>
                <w:noProof/>
                <w:webHidden/>
              </w:rPr>
              <w:t>2</w:t>
            </w:r>
            <w:r>
              <w:rPr>
                <w:noProof/>
                <w:webHidden/>
              </w:rPr>
              <w:fldChar w:fldCharType="end"/>
            </w:r>
          </w:hyperlink>
        </w:p>
        <w:p w14:paraId="2ACB3934" w14:textId="578CF3A0" w:rsidR="00681A15" w:rsidRDefault="00681A15">
          <w:pPr>
            <w:pStyle w:val="TM2"/>
            <w:tabs>
              <w:tab w:val="right" w:leader="dot" w:pos="9062"/>
            </w:tabs>
            <w:rPr>
              <w:rFonts w:eastAsiaTheme="minorEastAsia"/>
              <w:noProof/>
              <w:sz w:val="22"/>
              <w:szCs w:val="22"/>
              <w:lang w:eastAsia="fr-FR"/>
            </w:rPr>
          </w:pPr>
          <w:hyperlink w:anchor="_Toc126830747" w:history="1">
            <w:r w:rsidRPr="00D45FF5">
              <w:rPr>
                <w:rStyle w:val="Lienhypertexte"/>
                <w:noProof/>
              </w:rPr>
              <w:t>Sécurité :</w:t>
            </w:r>
            <w:r>
              <w:rPr>
                <w:noProof/>
                <w:webHidden/>
              </w:rPr>
              <w:tab/>
            </w:r>
            <w:r>
              <w:rPr>
                <w:noProof/>
                <w:webHidden/>
              </w:rPr>
              <w:fldChar w:fldCharType="begin"/>
            </w:r>
            <w:r>
              <w:rPr>
                <w:noProof/>
                <w:webHidden/>
              </w:rPr>
              <w:instrText xml:space="preserve"> PAGEREF _Toc126830747 \h </w:instrText>
            </w:r>
            <w:r>
              <w:rPr>
                <w:noProof/>
                <w:webHidden/>
              </w:rPr>
            </w:r>
            <w:r>
              <w:rPr>
                <w:noProof/>
                <w:webHidden/>
              </w:rPr>
              <w:fldChar w:fldCharType="separate"/>
            </w:r>
            <w:r>
              <w:rPr>
                <w:noProof/>
                <w:webHidden/>
              </w:rPr>
              <w:t>3</w:t>
            </w:r>
            <w:r>
              <w:rPr>
                <w:noProof/>
                <w:webHidden/>
              </w:rPr>
              <w:fldChar w:fldCharType="end"/>
            </w:r>
          </w:hyperlink>
        </w:p>
        <w:p w14:paraId="515E3AC9" w14:textId="74FDDF72" w:rsidR="00681A15" w:rsidRDefault="00681A15">
          <w:pPr>
            <w:pStyle w:val="TM1"/>
            <w:tabs>
              <w:tab w:val="left" w:pos="440"/>
              <w:tab w:val="right" w:leader="dot" w:pos="9062"/>
            </w:tabs>
            <w:rPr>
              <w:rFonts w:eastAsiaTheme="minorEastAsia"/>
              <w:noProof/>
              <w:sz w:val="22"/>
              <w:szCs w:val="22"/>
              <w:lang w:eastAsia="fr-FR"/>
            </w:rPr>
          </w:pPr>
          <w:hyperlink w:anchor="_Toc126830748" w:history="1">
            <w:r w:rsidRPr="00D45FF5">
              <w:rPr>
                <w:rStyle w:val="Lienhypertexte"/>
                <w:noProof/>
              </w:rPr>
              <w:t>II.</w:t>
            </w:r>
            <w:r>
              <w:rPr>
                <w:rFonts w:eastAsiaTheme="minorEastAsia"/>
                <w:noProof/>
                <w:sz w:val="22"/>
                <w:szCs w:val="22"/>
                <w:lang w:eastAsia="fr-FR"/>
              </w:rPr>
              <w:tab/>
            </w:r>
            <w:r w:rsidRPr="00D45FF5">
              <w:rPr>
                <w:rStyle w:val="Lienhypertexte"/>
                <w:noProof/>
              </w:rPr>
              <w:t>Affichage Graphique</w:t>
            </w:r>
            <w:r>
              <w:rPr>
                <w:noProof/>
                <w:webHidden/>
              </w:rPr>
              <w:tab/>
            </w:r>
            <w:r>
              <w:rPr>
                <w:noProof/>
                <w:webHidden/>
              </w:rPr>
              <w:fldChar w:fldCharType="begin"/>
            </w:r>
            <w:r>
              <w:rPr>
                <w:noProof/>
                <w:webHidden/>
              </w:rPr>
              <w:instrText xml:space="preserve"> PAGEREF _Toc126830748 \h </w:instrText>
            </w:r>
            <w:r>
              <w:rPr>
                <w:noProof/>
                <w:webHidden/>
              </w:rPr>
            </w:r>
            <w:r>
              <w:rPr>
                <w:noProof/>
                <w:webHidden/>
              </w:rPr>
              <w:fldChar w:fldCharType="separate"/>
            </w:r>
            <w:r>
              <w:rPr>
                <w:noProof/>
                <w:webHidden/>
              </w:rPr>
              <w:t>4</w:t>
            </w:r>
            <w:r>
              <w:rPr>
                <w:noProof/>
                <w:webHidden/>
              </w:rPr>
              <w:fldChar w:fldCharType="end"/>
            </w:r>
          </w:hyperlink>
        </w:p>
        <w:p w14:paraId="27020205" w14:textId="663843F2" w:rsidR="00681A15" w:rsidRDefault="00681A15">
          <w:pPr>
            <w:pStyle w:val="TM1"/>
            <w:tabs>
              <w:tab w:val="left" w:pos="660"/>
              <w:tab w:val="right" w:leader="dot" w:pos="9062"/>
            </w:tabs>
            <w:rPr>
              <w:rFonts w:eastAsiaTheme="minorEastAsia"/>
              <w:noProof/>
              <w:sz w:val="22"/>
              <w:szCs w:val="22"/>
              <w:lang w:eastAsia="fr-FR"/>
            </w:rPr>
          </w:pPr>
          <w:hyperlink w:anchor="_Toc126830749" w:history="1">
            <w:r w:rsidRPr="00D45FF5">
              <w:rPr>
                <w:rStyle w:val="Lienhypertexte"/>
                <w:noProof/>
              </w:rPr>
              <w:t>III.</w:t>
            </w:r>
            <w:r>
              <w:rPr>
                <w:rFonts w:eastAsiaTheme="minorEastAsia"/>
                <w:noProof/>
                <w:sz w:val="22"/>
                <w:szCs w:val="22"/>
                <w:lang w:eastAsia="fr-FR"/>
              </w:rPr>
              <w:tab/>
            </w:r>
            <w:r w:rsidRPr="00D45FF5">
              <w:rPr>
                <w:rStyle w:val="Lienhypertexte"/>
                <w:noProof/>
              </w:rPr>
              <w:t>Fonctionnement général</w:t>
            </w:r>
            <w:r>
              <w:rPr>
                <w:noProof/>
                <w:webHidden/>
              </w:rPr>
              <w:tab/>
            </w:r>
            <w:r>
              <w:rPr>
                <w:noProof/>
                <w:webHidden/>
              </w:rPr>
              <w:fldChar w:fldCharType="begin"/>
            </w:r>
            <w:r>
              <w:rPr>
                <w:noProof/>
                <w:webHidden/>
              </w:rPr>
              <w:instrText xml:space="preserve"> PAGEREF _Toc126830749 \h </w:instrText>
            </w:r>
            <w:r>
              <w:rPr>
                <w:noProof/>
                <w:webHidden/>
              </w:rPr>
            </w:r>
            <w:r>
              <w:rPr>
                <w:noProof/>
                <w:webHidden/>
              </w:rPr>
              <w:fldChar w:fldCharType="separate"/>
            </w:r>
            <w:r>
              <w:rPr>
                <w:noProof/>
                <w:webHidden/>
              </w:rPr>
              <w:t>6</w:t>
            </w:r>
            <w:r>
              <w:rPr>
                <w:noProof/>
                <w:webHidden/>
              </w:rPr>
              <w:fldChar w:fldCharType="end"/>
            </w:r>
          </w:hyperlink>
        </w:p>
        <w:p w14:paraId="13143ADB" w14:textId="6735822A" w:rsidR="00681A15" w:rsidRDefault="00681A15">
          <w:pPr>
            <w:pStyle w:val="TM2"/>
            <w:tabs>
              <w:tab w:val="right" w:leader="dot" w:pos="9062"/>
            </w:tabs>
            <w:rPr>
              <w:rFonts w:eastAsiaTheme="minorEastAsia"/>
              <w:noProof/>
              <w:sz w:val="22"/>
              <w:szCs w:val="22"/>
              <w:lang w:eastAsia="fr-FR"/>
            </w:rPr>
          </w:pPr>
          <w:hyperlink w:anchor="_Toc126830750" w:history="1">
            <w:r w:rsidRPr="00D45FF5">
              <w:rPr>
                <w:rStyle w:val="Lienhypertexte"/>
                <w:noProof/>
              </w:rPr>
              <w:t>Class User</w:t>
            </w:r>
            <w:r>
              <w:rPr>
                <w:noProof/>
                <w:webHidden/>
              </w:rPr>
              <w:tab/>
            </w:r>
            <w:r>
              <w:rPr>
                <w:noProof/>
                <w:webHidden/>
              </w:rPr>
              <w:fldChar w:fldCharType="begin"/>
            </w:r>
            <w:r>
              <w:rPr>
                <w:noProof/>
                <w:webHidden/>
              </w:rPr>
              <w:instrText xml:space="preserve"> PAGEREF _Toc126830750 \h </w:instrText>
            </w:r>
            <w:r>
              <w:rPr>
                <w:noProof/>
                <w:webHidden/>
              </w:rPr>
            </w:r>
            <w:r>
              <w:rPr>
                <w:noProof/>
                <w:webHidden/>
              </w:rPr>
              <w:fldChar w:fldCharType="separate"/>
            </w:r>
            <w:r>
              <w:rPr>
                <w:noProof/>
                <w:webHidden/>
              </w:rPr>
              <w:t>6</w:t>
            </w:r>
            <w:r>
              <w:rPr>
                <w:noProof/>
                <w:webHidden/>
              </w:rPr>
              <w:fldChar w:fldCharType="end"/>
            </w:r>
          </w:hyperlink>
        </w:p>
        <w:p w14:paraId="0A22B083" w14:textId="1D18C737" w:rsidR="00681A15" w:rsidRDefault="00681A15">
          <w:pPr>
            <w:pStyle w:val="TM1"/>
            <w:tabs>
              <w:tab w:val="right" w:leader="dot" w:pos="9062"/>
            </w:tabs>
            <w:rPr>
              <w:rFonts w:eastAsiaTheme="minorEastAsia"/>
              <w:noProof/>
              <w:sz w:val="22"/>
              <w:szCs w:val="22"/>
              <w:lang w:eastAsia="fr-FR"/>
            </w:rPr>
          </w:pPr>
          <w:hyperlink w:anchor="_Toc126830751" w:history="1">
            <w:r w:rsidRPr="00D45FF5">
              <w:rPr>
                <w:rStyle w:val="Lienhypertexte"/>
                <w:noProof/>
              </w:rPr>
              <w:t>Class WhiteMail</w:t>
            </w:r>
            <w:r>
              <w:rPr>
                <w:noProof/>
                <w:webHidden/>
              </w:rPr>
              <w:tab/>
            </w:r>
            <w:r>
              <w:rPr>
                <w:noProof/>
                <w:webHidden/>
              </w:rPr>
              <w:fldChar w:fldCharType="begin"/>
            </w:r>
            <w:r>
              <w:rPr>
                <w:noProof/>
                <w:webHidden/>
              </w:rPr>
              <w:instrText xml:space="preserve"> PAGEREF _Toc126830751 \h </w:instrText>
            </w:r>
            <w:r>
              <w:rPr>
                <w:noProof/>
                <w:webHidden/>
              </w:rPr>
            </w:r>
            <w:r>
              <w:rPr>
                <w:noProof/>
                <w:webHidden/>
              </w:rPr>
              <w:fldChar w:fldCharType="separate"/>
            </w:r>
            <w:r>
              <w:rPr>
                <w:noProof/>
                <w:webHidden/>
              </w:rPr>
              <w:t>7</w:t>
            </w:r>
            <w:r>
              <w:rPr>
                <w:noProof/>
                <w:webHidden/>
              </w:rPr>
              <w:fldChar w:fldCharType="end"/>
            </w:r>
          </w:hyperlink>
        </w:p>
        <w:p w14:paraId="6FDA59F8" w14:textId="62410638" w:rsidR="00681A15" w:rsidRDefault="00681A15">
          <w:pPr>
            <w:pStyle w:val="TM1"/>
            <w:tabs>
              <w:tab w:val="right" w:leader="dot" w:pos="9062"/>
            </w:tabs>
            <w:rPr>
              <w:rFonts w:eastAsiaTheme="minorEastAsia"/>
              <w:noProof/>
              <w:sz w:val="22"/>
              <w:szCs w:val="22"/>
              <w:lang w:eastAsia="fr-FR"/>
            </w:rPr>
          </w:pPr>
          <w:hyperlink w:anchor="_Toc126830752" w:history="1">
            <w:r w:rsidRPr="00D45FF5">
              <w:rPr>
                <w:rStyle w:val="Lienhypertexte"/>
                <w:noProof/>
              </w:rPr>
              <w:t>Classes Shops et Items</w:t>
            </w:r>
            <w:r>
              <w:rPr>
                <w:noProof/>
                <w:webHidden/>
              </w:rPr>
              <w:tab/>
            </w:r>
            <w:r>
              <w:rPr>
                <w:noProof/>
                <w:webHidden/>
              </w:rPr>
              <w:fldChar w:fldCharType="begin"/>
            </w:r>
            <w:r>
              <w:rPr>
                <w:noProof/>
                <w:webHidden/>
              </w:rPr>
              <w:instrText xml:space="preserve"> PAGEREF _Toc126830752 \h </w:instrText>
            </w:r>
            <w:r>
              <w:rPr>
                <w:noProof/>
                <w:webHidden/>
              </w:rPr>
            </w:r>
            <w:r>
              <w:rPr>
                <w:noProof/>
                <w:webHidden/>
              </w:rPr>
              <w:fldChar w:fldCharType="separate"/>
            </w:r>
            <w:r>
              <w:rPr>
                <w:noProof/>
                <w:webHidden/>
              </w:rPr>
              <w:t>8</w:t>
            </w:r>
            <w:r>
              <w:rPr>
                <w:noProof/>
                <w:webHidden/>
              </w:rPr>
              <w:fldChar w:fldCharType="end"/>
            </w:r>
          </w:hyperlink>
        </w:p>
        <w:p w14:paraId="5963ED48" w14:textId="26BA6AC5" w:rsidR="005A7529" w:rsidRDefault="005A7529">
          <w:r>
            <w:rPr>
              <w:b/>
              <w:bCs/>
            </w:rPr>
            <w:fldChar w:fldCharType="end"/>
          </w:r>
        </w:p>
      </w:sdtContent>
    </w:sdt>
    <w:p w14:paraId="15F46A35" w14:textId="5C9B22E8" w:rsidR="00E85809" w:rsidRDefault="00E85809"/>
    <w:p w14:paraId="46970C33" w14:textId="351FFFB6" w:rsidR="00F87D4A" w:rsidRDefault="00F87D4A"/>
    <w:p w14:paraId="27A1CB80" w14:textId="77777777" w:rsidR="00F87D4A" w:rsidRDefault="00F87D4A">
      <w:r>
        <w:br w:type="page"/>
      </w:r>
    </w:p>
    <w:p w14:paraId="338CA197" w14:textId="3B61CB8E" w:rsidR="00E85809" w:rsidRDefault="00944E58" w:rsidP="005A7529">
      <w:pPr>
        <w:pStyle w:val="Titre1"/>
        <w:numPr>
          <w:ilvl w:val="0"/>
          <w:numId w:val="1"/>
        </w:numPr>
      </w:pPr>
      <w:bookmarkStart w:id="0" w:name="_Toc126830745"/>
      <w:r w:rsidRPr="00092A10">
        <w:lastRenderedPageBreak/>
        <w:t>Gestion des données</w:t>
      </w:r>
      <w:bookmarkEnd w:id="0"/>
    </w:p>
    <w:p w14:paraId="5B9F155F" w14:textId="0103C956" w:rsidR="00092A10" w:rsidRDefault="00092A10" w:rsidP="00092A10"/>
    <w:p w14:paraId="094FAA55" w14:textId="19238C65" w:rsidR="00092A10" w:rsidRDefault="00B42A7D" w:rsidP="00092A10">
      <w:r>
        <w:t xml:space="preserve">Pour des raisons de </w:t>
      </w:r>
      <w:r w:rsidR="00D42EBC">
        <w:t>portabilité</w:t>
      </w:r>
      <w:r w:rsidR="00E41FC1">
        <w:t xml:space="preserve"> et de sécurité, nous avons choisis </w:t>
      </w:r>
      <w:r w:rsidR="00B0398D">
        <w:t>d</w:t>
      </w:r>
      <w:r w:rsidR="00D42EBC">
        <w:t>’</w:t>
      </w:r>
      <w:r w:rsidR="001B06D9">
        <w:t>héberger</w:t>
      </w:r>
      <w:r w:rsidR="00D42EBC">
        <w:t xml:space="preserve"> notre base de données sur un serveur distant.</w:t>
      </w:r>
    </w:p>
    <w:p w14:paraId="115AC3CA" w14:textId="6215D627" w:rsidR="00BD3C45" w:rsidRDefault="00BD3C45" w:rsidP="00092A10"/>
    <w:p w14:paraId="0AFD7B5C" w14:textId="73909627" w:rsidR="006559EF" w:rsidRDefault="00BD3C45" w:rsidP="006559EF">
      <w:r>
        <w:t xml:space="preserve">L’avantage est que </w:t>
      </w:r>
      <w:r w:rsidR="001B06D9">
        <w:t>grâce</w:t>
      </w:r>
      <w:r w:rsidR="006D7747">
        <w:t xml:space="preserve"> à cette solution, </w:t>
      </w:r>
      <w:r w:rsidR="00D13C85">
        <w:t>tous les appareils</w:t>
      </w:r>
      <w:r w:rsidR="006D7747">
        <w:t xml:space="preserve"> </w:t>
      </w:r>
      <w:r w:rsidR="001B06D9">
        <w:t>disposant</w:t>
      </w:r>
      <w:r w:rsidR="006D7747">
        <w:t xml:space="preserve"> du logiciel I</w:t>
      </w:r>
      <w:r w:rsidR="001B06D9">
        <w:t>S</w:t>
      </w:r>
      <w:r w:rsidR="006D7747">
        <w:t xml:space="preserve">tore </w:t>
      </w:r>
      <w:r w:rsidR="00F55DAF">
        <w:t xml:space="preserve">auront accès aux données </w:t>
      </w:r>
      <w:r w:rsidR="009A64E9">
        <w:t xml:space="preserve">peu importe leur emplacement mais l’inconvénient est que ces appareils doivent obligatoirement </w:t>
      </w:r>
      <w:r w:rsidR="006559EF">
        <w:t>être connectés à internet.</w:t>
      </w:r>
    </w:p>
    <w:p w14:paraId="3669EB8A" w14:textId="187DCE79" w:rsidR="006559EF" w:rsidRDefault="006559EF" w:rsidP="006559EF"/>
    <w:p w14:paraId="2D66BA6B" w14:textId="59B433CC" w:rsidR="006559EF" w:rsidRPr="001C05C1" w:rsidRDefault="006559EF" w:rsidP="006559EF">
      <w:pPr>
        <w:rPr>
          <w:color w:val="000000" w:themeColor="text1"/>
        </w:rPr>
      </w:pPr>
      <w:r>
        <w:t xml:space="preserve">Les codes d’accès à la DB sont dans le fichier </w:t>
      </w:r>
      <w:r w:rsidR="00C04E10" w:rsidRPr="001C05C1">
        <w:rPr>
          <w:color w:val="000000" w:themeColor="text1"/>
        </w:rPr>
        <w:t>main</w:t>
      </w:r>
      <w:r w:rsidR="002A70B1" w:rsidRPr="001C05C1">
        <w:rPr>
          <w:color w:val="000000" w:themeColor="text1"/>
        </w:rPr>
        <w:t>.java</w:t>
      </w:r>
    </w:p>
    <w:p w14:paraId="15CB25D5" w14:textId="2D772968" w:rsidR="002A70B1" w:rsidRDefault="002A70B1" w:rsidP="006559EF"/>
    <w:p w14:paraId="4F7C4A21" w14:textId="07E17793" w:rsidR="002A70B1" w:rsidRDefault="00D13C85" w:rsidP="004E7B08">
      <w:pPr>
        <w:pStyle w:val="Titre2"/>
      </w:pPr>
      <w:bookmarkStart w:id="1" w:name="_Toc126830746"/>
      <w:r>
        <w:t>Schéma</w:t>
      </w:r>
      <w:r w:rsidR="004E7B08">
        <w:t xml:space="preserve"> de la base de données :</w:t>
      </w:r>
      <w:bookmarkEnd w:id="1"/>
    </w:p>
    <w:p w14:paraId="70DAC8FD" w14:textId="145D981C" w:rsidR="004E7B08" w:rsidRDefault="004E7B08" w:rsidP="004E7B08"/>
    <w:p w14:paraId="65A129EF" w14:textId="47CFBC00" w:rsidR="004E7B08" w:rsidRDefault="004E7B08" w:rsidP="004E7B08">
      <w:r>
        <w:t>Notre base de données est divisée en 4 tables :</w:t>
      </w:r>
    </w:p>
    <w:p w14:paraId="076C31FB" w14:textId="5318EC49" w:rsidR="004E7B08" w:rsidRDefault="008D6752" w:rsidP="004E7B08">
      <w:r>
        <w:t>-i</w:t>
      </w:r>
      <w:r w:rsidR="0000481C">
        <w:t>tems</w:t>
      </w:r>
    </w:p>
    <w:p w14:paraId="508AAC9B" w14:textId="7E2D8694" w:rsidR="0000481C" w:rsidRDefault="008D6752" w:rsidP="004E7B08">
      <w:r>
        <w:t>-s</w:t>
      </w:r>
      <w:r w:rsidR="0000481C">
        <w:t>hop</w:t>
      </w:r>
    </w:p>
    <w:p w14:paraId="6E7F03F8" w14:textId="3390E8B5" w:rsidR="0000481C" w:rsidRDefault="008D6752" w:rsidP="004E7B08">
      <w:r>
        <w:t>-</w:t>
      </w:r>
      <w:r w:rsidR="0000481C">
        <w:t>users</w:t>
      </w:r>
    </w:p>
    <w:p w14:paraId="437A233C" w14:textId="537DA609" w:rsidR="0000481C" w:rsidRDefault="008D6752" w:rsidP="004E7B08">
      <w:r>
        <w:t>-</w:t>
      </w:r>
      <w:r w:rsidR="0000481C">
        <w:t>white_list</w:t>
      </w:r>
    </w:p>
    <w:p w14:paraId="16577952" w14:textId="34D5EE4B" w:rsidR="001D41FD" w:rsidRDefault="001D41FD" w:rsidP="004E7B08"/>
    <w:p w14:paraId="0E23933C" w14:textId="28F00316" w:rsidR="001D41FD" w:rsidRDefault="001D41FD" w:rsidP="004E7B08">
      <w:r>
        <w:t xml:space="preserve">Voici un </w:t>
      </w:r>
      <w:r w:rsidR="00752215">
        <w:t>la composition détaillée</w:t>
      </w:r>
      <w:r w:rsidR="00820FF5">
        <w:t xml:space="preserve"> </w:t>
      </w:r>
      <w:r w:rsidR="0007217F">
        <w:t>des tables</w:t>
      </w:r>
      <w:r w:rsidR="00D13C85">
        <w:t xml:space="preserve"> </w:t>
      </w:r>
      <w:r w:rsidR="00820FF5">
        <w:t xml:space="preserve">de </w:t>
      </w:r>
      <w:r w:rsidR="00D13C85">
        <w:t>la DB</w:t>
      </w:r>
      <w:r w:rsidR="00820FF5">
        <w:t> :</w:t>
      </w:r>
    </w:p>
    <w:p w14:paraId="09A6B238" w14:textId="77777777" w:rsidR="00D13C85" w:rsidRDefault="00D13C85" w:rsidP="004E7B08"/>
    <w:p w14:paraId="2B502D17" w14:textId="4D11A3F5" w:rsidR="00D13C85" w:rsidRDefault="00D13C85" w:rsidP="004E7B08">
      <w:r w:rsidRPr="00D13C85">
        <w:rPr>
          <w:noProof/>
        </w:rPr>
        <w:drawing>
          <wp:inline distT="0" distB="0" distL="0" distR="0" wp14:anchorId="38CBD5A1" wp14:editId="66B809E1">
            <wp:extent cx="5760720" cy="4669155"/>
            <wp:effectExtent l="0" t="0" r="5080" b="4445"/>
            <wp:docPr id="11" name="Image 1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able&#10;&#10;Description générée automatiquement"/>
                    <pic:cNvPicPr/>
                  </pic:nvPicPr>
                  <pic:blipFill>
                    <a:blip r:embed="rId9"/>
                    <a:stretch>
                      <a:fillRect/>
                    </a:stretch>
                  </pic:blipFill>
                  <pic:spPr>
                    <a:xfrm>
                      <a:off x="0" y="0"/>
                      <a:ext cx="5760720" cy="4669155"/>
                    </a:xfrm>
                    <a:prstGeom prst="rect">
                      <a:avLst/>
                    </a:prstGeom>
                  </pic:spPr>
                </pic:pic>
              </a:graphicData>
            </a:graphic>
          </wp:inline>
        </w:drawing>
      </w:r>
    </w:p>
    <w:p w14:paraId="4720518E" w14:textId="3DE58609" w:rsidR="00820FF5" w:rsidRDefault="00820FF5" w:rsidP="004E7B08"/>
    <w:p w14:paraId="2953CBC1" w14:textId="30A30106" w:rsidR="00820FF5" w:rsidRDefault="00421503" w:rsidP="00421503">
      <w:pPr>
        <w:pStyle w:val="Titre2"/>
      </w:pPr>
      <w:bookmarkStart w:id="2" w:name="_Toc126830747"/>
      <w:r>
        <w:lastRenderedPageBreak/>
        <w:t>Sécurité :</w:t>
      </w:r>
      <w:bookmarkEnd w:id="2"/>
    </w:p>
    <w:p w14:paraId="786B1E97" w14:textId="408177C6" w:rsidR="00421503" w:rsidRDefault="00421503" w:rsidP="00421503"/>
    <w:p w14:paraId="41DCB694" w14:textId="5EB1D156" w:rsidR="00421503" w:rsidRDefault="00CA08DD" w:rsidP="00421503">
      <w:pPr>
        <w:rPr>
          <w:color w:val="000000" w:themeColor="text1"/>
        </w:rPr>
      </w:pPr>
      <w:r>
        <w:t xml:space="preserve">Pour sécuriser au maximum les données des utilisateurs, </w:t>
      </w:r>
      <w:r w:rsidR="003A5103">
        <w:t>les mots</w:t>
      </w:r>
      <w:r>
        <w:t xml:space="preserve"> de passes sont hachés </w:t>
      </w:r>
      <w:r w:rsidR="00AE4D89">
        <w:t xml:space="preserve">dans le fichier </w:t>
      </w:r>
      <w:r w:rsidR="003A5103" w:rsidRPr="003A5103">
        <w:rPr>
          <w:i/>
          <w:iCs/>
        </w:rPr>
        <w:t>PassewordHasher.java</w:t>
      </w:r>
      <w:r w:rsidR="00246D26">
        <w:rPr>
          <w:i/>
          <w:iCs/>
        </w:rPr>
        <w:t xml:space="preserve">, </w:t>
      </w:r>
      <w:r w:rsidR="00246D26">
        <w:t xml:space="preserve">pour y parvenir, nous avons utilisés la librairie native de java </w:t>
      </w:r>
      <w:r w:rsidR="00752215">
        <w:rPr>
          <w:color w:val="000000" w:themeColor="text1"/>
        </w:rPr>
        <w:t>« Security ».</w:t>
      </w:r>
    </w:p>
    <w:p w14:paraId="301E9E73" w14:textId="77777777" w:rsidR="00752215" w:rsidRPr="006A2E9D" w:rsidRDefault="00752215" w:rsidP="00421503">
      <w:pPr>
        <w:rPr>
          <w:color w:val="000000" w:themeColor="text1"/>
        </w:rPr>
      </w:pPr>
    </w:p>
    <w:p w14:paraId="632EDB84" w14:textId="17A85429" w:rsidR="00246D26" w:rsidRDefault="00246D26" w:rsidP="00421503">
      <w:pPr>
        <w:rPr>
          <w:color w:val="FF0000"/>
        </w:rPr>
      </w:pPr>
    </w:p>
    <w:p w14:paraId="2FB17061" w14:textId="4EAA3BD1" w:rsidR="00246D26" w:rsidRDefault="00665766" w:rsidP="00421503">
      <w:pPr>
        <w:rPr>
          <w:color w:val="000000" w:themeColor="text1"/>
        </w:rPr>
      </w:pPr>
      <w:r>
        <w:rPr>
          <w:color w:val="000000" w:themeColor="text1"/>
        </w:rPr>
        <w:t>De plus, n</w:t>
      </w:r>
      <w:r w:rsidR="00E4529E">
        <w:rPr>
          <w:color w:val="000000" w:themeColor="text1"/>
        </w:rPr>
        <w:t xml:space="preserve">ous avons également </w:t>
      </w:r>
      <w:r w:rsidR="00C43E7D">
        <w:rPr>
          <w:color w:val="000000" w:themeColor="text1"/>
        </w:rPr>
        <w:t xml:space="preserve">utilisé </w:t>
      </w:r>
      <w:r w:rsidR="00EC3335">
        <w:rPr>
          <w:color w:val="000000" w:themeColor="text1"/>
        </w:rPr>
        <w:t>des requêtes préparées</w:t>
      </w:r>
      <w:r w:rsidR="00C43E7D">
        <w:rPr>
          <w:color w:val="000000" w:themeColor="text1"/>
        </w:rPr>
        <w:t xml:space="preserve"> afin d’</w:t>
      </w:r>
      <w:r w:rsidR="00EC3335">
        <w:rPr>
          <w:color w:val="000000" w:themeColor="text1"/>
        </w:rPr>
        <w:t>éviter</w:t>
      </w:r>
      <w:r w:rsidR="00C43E7D">
        <w:rPr>
          <w:color w:val="000000" w:themeColor="text1"/>
        </w:rPr>
        <w:t xml:space="preserve"> les injections SQL évitant </w:t>
      </w:r>
      <w:r w:rsidR="00EC3335">
        <w:rPr>
          <w:color w:val="000000" w:themeColor="text1"/>
        </w:rPr>
        <w:t>ainsi de forcer l’entrer ou la suppression de données dans la base de données.</w:t>
      </w:r>
    </w:p>
    <w:p w14:paraId="4F086FA7" w14:textId="11B03C47" w:rsidR="00EC3335" w:rsidRDefault="00EC3335" w:rsidP="00421503">
      <w:pPr>
        <w:rPr>
          <w:color w:val="000000" w:themeColor="text1"/>
        </w:rPr>
      </w:pPr>
    </w:p>
    <w:p w14:paraId="704215E2" w14:textId="77777777" w:rsidR="00E10E53" w:rsidRDefault="005D5F78" w:rsidP="00E10E53">
      <w:pPr>
        <w:keepNext/>
      </w:pPr>
      <w:r w:rsidRPr="005D5F78">
        <w:rPr>
          <w:noProof/>
          <w:color w:val="000000" w:themeColor="text1"/>
        </w:rPr>
        <w:drawing>
          <wp:inline distT="0" distB="0" distL="0" distR="0" wp14:anchorId="2818B235" wp14:editId="428AF18C">
            <wp:extent cx="5760720" cy="613410"/>
            <wp:effectExtent l="0" t="0" r="508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613410"/>
                    </a:xfrm>
                    <a:prstGeom prst="rect">
                      <a:avLst/>
                    </a:prstGeom>
                  </pic:spPr>
                </pic:pic>
              </a:graphicData>
            </a:graphic>
          </wp:inline>
        </w:drawing>
      </w:r>
    </w:p>
    <w:p w14:paraId="310524C5" w14:textId="782C6C57" w:rsidR="00EC3335" w:rsidRDefault="00E10E53" w:rsidP="00E10E53">
      <w:pPr>
        <w:pStyle w:val="Lgende"/>
      </w:pPr>
      <w:r>
        <w:t>Requête préparée</w:t>
      </w:r>
    </w:p>
    <w:p w14:paraId="75F260CA" w14:textId="3F7280E5" w:rsidR="00E10E53" w:rsidRDefault="00E10E53" w:rsidP="00E10E53"/>
    <w:p w14:paraId="26C7A3D7" w14:textId="347A621F" w:rsidR="0049769A" w:rsidRDefault="0049769A" w:rsidP="00E10E53">
      <w:r>
        <w:t>Pour finir, nous avons</w:t>
      </w:r>
      <w:r w:rsidR="00586FF5">
        <w:t xml:space="preserve"> un système de vérification des conditions très poussé afin d’éviter au maximum que l’utilisateur puisse faire ce qu’il veut ou </w:t>
      </w:r>
      <w:r w:rsidR="009A0BA5">
        <w:t>qu’il ne puisse pas envoyer d’informations incomplètes. Par exemple quand un utilisateur essaye de créer un compte :</w:t>
      </w:r>
    </w:p>
    <w:p w14:paraId="561317C0" w14:textId="35830E72" w:rsidR="009A0BA5" w:rsidRDefault="009A0BA5" w:rsidP="00E10E53"/>
    <w:p w14:paraId="7FCE0241" w14:textId="6AFFCBAC" w:rsidR="009A0BA5" w:rsidRDefault="009A0BA5" w:rsidP="009A0BA5">
      <w:pPr>
        <w:pStyle w:val="Paragraphedeliste"/>
        <w:numPr>
          <w:ilvl w:val="0"/>
          <w:numId w:val="2"/>
        </w:numPr>
      </w:pPr>
      <w:r>
        <w:t xml:space="preserve">On vérifie que l’adresse </w:t>
      </w:r>
      <w:proofErr w:type="gramStart"/>
      <w:r>
        <w:t>mail</w:t>
      </w:r>
      <w:proofErr w:type="gramEnd"/>
      <w:r>
        <w:t xml:space="preserve"> qu’il renseigne est dans la white </w:t>
      </w:r>
      <w:r w:rsidR="00F7001A">
        <w:t>List</w:t>
      </w:r>
    </w:p>
    <w:p w14:paraId="43A1A5CF" w14:textId="31ABCF4A" w:rsidR="009A0BA5" w:rsidRDefault="009A0BA5" w:rsidP="009A0BA5">
      <w:pPr>
        <w:pStyle w:val="Paragraphedeliste"/>
        <w:numPr>
          <w:ilvl w:val="0"/>
          <w:numId w:val="2"/>
        </w:numPr>
      </w:pPr>
      <w:r>
        <w:t xml:space="preserve">On vérifie que l’adresse </w:t>
      </w:r>
      <w:proofErr w:type="gramStart"/>
      <w:r>
        <w:t>mail</w:t>
      </w:r>
      <w:proofErr w:type="gramEnd"/>
      <w:r>
        <w:t xml:space="preserve"> n’est pas </w:t>
      </w:r>
      <w:r w:rsidR="00F7001A">
        <w:t>déjà utilisée</w:t>
      </w:r>
    </w:p>
    <w:p w14:paraId="273C2AEB" w14:textId="0DFC3FF3" w:rsidR="00F7001A" w:rsidRDefault="00F7001A" w:rsidP="009A0BA5">
      <w:pPr>
        <w:pStyle w:val="Paragraphedeliste"/>
        <w:numPr>
          <w:ilvl w:val="0"/>
          <w:numId w:val="2"/>
        </w:numPr>
      </w:pPr>
      <w:r>
        <w:t xml:space="preserve">On vérifie que l’adresse </w:t>
      </w:r>
      <w:proofErr w:type="gramStart"/>
      <w:r>
        <w:t>mail</w:t>
      </w:r>
      <w:proofErr w:type="gramEnd"/>
      <w:r>
        <w:t xml:space="preserve"> contient au minimum 12 caractères, un "@" et un "."</w:t>
      </w:r>
    </w:p>
    <w:p w14:paraId="212E1762" w14:textId="14757410" w:rsidR="00F7001A" w:rsidRDefault="00F7001A" w:rsidP="009A0BA5">
      <w:pPr>
        <w:pStyle w:val="Paragraphedeliste"/>
        <w:numPr>
          <w:ilvl w:val="0"/>
          <w:numId w:val="2"/>
        </w:numPr>
      </w:pPr>
      <w:r>
        <w:t>On vérifie que le nom fait au moins 3 caractères</w:t>
      </w:r>
    </w:p>
    <w:p w14:paraId="78F23CF3" w14:textId="369CDB2E" w:rsidR="00F7001A" w:rsidRDefault="00F7001A" w:rsidP="009A0BA5">
      <w:pPr>
        <w:pStyle w:val="Paragraphedeliste"/>
        <w:numPr>
          <w:ilvl w:val="0"/>
          <w:numId w:val="2"/>
        </w:numPr>
      </w:pPr>
      <w:r>
        <w:t>On vérifie que le prénom fait au moins 3 caractères</w:t>
      </w:r>
    </w:p>
    <w:p w14:paraId="3A915378" w14:textId="26C39808" w:rsidR="00C7673C" w:rsidRDefault="00C7673C" w:rsidP="009A0BA5">
      <w:pPr>
        <w:pStyle w:val="Paragraphedeliste"/>
        <w:numPr>
          <w:ilvl w:val="0"/>
          <w:numId w:val="2"/>
        </w:numPr>
      </w:pPr>
      <w:r>
        <w:t>On vérifie que le pseudo fait au moins 6 caractères</w:t>
      </w:r>
    </w:p>
    <w:p w14:paraId="38AC44E5" w14:textId="0DA19084" w:rsidR="00C7673C" w:rsidRDefault="00C7673C" w:rsidP="009A0BA5">
      <w:pPr>
        <w:pStyle w:val="Paragraphedeliste"/>
        <w:numPr>
          <w:ilvl w:val="0"/>
          <w:numId w:val="2"/>
        </w:numPr>
      </w:pPr>
      <w:r>
        <w:t>On vérifie que les deux mots de passes entrés font au moins 8 caractères</w:t>
      </w:r>
    </w:p>
    <w:p w14:paraId="0A31C1FE" w14:textId="204E1E0E" w:rsidR="00C7673C" w:rsidRDefault="00C7673C" w:rsidP="009A0BA5">
      <w:pPr>
        <w:pStyle w:val="Paragraphedeliste"/>
        <w:numPr>
          <w:ilvl w:val="0"/>
          <w:numId w:val="2"/>
        </w:numPr>
      </w:pPr>
      <w:r>
        <w:t>On vérifie que les deux mots de passes entrés sont les mêmes</w:t>
      </w:r>
    </w:p>
    <w:p w14:paraId="6FE3C79D" w14:textId="3F5F1AF3" w:rsidR="006966B3" w:rsidRDefault="006966B3" w:rsidP="006966B3"/>
    <w:p w14:paraId="3E99BF68" w14:textId="7E239C29" w:rsidR="006966B3" w:rsidRDefault="006966B3" w:rsidP="006966B3">
      <w:r>
        <w:t xml:space="preserve">Et seulement si toutes ses conditions sont remplies, alors l’utilisateur va pouvoir valider et créer son compte. </w:t>
      </w:r>
      <w:proofErr w:type="gramStart"/>
      <w:r>
        <w:t>Si il</w:t>
      </w:r>
      <w:proofErr w:type="gramEnd"/>
      <w:r>
        <w:t xml:space="preserve"> valide alors qu’il ne rempli pas une des conditions, un message d’erreur précisant ce qu’il manque s’affichera.</w:t>
      </w:r>
    </w:p>
    <w:p w14:paraId="372AC077" w14:textId="7E265A89" w:rsidR="00EC28F8" w:rsidRDefault="00EC28F8" w:rsidP="006966B3"/>
    <w:p w14:paraId="206C3AA6" w14:textId="4C779F1B" w:rsidR="00EC28F8" w:rsidRDefault="00EC28F8" w:rsidP="006966B3">
      <w:r>
        <w:t xml:space="preserve"> </w:t>
      </w:r>
      <w:r>
        <w:tab/>
      </w:r>
      <w:r w:rsidRPr="00EC28F8">
        <w:drawing>
          <wp:inline distT="0" distB="0" distL="0" distR="0" wp14:anchorId="241FB3BD" wp14:editId="27C72AB5">
            <wp:extent cx="5760720" cy="2366645"/>
            <wp:effectExtent l="0" t="0" r="0" b="0"/>
            <wp:docPr id="45" name="Image 4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descr="Une image contenant texte&#10;&#10;Description générée automatiquement"/>
                    <pic:cNvPicPr/>
                  </pic:nvPicPr>
                  <pic:blipFill>
                    <a:blip r:embed="rId11"/>
                    <a:stretch>
                      <a:fillRect/>
                    </a:stretch>
                  </pic:blipFill>
                  <pic:spPr>
                    <a:xfrm>
                      <a:off x="0" y="0"/>
                      <a:ext cx="5760720" cy="2366645"/>
                    </a:xfrm>
                    <a:prstGeom prst="rect">
                      <a:avLst/>
                    </a:prstGeom>
                  </pic:spPr>
                </pic:pic>
              </a:graphicData>
            </a:graphic>
          </wp:inline>
        </w:drawing>
      </w:r>
    </w:p>
    <w:p w14:paraId="47D664CE" w14:textId="77777777" w:rsidR="0049769A" w:rsidRDefault="0049769A" w:rsidP="00E10E53"/>
    <w:p w14:paraId="7DA6EC6C" w14:textId="2B63CBCC" w:rsidR="00E10E53" w:rsidRDefault="00AC0332" w:rsidP="005A7529">
      <w:pPr>
        <w:pStyle w:val="Titre1"/>
        <w:numPr>
          <w:ilvl w:val="0"/>
          <w:numId w:val="1"/>
        </w:numPr>
      </w:pPr>
      <w:bookmarkStart w:id="3" w:name="_Toc126830748"/>
      <w:r>
        <w:t>Affichag</w:t>
      </w:r>
      <w:r w:rsidR="00E45EA6">
        <w:t>e Graphique</w:t>
      </w:r>
      <w:bookmarkEnd w:id="3"/>
    </w:p>
    <w:p w14:paraId="7D2378AB" w14:textId="54D921D8" w:rsidR="00E45EA6" w:rsidRDefault="00E45EA6" w:rsidP="00E45EA6"/>
    <w:p w14:paraId="28F440B3" w14:textId="3432AAD2" w:rsidR="00E45EA6" w:rsidRDefault="00E45EA6" w:rsidP="00E45EA6">
      <w:r>
        <w:t xml:space="preserve">Pour réaliser la partie graphique de notre logiciel, nous avons utilisés la librairie native de java «Swing ». </w:t>
      </w:r>
      <w:r w:rsidR="009A367C">
        <w:t xml:space="preserve">Son intégration native à notre IDE intelliJ </w:t>
      </w:r>
      <w:r w:rsidR="00B25531">
        <w:t xml:space="preserve">permet d’organiser l’affichage graphique sans grande </w:t>
      </w:r>
      <w:r w:rsidR="00C67FF5">
        <w:t>difficulté notamment grâce à la visualisation en temps réel de notre affichage.</w:t>
      </w:r>
      <w:r>
        <w:t> </w:t>
      </w:r>
    </w:p>
    <w:p w14:paraId="16D00405" w14:textId="45370377" w:rsidR="00966E34" w:rsidRDefault="00966E34" w:rsidP="00E45EA6"/>
    <w:p w14:paraId="55DE7590" w14:textId="2BD0F35F" w:rsidR="00C67FF5" w:rsidRPr="00D64450" w:rsidRDefault="008E62A6" w:rsidP="00E45EA6">
      <w:pPr>
        <w:rPr>
          <w:i/>
          <w:iCs/>
        </w:rPr>
      </w:pPr>
      <w:r>
        <w:t>L’instanciation des fen</w:t>
      </w:r>
      <w:r w:rsidR="00D64450">
        <w:t xml:space="preserve">êtres de fait dans le fichier </w:t>
      </w:r>
      <w:r w:rsidR="00D64450">
        <w:rPr>
          <w:i/>
          <w:iCs/>
        </w:rPr>
        <w:t>D</w:t>
      </w:r>
      <w:r w:rsidR="00D64450" w:rsidRPr="00D64450">
        <w:rPr>
          <w:i/>
          <w:iCs/>
        </w:rPr>
        <w:t>isplay.java</w:t>
      </w:r>
    </w:p>
    <w:p w14:paraId="59376E42" w14:textId="77777777" w:rsidR="00966E34" w:rsidRDefault="00966E34" w:rsidP="00E45EA6"/>
    <w:p w14:paraId="2448218E" w14:textId="77777777" w:rsidR="00C31942" w:rsidRDefault="00966E34" w:rsidP="00C31942">
      <w:pPr>
        <w:keepNext/>
      </w:pPr>
      <w:r w:rsidRPr="00966E34">
        <w:rPr>
          <w:noProof/>
        </w:rPr>
        <w:drawing>
          <wp:inline distT="0" distB="0" distL="0" distR="0" wp14:anchorId="024DB221" wp14:editId="34D6EC44">
            <wp:extent cx="5760720" cy="1612900"/>
            <wp:effectExtent l="0" t="0" r="5080" b="0"/>
            <wp:docPr id="34" name="Image 3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exte&#10;&#10;Description générée automatiquement"/>
                    <pic:cNvPicPr/>
                  </pic:nvPicPr>
                  <pic:blipFill>
                    <a:blip r:embed="rId12"/>
                    <a:stretch>
                      <a:fillRect/>
                    </a:stretch>
                  </pic:blipFill>
                  <pic:spPr>
                    <a:xfrm>
                      <a:off x="0" y="0"/>
                      <a:ext cx="5760720" cy="1612900"/>
                    </a:xfrm>
                    <a:prstGeom prst="rect">
                      <a:avLst/>
                    </a:prstGeom>
                  </pic:spPr>
                </pic:pic>
              </a:graphicData>
            </a:graphic>
          </wp:inline>
        </w:drawing>
      </w:r>
    </w:p>
    <w:p w14:paraId="0923D81D" w14:textId="3C5857E0" w:rsidR="00C67FF5" w:rsidRDefault="00021ACB" w:rsidP="00C31942">
      <w:pPr>
        <w:pStyle w:val="Lgende"/>
      </w:pPr>
      <w:r>
        <w:t>Instanciation</w:t>
      </w:r>
      <w:r w:rsidR="00C31942">
        <w:t xml:space="preserve"> de la fenêtre</w:t>
      </w:r>
    </w:p>
    <w:p w14:paraId="430D2844" w14:textId="6ACE8940" w:rsidR="00C31942" w:rsidRDefault="00C31942" w:rsidP="00C31942"/>
    <w:p w14:paraId="10744035" w14:textId="00C6B39E" w:rsidR="00C31942" w:rsidRDefault="00C1467B" w:rsidP="00C31942">
      <w:r>
        <w:t>Nous avons instancié une JFrame par défaut</w:t>
      </w:r>
      <w:r w:rsidR="004F4666">
        <w:t xml:space="preserve"> à laquelle nous venons modifier le contenu à </w:t>
      </w:r>
      <w:r w:rsidR="008C39F7">
        <w:t>afficher</w:t>
      </w:r>
      <w:r w:rsidR="004F4666">
        <w:t xml:space="preserve"> ainsi que la </w:t>
      </w:r>
      <w:r w:rsidR="008C39F7">
        <w:t>taille de la fenêtre en fonction des besoins.</w:t>
      </w:r>
    </w:p>
    <w:p w14:paraId="61E56B65" w14:textId="03526BCD" w:rsidR="008C39F7" w:rsidRDefault="008C39F7" w:rsidP="00C31942"/>
    <w:p w14:paraId="0BFE3E37" w14:textId="5266C25A" w:rsidR="00A20359" w:rsidRDefault="00A20359" w:rsidP="00C31942">
      <w:r>
        <w:t>Nous avons procédé de la même manière pour générer une fenêtre popup que l’utilisateur va fermer à chaque fois</w:t>
      </w:r>
      <w:r w:rsidR="00960443">
        <w:t xml:space="preserve"> : si besoin, on appelle la fonction </w:t>
      </w:r>
      <w:r w:rsidR="00960443" w:rsidRPr="00960443">
        <w:rPr>
          <w:i/>
          <w:iCs/>
        </w:rPr>
        <w:t>errorPopUp</w:t>
      </w:r>
      <w:r w:rsidR="00960443">
        <w:t xml:space="preserve"> avec en paramètre le message qu’on souhaite afficher. Elle définit au passage sa taille en fonction du message à afficher.</w:t>
      </w:r>
    </w:p>
    <w:p w14:paraId="6B97531A" w14:textId="77777777" w:rsidR="00960443" w:rsidRDefault="00A20359" w:rsidP="00960443">
      <w:pPr>
        <w:keepNext/>
      </w:pPr>
      <w:r w:rsidRPr="00A20359">
        <w:rPr>
          <w:noProof/>
        </w:rPr>
        <w:drawing>
          <wp:inline distT="0" distB="0" distL="0" distR="0" wp14:anchorId="75CC624C" wp14:editId="5BDC816F">
            <wp:extent cx="3929974" cy="2095380"/>
            <wp:effectExtent l="0" t="0" r="0" b="63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59900" cy="2111336"/>
                    </a:xfrm>
                    <a:prstGeom prst="rect">
                      <a:avLst/>
                    </a:prstGeom>
                  </pic:spPr>
                </pic:pic>
              </a:graphicData>
            </a:graphic>
          </wp:inline>
        </w:drawing>
      </w:r>
    </w:p>
    <w:p w14:paraId="2FB0F813" w14:textId="005B4D1A" w:rsidR="008C39F7" w:rsidRDefault="00960443" w:rsidP="00960443">
      <w:pPr>
        <w:pStyle w:val="Lgende"/>
      </w:pPr>
      <w:r>
        <w:t>Fonction errorPopUp</w:t>
      </w:r>
    </w:p>
    <w:p w14:paraId="4322963B" w14:textId="437BC4B2" w:rsidR="008C39F7" w:rsidRDefault="008C39F7" w:rsidP="00C31942"/>
    <w:p w14:paraId="7E35C417" w14:textId="001E0FA4" w:rsidR="00DF6C34" w:rsidRDefault="00DF6C34" w:rsidP="00C31942">
      <w:r>
        <w:t xml:space="preserve">Afin d’afficher le contenu de tableaux, nous avons créé des modèles de table pour chaque tableau. Nous en avons donc un pour les items, un pour les shops, un pour les utilisateurs et un pour les </w:t>
      </w:r>
      <w:proofErr w:type="gramStart"/>
      <w:r>
        <w:t>emails</w:t>
      </w:r>
      <w:proofErr w:type="gramEnd"/>
      <w:r>
        <w:t xml:space="preserve"> en whitelist.</w:t>
      </w:r>
    </w:p>
    <w:p w14:paraId="1C4AA946" w14:textId="0C185296" w:rsidR="0043355D" w:rsidRDefault="0043355D" w:rsidP="00C31942"/>
    <w:p w14:paraId="1C24EA7C" w14:textId="63AA03DE" w:rsidR="0043355D" w:rsidRDefault="00EF64A2" w:rsidP="00C31942">
      <w:r w:rsidRPr="00EF64A2">
        <w:lastRenderedPageBreak/>
        <w:drawing>
          <wp:inline distT="0" distB="0" distL="0" distR="0" wp14:anchorId="0C634D3E" wp14:editId="58970516">
            <wp:extent cx="5458587" cy="7497221"/>
            <wp:effectExtent l="0" t="0" r="8890" b="8890"/>
            <wp:docPr id="44" name="Image 4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descr="Une image contenant texte&#10;&#10;Description générée automatiquement"/>
                    <pic:cNvPicPr/>
                  </pic:nvPicPr>
                  <pic:blipFill>
                    <a:blip r:embed="rId14"/>
                    <a:stretch>
                      <a:fillRect/>
                    </a:stretch>
                  </pic:blipFill>
                  <pic:spPr>
                    <a:xfrm>
                      <a:off x="0" y="0"/>
                      <a:ext cx="5458587" cy="7497221"/>
                    </a:xfrm>
                    <a:prstGeom prst="rect">
                      <a:avLst/>
                    </a:prstGeom>
                  </pic:spPr>
                </pic:pic>
              </a:graphicData>
            </a:graphic>
          </wp:inline>
        </w:drawing>
      </w:r>
    </w:p>
    <w:p w14:paraId="67292B50" w14:textId="56BED8C0" w:rsidR="00DF6C34" w:rsidRDefault="00DF6C34" w:rsidP="00C31942"/>
    <w:p w14:paraId="728E218D" w14:textId="34AAF45C" w:rsidR="00EF64A2" w:rsidRDefault="00EF64A2">
      <w:r>
        <w:br w:type="page"/>
      </w:r>
    </w:p>
    <w:p w14:paraId="1D6D3F52" w14:textId="77777777" w:rsidR="00DF6C34" w:rsidRDefault="00DF6C34" w:rsidP="00C31942"/>
    <w:p w14:paraId="52722A1E" w14:textId="2C65B82E" w:rsidR="008C39F7" w:rsidRDefault="00873221" w:rsidP="005A7529">
      <w:pPr>
        <w:pStyle w:val="Titre1"/>
        <w:numPr>
          <w:ilvl w:val="0"/>
          <w:numId w:val="1"/>
        </w:numPr>
      </w:pPr>
      <w:bookmarkStart w:id="4" w:name="_Toc126830749"/>
      <w:r>
        <w:t>Fonctionnement général</w:t>
      </w:r>
      <w:bookmarkEnd w:id="4"/>
    </w:p>
    <w:p w14:paraId="51477D01" w14:textId="3E93781D" w:rsidR="00873221" w:rsidRDefault="00873221" w:rsidP="00873221"/>
    <w:p w14:paraId="3A73C7D4" w14:textId="1FEF190B" w:rsidR="00873221" w:rsidRDefault="008C4994" w:rsidP="008C4994">
      <w:pPr>
        <w:pStyle w:val="Titre2"/>
      </w:pPr>
      <w:bookmarkStart w:id="5" w:name="_Toc126830750"/>
      <w:r>
        <w:t>Class User</w:t>
      </w:r>
      <w:bookmarkEnd w:id="5"/>
    </w:p>
    <w:p w14:paraId="32A086D3" w14:textId="53611F99" w:rsidR="008C4994" w:rsidRDefault="008C4994" w:rsidP="008C4994"/>
    <w:p w14:paraId="50060D58" w14:textId="355C66C6" w:rsidR="008C4994" w:rsidRDefault="008C4994" w:rsidP="008C4994">
      <w:r>
        <w:t xml:space="preserve">Lors de la connexion de l’utilisateur, nous allons récupérer tous ses informations comme son nom et prénom, son rôle ou encore son magasin assigné </w:t>
      </w:r>
      <w:r w:rsidR="0015191C">
        <w:t>s’il</w:t>
      </w:r>
      <w:r>
        <w:t xml:space="preserve"> est vendeur et les stocker dans un objet user.</w:t>
      </w:r>
    </w:p>
    <w:p w14:paraId="31B52BF5" w14:textId="0E642428" w:rsidR="008C4994" w:rsidRDefault="008C4994" w:rsidP="008C4994"/>
    <w:p w14:paraId="32CBD751" w14:textId="7CD3013D" w:rsidR="008C4994" w:rsidRDefault="008C4994" w:rsidP="008C4994">
      <w:r>
        <w:t>Pour simplifier l’utilisation de l’objet User et le sécuriser, nous lui avons ajoutés plusieurs Getter et setters.</w:t>
      </w:r>
    </w:p>
    <w:p w14:paraId="45E389C1" w14:textId="4528900C" w:rsidR="008C4994" w:rsidRDefault="008C4994" w:rsidP="008C4994"/>
    <w:p w14:paraId="056BFBC9" w14:textId="77777777" w:rsidR="008C4994" w:rsidRDefault="008C4994" w:rsidP="008C4994">
      <w:pPr>
        <w:keepNext/>
      </w:pPr>
      <w:r w:rsidRPr="008C4994">
        <w:rPr>
          <w:noProof/>
        </w:rPr>
        <w:drawing>
          <wp:inline distT="0" distB="0" distL="0" distR="0" wp14:anchorId="78801DEE" wp14:editId="69B1BFB4">
            <wp:extent cx="4815918" cy="2937753"/>
            <wp:effectExtent l="0" t="0" r="0" b="0"/>
            <wp:docPr id="36" name="Image 3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descr="Une image contenant texte&#10;&#10;Description générée automatiquement"/>
                    <pic:cNvPicPr/>
                  </pic:nvPicPr>
                  <pic:blipFill>
                    <a:blip r:embed="rId15"/>
                    <a:stretch>
                      <a:fillRect/>
                    </a:stretch>
                  </pic:blipFill>
                  <pic:spPr>
                    <a:xfrm>
                      <a:off x="0" y="0"/>
                      <a:ext cx="4839625" cy="2952214"/>
                    </a:xfrm>
                    <a:prstGeom prst="rect">
                      <a:avLst/>
                    </a:prstGeom>
                  </pic:spPr>
                </pic:pic>
              </a:graphicData>
            </a:graphic>
          </wp:inline>
        </w:drawing>
      </w:r>
    </w:p>
    <w:p w14:paraId="402AFB85" w14:textId="24702167" w:rsidR="008C4994" w:rsidRDefault="008C4994" w:rsidP="008C4994">
      <w:pPr>
        <w:pStyle w:val="Lgende"/>
      </w:pPr>
      <w:r>
        <w:t>Les getters d'un User</w:t>
      </w:r>
    </w:p>
    <w:p w14:paraId="7CBE28BB" w14:textId="262D969B" w:rsidR="008C4994" w:rsidRDefault="008C4994" w:rsidP="008C4994"/>
    <w:p w14:paraId="3DF777C6" w14:textId="2C42C096" w:rsidR="008C4994" w:rsidRDefault="008C4994" w:rsidP="008C4994">
      <w:r>
        <w:t>Ils peuvent par exemple être appelés pour l’affichage du nom de l’utilisateur dans un message de bienvenue lorsque celui-ci se connecte.</w:t>
      </w:r>
    </w:p>
    <w:p w14:paraId="17E2F277" w14:textId="787C8D01" w:rsidR="008C4994" w:rsidRDefault="008C4994" w:rsidP="008C4994"/>
    <w:p w14:paraId="5D3A4E08" w14:textId="2AA0786F" w:rsidR="008C4994" w:rsidRDefault="008C4994" w:rsidP="008C4994">
      <w:r w:rsidRPr="008C4994">
        <w:rPr>
          <w:noProof/>
        </w:rPr>
        <w:drawing>
          <wp:inline distT="0" distB="0" distL="0" distR="0" wp14:anchorId="27BA9563" wp14:editId="3C01C2F1">
            <wp:extent cx="5753100" cy="26670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3100" cy="266700"/>
                    </a:xfrm>
                    <a:prstGeom prst="rect">
                      <a:avLst/>
                    </a:prstGeom>
                  </pic:spPr>
                </pic:pic>
              </a:graphicData>
            </a:graphic>
          </wp:inline>
        </w:drawing>
      </w:r>
    </w:p>
    <w:p w14:paraId="2294B1B5" w14:textId="77777777" w:rsidR="008C4994" w:rsidRDefault="008C4994" w:rsidP="008C4994">
      <w:pPr>
        <w:keepNext/>
      </w:pPr>
      <w:r w:rsidRPr="008C4994">
        <w:rPr>
          <w:noProof/>
        </w:rPr>
        <w:drawing>
          <wp:inline distT="0" distB="0" distL="0" distR="0" wp14:anchorId="597B5F08" wp14:editId="1512E4F3">
            <wp:extent cx="5760720" cy="279400"/>
            <wp:effectExtent l="0" t="0" r="508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79400"/>
                    </a:xfrm>
                    <a:prstGeom prst="rect">
                      <a:avLst/>
                    </a:prstGeom>
                  </pic:spPr>
                </pic:pic>
              </a:graphicData>
            </a:graphic>
          </wp:inline>
        </w:drawing>
      </w:r>
    </w:p>
    <w:p w14:paraId="6415E124" w14:textId="5E115E42" w:rsidR="008C4994" w:rsidRDefault="008C4994" w:rsidP="008C4994">
      <w:pPr>
        <w:pStyle w:val="Lgende"/>
      </w:pPr>
      <w:r>
        <w:t>Exemple d'utilisation d'un getter</w:t>
      </w:r>
    </w:p>
    <w:p w14:paraId="5B59FB57" w14:textId="260C31FE" w:rsidR="008C4994" w:rsidRDefault="008C4994" w:rsidP="008C4994"/>
    <w:p w14:paraId="796FE923" w14:textId="77777777" w:rsidR="008C4994" w:rsidRDefault="008C4994" w:rsidP="008C4994">
      <w:pPr>
        <w:keepNext/>
      </w:pPr>
      <w:r w:rsidRPr="008C4994">
        <w:rPr>
          <w:noProof/>
        </w:rPr>
        <w:lastRenderedPageBreak/>
        <w:drawing>
          <wp:inline distT="0" distB="0" distL="0" distR="0" wp14:anchorId="07FBDE23" wp14:editId="6EFE4D4E">
            <wp:extent cx="3706238" cy="3185763"/>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85061" cy="3253517"/>
                    </a:xfrm>
                    <a:prstGeom prst="rect">
                      <a:avLst/>
                    </a:prstGeom>
                  </pic:spPr>
                </pic:pic>
              </a:graphicData>
            </a:graphic>
          </wp:inline>
        </w:drawing>
      </w:r>
    </w:p>
    <w:p w14:paraId="3CE69AA4" w14:textId="2B9F79DC" w:rsidR="008C4994" w:rsidRDefault="008C4994" w:rsidP="008C4994">
      <w:pPr>
        <w:pStyle w:val="Lgende"/>
      </w:pPr>
      <w:r>
        <w:t>Affichage sur la fenêtre d'accueil</w:t>
      </w:r>
    </w:p>
    <w:p w14:paraId="2012B5D4" w14:textId="08D655BE" w:rsidR="005D21B1" w:rsidRDefault="005D21B1" w:rsidP="005D21B1"/>
    <w:p w14:paraId="21A417B1" w14:textId="4E724EA8" w:rsidR="005D21B1" w:rsidRDefault="005D21B1" w:rsidP="005D21B1">
      <w:pPr>
        <w:pStyle w:val="Titre1"/>
      </w:pPr>
      <w:bookmarkStart w:id="6" w:name="_Toc126830751"/>
      <w:r>
        <w:t>Class WhiteMail</w:t>
      </w:r>
      <w:bookmarkEnd w:id="6"/>
    </w:p>
    <w:p w14:paraId="124057EE" w14:textId="4979F138" w:rsidR="005D21B1" w:rsidRDefault="005D21B1" w:rsidP="005D21B1"/>
    <w:p w14:paraId="6627CE2E" w14:textId="4AAB8B3B" w:rsidR="005D21B1" w:rsidRDefault="005D21B1" w:rsidP="005D21B1">
      <w:r>
        <w:t>Pour pouvoir manipuler les adresses mails sur liste blanche, nous avons mis en place une classe dédiée.</w:t>
      </w:r>
    </w:p>
    <w:p w14:paraId="7A4D256F" w14:textId="32094687" w:rsidR="005D21B1" w:rsidRDefault="005D21B1" w:rsidP="005D21B1">
      <w:r>
        <w:t xml:space="preserve">Ceci nous permet par exemple d’ajouter ou de supprimer une adresse </w:t>
      </w:r>
      <w:proofErr w:type="gramStart"/>
      <w:r>
        <w:t>mail</w:t>
      </w:r>
      <w:proofErr w:type="gramEnd"/>
      <w:r>
        <w:t xml:space="preserve"> de notre base de données.</w:t>
      </w:r>
    </w:p>
    <w:p w14:paraId="28E378B2" w14:textId="189ABE71" w:rsidR="005D21B1" w:rsidRDefault="005D21B1" w:rsidP="005D21B1"/>
    <w:p w14:paraId="5C924658" w14:textId="77777777" w:rsidR="005D21B1" w:rsidRDefault="005D21B1" w:rsidP="005D21B1">
      <w:pPr>
        <w:keepNext/>
      </w:pPr>
      <w:r w:rsidRPr="005D21B1">
        <w:rPr>
          <w:noProof/>
        </w:rPr>
        <w:drawing>
          <wp:inline distT="0" distB="0" distL="0" distR="0" wp14:anchorId="48D96B93" wp14:editId="34B56F4D">
            <wp:extent cx="5760720" cy="2534285"/>
            <wp:effectExtent l="0" t="0" r="5080" b="5715"/>
            <wp:docPr id="40" name="Image 4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descr="Une image contenant texte&#10;&#10;Description générée automatiquement"/>
                    <pic:cNvPicPr/>
                  </pic:nvPicPr>
                  <pic:blipFill>
                    <a:blip r:embed="rId19"/>
                    <a:stretch>
                      <a:fillRect/>
                    </a:stretch>
                  </pic:blipFill>
                  <pic:spPr>
                    <a:xfrm>
                      <a:off x="0" y="0"/>
                      <a:ext cx="5760720" cy="2534285"/>
                    </a:xfrm>
                    <a:prstGeom prst="rect">
                      <a:avLst/>
                    </a:prstGeom>
                  </pic:spPr>
                </pic:pic>
              </a:graphicData>
            </a:graphic>
          </wp:inline>
        </w:drawing>
      </w:r>
    </w:p>
    <w:p w14:paraId="0388AD07" w14:textId="7DCB5206" w:rsidR="005D21B1" w:rsidRDefault="005D21B1" w:rsidP="005D21B1">
      <w:pPr>
        <w:pStyle w:val="Lgende"/>
      </w:pPr>
      <w:r>
        <w:t>Insertion de mail</w:t>
      </w:r>
    </w:p>
    <w:p w14:paraId="2C1735CD" w14:textId="77777777" w:rsidR="005D21B1" w:rsidRDefault="005D21B1" w:rsidP="005D21B1">
      <w:pPr>
        <w:keepNext/>
      </w:pPr>
      <w:r w:rsidRPr="005D21B1">
        <w:rPr>
          <w:noProof/>
        </w:rPr>
        <w:lastRenderedPageBreak/>
        <w:drawing>
          <wp:inline distT="0" distB="0" distL="0" distR="0" wp14:anchorId="3C836EFF" wp14:editId="5F33DD18">
            <wp:extent cx="5760720" cy="2534285"/>
            <wp:effectExtent l="0" t="0" r="5080" b="5715"/>
            <wp:docPr id="41" name="Image 4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texte&#10;&#10;Description générée automatiquement"/>
                    <pic:cNvPicPr/>
                  </pic:nvPicPr>
                  <pic:blipFill>
                    <a:blip r:embed="rId20"/>
                    <a:stretch>
                      <a:fillRect/>
                    </a:stretch>
                  </pic:blipFill>
                  <pic:spPr>
                    <a:xfrm>
                      <a:off x="0" y="0"/>
                      <a:ext cx="5760720" cy="2534285"/>
                    </a:xfrm>
                    <a:prstGeom prst="rect">
                      <a:avLst/>
                    </a:prstGeom>
                  </pic:spPr>
                </pic:pic>
              </a:graphicData>
            </a:graphic>
          </wp:inline>
        </w:drawing>
      </w:r>
    </w:p>
    <w:p w14:paraId="634CE930" w14:textId="0C089976" w:rsidR="005D21B1" w:rsidRDefault="005D21B1" w:rsidP="005D21B1">
      <w:pPr>
        <w:pStyle w:val="Lgende"/>
      </w:pPr>
      <w:r>
        <w:t>Suppression de mail</w:t>
      </w:r>
    </w:p>
    <w:p w14:paraId="40F40D99" w14:textId="6DBA763A" w:rsidR="005D21B1" w:rsidRDefault="005D21B1" w:rsidP="005D21B1"/>
    <w:p w14:paraId="2556927F" w14:textId="611B7772" w:rsidR="005D21B1" w:rsidRDefault="005D21B1" w:rsidP="005D21B1">
      <w:pPr>
        <w:pStyle w:val="Titre1"/>
      </w:pPr>
      <w:bookmarkStart w:id="7" w:name="_Toc126830752"/>
      <w:r>
        <w:t>Classes Shops et Items</w:t>
      </w:r>
      <w:bookmarkEnd w:id="7"/>
    </w:p>
    <w:p w14:paraId="3D3A1371" w14:textId="7808AB2B" w:rsidR="005D21B1" w:rsidRDefault="005D21B1" w:rsidP="005D21B1"/>
    <w:p w14:paraId="7F9B77A5" w14:textId="38CD1346" w:rsidR="005D21B1" w:rsidRDefault="005D21B1" w:rsidP="005D21B1">
      <w:r>
        <w:t>Nous avons suivi le même procédé pour la gestion des stocks et des magasins</w:t>
      </w:r>
      <w:r w:rsidR="00270A28">
        <w:t>. Ceux-ci sont groupés sous forme de liste pour simplifier leurs affichages sous forme de tableau dans l’interface utilisateur</w:t>
      </w:r>
    </w:p>
    <w:p w14:paraId="2D42ECD0" w14:textId="7B83B33D" w:rsidR="005D21B1" w:rsidRDefault="005D21B1" w:rsidP="005D21B1"/>
    <w:p w14:paraId="2337A9EC" w14:textId="77777777" w:rsidR="005D21B1" w:rsidRDefault="005D21B1" w:rsidP="005D21B1">
      <w:pPr>
        <w:keepNext/>
      </w:pPr>
      <w:r w:rsidRPr="005D21B1">
        <w:rPr>
          <w:noProof/>
        </w:rPr>
        <w:drawing>
          <wp:inline distT="0" distB="0" distL="0" distR="0" wp14:anchorId="7B10901A" wp14:editId="4315D1BF">
            <wp:extent cx="4669276" cy="2243023"/>
            <wp:effectExtent l="0" t="0" r="4445" b="5080"/>
            <wp:docPr id="42" name="Image 4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descr="Une image contenant texte&#10;&#10;Description générée automatiquement"/>
                    <pic:cNvPicPr/>
                  </pic:nvPicPr>
                  <pic:blipFill>
                    <a:blip r:embed="rId21"/>
                    <a:stretch>
                      <a:fillRect/>
                    </a:stretch>
                  </pic:blipFill>
                  <pic:spPr>
                    <a:xfrm>
                      <a:off x="0" y="0"/>
                      <a:ext cx="4696442" cy="2256073"/>
                    </a:xfrm>
                    <a:prstGeom prst="rect">
                      <a:avLst/>
                    </a:prstGeom>
                  </pic:spPr>
                </pic:pic>
              </a:graphicData>
            </a:graphic>
          </wp:inline>
        </w:drawing>
      </w:r>
    </w:p>
    <w:p w14:paraId="06801689" w14:textId="2E694444" w:rsidR="005D21B1" w:rsidRDefault="005D21B1" w:rsidP="005D21B1">
      <w:pPr>
        <w:pStyle w:val="Lgende"/>
      </w:pPr>
      <w:r>
        <w:t>Getter Items</w:t>
      </w:r>
    </w:p>
    <w:p w14:paraId="52EB7986" w14:textId="77777777" w:rsidR="00270A28" w:rsidRDefault="00270A28" w:rsidP="00270A28">
      <w:pPr>
        <w:keepNext/>
      </w:pPr>
      <w:r w:rsidRPr="00270A28">
        <w:rPr>
          <w:noProof/>
        </w:rPr>
        <w:drawing>
          <wp:inline distT="0" distB="0" distL="0" distR="0" wp14:anchorId="7E140823" wp14:editId="12289E90">
            <wp:extent cx="5760720" cy="516890"/>
            <wp:effectExtent l="0" t="0" r="5080" b="381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516890"/>
                    </a:xfrm>
                    <a:prstGeom prst="rect">
                      <a:avLst/>
                    </a:prstGeom>
                  </pic:spPr>
                </pic:pic>
              </a:graphicData>
            </a:graphic>
          </wp:inline>
        </w:drawing>
      </w:r>
    </w:p>
    <w:p w14:paraId="176CA465" w14:textId="5C40EC94" w:rsidR="00270A28" w:rsidRDefault="00270A28" w:rsidP="00270A28">
      <w:pPr>
        <w:pStyle w:val="Lgende"/>
      </w:pPr>
      <w:r>
        <w:t>Utilisation des Getters pour générer une liste d'items</w:t>
      </w:r>
    </w:p>
    <w:p w14:paraId="41C0C361" w14:textId="77777777" w:rsidR="00270A28" w:rsidRPr="00270A28" w:rsidRDefault="00270A28" w:rsidP="00270A28"/>
    <w:sectPr w:rsidR="00270A28" w:rsidRPr="00270A28" w:rsidSect="00E85809">
      <w:footerReference w:type="even" r:id="rId23"/>
      <w:footerReference w:type="default" r:id="rId2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D3514F" w14:textId="77777777" w:rsidR="00A94694" w:rsidRDefault="00A94694" w:rsidP="00021ACB">
      <w:r>
        <w:separator/>
      </w:r>
    </w:p>
  </w:endnote>
  <w:endnote w:type="continuationSeparator" w:id="0">
    <w:p w14:paraId="76DD1538" w14:textId="77777777" w:rsidR="00A94694" w:rsidRDefault="00A94694" w:rsidP="00021A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091891261"/>
      <w:docPartObj>
        <w:docPartGallery w:val="Page Numbers (Bottom of Page)"/>
        <w:docPartUnique/>
      </w:docPartObj>
    </w:sdtPr>
    <w:sdtContent>
      <w:p w14:paraId="3C2206F3" w14:textId="2A27B5DC" w:rsidR="00021ACB" w:rsidRDefault="00021ACB" w:rsidP="00114F0E">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14:paraId="0C5BFE1D" w14:textId="77777777" w:rsidR="00021ACB" w:rsidRDefault="00021ACB" w:rsidP="00021ACB">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402204468"/>
      <w:docPartObj>
        <w:docPartGallery w:val="Page Numbers (Bottom of Page)"/>
        <w:docPartUnique/>
      </w:docPartObj>
    </w:sdtPr>
    <w:sdtContent>
      <w:p w14:paraId="589914DB" w14:textId="5CD8F7B0" w:rsidR="00021ACB" w:rsidRDefault="00021ACB" w:rsidP="00114F0E">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14:paraId="4384DAA1" w14:textId="51E750BE" w:rsidR="00021ACB" w:rsidRDefault="00021ACB" w:rsidP="00021ACB">
    <w:pPr>
      <w:pStyle w:val="Pieddepage"/>
      <w:tabs>
        <w:tab w:val="clear" w:pos="4536"/>
      </w:tabs>
      <w:ind w:right="360"/>
    </w:pPr>
    <w:r>
      <w:t>ISTORE Documentation Technique</w: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472C0B" w14:textId="77777777" w:rsidR="00A94694" w:rsidRDefault="00A94694" w:rsidP="00021ACB">
      <w:r>
        <w:separator/>
      </w:r>
    </w:p>
  </w:footnote>
  <w:footnote w:type="continuationSeparator" w:id="0">
    <w:p w14:paraId="7F015762" w14:textId="77777777" w:rsidR="00A94694" w:rsidRDefault="00A94694" w:rsidP="00021A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3FE494E"/>
    <w:multiLevelType w:val="hybridMultilevel"/>
    <w:tmpl w:val="EE98DEC8"/>
    <w:lvl w:ilvl="0" w:tplc="D1B81326">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65A12645"/>
    <w:multiLevelType w:val="hybridMultilevel"/>
    <w:tmpl w:val="2F369B0E"/>
    <w:lvl w:ilvl="0" w:tplc="1848F81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899631503">
    <w:abstractNumId w:val="1"/>
  </w:num>
  <w:num w:numId="2" w16cid:durableId="21041778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5809"/>
    <w:rsid w:val="0000481C"/>
    <w:rsid w:val="00021ACB"/>
    <w:rsid w:val="0007217F"/>
    <w:rsid w:val="00086928"/>
    <w:rsid w:val="00092A10"/>
    <w:rsid w:val="0015191C"/>
    <w:rsid w:val="001B06D9"/>
    <w:rsid w:val="001C05C1"/>
    <w:rsid w:val="001D41FD"/>
    <w:rsid w:val="00246D26"/>
    <w:rsid w:val="00270A28"/>
    <w:rsid w:val="002A70B1"/>
    <w:rsid w:val="00397F80"/>
    <w:rsid w:val="003A5103"/>
    <w:rsid w:val="00421503"/>
    <w:rsid w:val="0043355D"/>
    <w:rsid w:val="0049769A"/>
    <w:rsid w:val="004E7B08"/>
    <w:rsid w:val="004F4666"/>
    <w:rsid w:val="00586FF5"/>
    <w:rsid w:val="005A7529"/>
    <w:rsid w:val="005D21B1"/>
    <w:rsid w:val="005D5F78"/>
    <w:rsid w:val="006559EF"/>
    <w:rsid w:val="00665766"/>
    <w:rsid w:val="00681A15"/>
    <w:rsid w:val="006966B3"/>
    <w:rsid w:val="006A2E9D"/>
    <w:rsid w:val="006D7747"/>
    <w:rsid w:val="00752215"/>
    <w:rsid w:val="007F5402"/>
    <w:rsid w:val="00820FF5"/>
    <w:rsid w:val="00873221"/>
    <w:rsid w:val="008C39F7"/>
    <w:rsid w:val="008C4994"/>
    <w:rsid w:val="008D6752"/>
    <w:rsid w:val="008E62A6"/>
    <w:rsid w:val="00944E58"/>
    <w:rsid w:val="00960443"/>
    <w:rsid w:val="00966E34"/>
    <w:rsid w:val="009A0BA5"/>
    <w:rsid w:val="009A367C"/>
    <w:rsid w:val="009A64E9"/>
    <w:rsid w:val="00A11356"/>
    <w:rsid w:val="00A20359"/>
    <w:rsid w:val="00A94694"/>
    <w:rsid w:val="00AC0332"/>
    <w:rsid w:val="00AE4D89"/>
    <w:rsid w:val="00B0398D"/>
    <w:rsid w:val="00B25531"/>
    <w:rsid w:val="00B42A7D"/>
    <w:rsid w:val="00BD3C45"/>
    <w:rsid w:val="00C04E10"/>
    <w:rsid w:val="00C1467B"/>
    <w:rsid w:val="00C31942"/>
    <w:rsid w:val="00C43E7D"/>
    <w:rsid w:val="00C67FF5"/>
    <w:rsid w:val="00C7673C"/>
    <w:rsid w:val="00CA08DD"/>
    <w:rsid w:val="00D13C85"/>
    <w:rsid w:val="00D42EBC"/>
    <w:rsid w:val="00D64450"/>
    <w:rsid w:val="00DD405F"/>
    <w:rsid w:val="00DF6C34"/>
    <w:rsid w:val="00E10E53"/>
    <w:rsid w:val="00E41FC1"/>
    <w:rsid w:val="00E4529E"/>
    <w:rsid w:val="00E45EA6"/>
    <w:rsid w:val="00E85809"/>
    <w:rsid w:val="00EC28F8"/>
    <w:rsid w:val="00EC3335"/>
    <w:rsid w:val="00EC52DD"/>
    <w:rsid w:val="00EE4CF0"/>
    <w:rsid w:val="00EF64A2"/>
    <w:rsid w:val="00F55DAF"/>
    <w:rsid w:val="00F7001A"/>
    <w:rsid w:val="00F87D4A"/>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BDB15"/>
  <w15:chartTrackingRefBased/>
  <w15:docId w15:val="{1DAC20B8-C9C4-6040-8F18-CAD9A39A8D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92A1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4E7B0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E85809"/>
    <w:rPr>
      <w:rFonts w:eastAsiaTheme="minorEastAsia"/>
      <w:sz w:val="22"/>
      <w:szCs w:val="22"/>
      <w:lang w:val="en-US" w:eastAsia="zh-CN"/>
    </w:rPr>
  </w:style>
  <w:style w:type="character" w:customStyle="1" w:styleId="SansinterligneCar">
    <w:name w:val="Sans interligne Car"/>
    <w:basedOn w:val="Policepardfaut"/>
    <w:link w:val="Sansinterligne"/>
    <w:uiPriority w:val="1"/>
    <w:rsid w:val="00E85809"/>
    <w:rPr>
      <w:rFonts w:eastAsiaTheme="minorEastAsia"/>
      <w:sz w:val="22"/>
      <w:szCs w:val="22"/>
      <w:lang w:val="en-US" w:eastAsia="zh-CN"/>
    </w:rPr>
  </w:style>
  <w:style w:type="character" w:customStyle="1" w:styleId="Titre1Car">
    <w:name w:val="Titre 1 Car"/>
    <w:basedOn w:val="Policepardfaut"/>
    <w:link w:val="Titre1"/>
    <w:uiPriority w:val="9"/>
    <w:rsid w:val="00092A10"/>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4E7B08"/>
    <w:rPr>
      <w:rFonts w:asciiTheme="majorHAnsi" w:eastAsiaTheme="majorEastAsia" w:hAnsiTheme="majorHAnsi" w:cstheme="majorBidi"/>
      <w:color w:val="2F5496" w:themeColor="accent1" w:themeShade="BF"/>
      <w:sz w:val="26"/>
      <w:szCs w:val="26"/>
    </w:rPr>
  </w:style>
  <w:style w:type="paragraph" w:styleId="Lgende">
    <w:name w:val="caption"/>
    <w:basedOn w:val="Normal"/>
    <w:next w:val="Normal"/>
    <w:uiPriority w:val="35"/>
    <w:unhideWhenUsed/>
    <w:qFormat/>
    <w:rsid w:val="00E10E53"/>
    <w:pPr>
      <w:spacing w:after="200"/>
    </w:pPr>
    <w:rPr>
      <w:i/>
      <w:iCs/>
      <w:color w:val="44546A" w:themeColor="text2"/>
      <w:sz w:val="18"/>
      <w:szCs w:val="18"/>
    </w:rPr>
  </w:style>
  <w:style w:type="paragraph" w:styleId="En-tte">
    <w:name w:val="header"/>
    <w:basedOn w:val="Normal"/>
    <w:link w:val="En-tteCar"/>
    <w:uiPriority w:val="99"/>
    <w:unhideWhenUsed/>
    <w:rsid w:val="00021ACB"/>
    <w:pPr>
      <w:tabs>
        <w:tab w:val="center" w:pos="4536"/>
        <w:tab w:val="right" w:pos="9072"/>
      </w:tabs>
    </w:pPr>
  </w:style>
  <w:style w:type="character" w:customStyle="1" w:styleId="En-tteCar">
    <w:name w:val="En-tête Car"/>
    <w:basedOn w:val="Policepardfaut"/>
    <w:link w:val="En-tte"/>
    <w:uiPriority w:val="99"/>
    <w:rsid w:val="00021ACB"/>
  </w:style>
  <w:style w:type="paragraph" w:styleId="Pieddepage">
    <w:name w:val="footer"/>
    <w:basedOn w:val="Normal"/>
    <w:link w:val="PieddepageCar"/>
    <w:uiPriority w:val="99"/>
    <w:unhideWhenUsed/>
    <w:rsid w:val="00021ACB"/>
    <w:pPr>
      <w:tabs>
        <w:tab w:val="center" w:pos="4536"/>
        <w:tab w:val="right" w:pos="9072"/>
      </w:tabs>
    </w:pPr>
  </w:style>
  <w:style w:type="character" w:customStyle="1" w:styleId="PieddepageCar">
    <w:name w:val="Pied de page Car"/>
    <w:basedOn w:val="Policepardfaut"/>
    <w:link w:val="Pieddepage"/>
    <w:uiPriority w:val="99"/>
    <w:rsid w:val="00021ACB"/>
  </w:style>
  <w:style w:type="character" w:styleId="Numrodepage">
    <w:name w:val="page number"/>
    <w:basedOn w:val="Policepardfaut"/>
    <w:uiPriority w:val="99"/>
    <w:semiHidden/>
    <w:unhideWhenUsed/>
    <w:rsid w:val="00021ACB"/>
  </w:style>
  <w:style w:type="paragraph" w:styleId="En-ttedetabledesmatires">
    <w:name w:val="TOC Heading"/>
    <w:basedOn w:val="Titre1"/>
    <w:next w:val="Normal"/>
    <w:uiPriority w:val="39"/>
    <w:unhideWhenUsed/>
    <w:qFormat/>
    <w:rsid w:val="005A7529"/>
    <w:pPr>
      <w:spacing w:line="259" w:lineRule="auto"/>
      <w:outlineLvl w:val="9"/>
    </w:pPr>
    <w:rPr>
      <w:lang w:eastAsia="fr-FR"/>
    </w:rPr>
  </w:style>
  <w:style w:type="paragraph" w:styleId="TM1">
    <w:name w:val="toc 1"/>
    <w:basedOn w:val="Normal"/>
    <w:next w:val="Normal"/>
    <w:autoRedefine/>
    <w:uiPriority w:val="39"/>
    <w:unhideWhenUsed/>
    <w:rsid w:val="005A7529"/>
    <w:pPr>
      <w:spacing w:after="100"/>
    </w:pPr>
  </w:style>
  <w:style w:type="paragraph" w:styleId="TM2">
    <w:name w:val="toc 2"/>
    <w:basedOn w:val="Normal"/>
    <w:next w:val="Normal"/>
    <w:autoRedefine/>
    <w:uiPriority w:val="39"/>
    <w:unhideWhenUsed/>
    <w:rsid w:val="005A7529"/>
    <w:pPr>
      <w:spacing w:after="100"/>
      <w:ind w:left="240"/>
    </w:pPr>
  </w:style>
  <w:style w:type="character" w:styleId="Lienhypertexte">
    <w:name w:val="Hyperlink"/>
    <w:basedOn w:val="Policepardfaut"/>
    <w:uiPriority w:val="99"/>
    <w:unhideWhenUsed/>
    <w:rsid w:val="005A7529"/>
    <w:rPr>
      <w:color w:val="0563C1" w:themeColor="hyperlink"/>
      <w:u w:val="single"/>
    </w:rPr>
  </w:style>
  <w:style w:type="paragraph" w:styleId="Paragraphedeliste">
    <w:name w:val="List Paragraph"/>
    <w:basedOn w:val="Normal"/>
    <w:uiPriority w:val="34"/>
    <w:qFormat/>
    <w:rsid w:val="009A0BA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74440">
      <w:bodyDiv w:val="1"/>
      <w:marLeft w:val="0"/>
      <w:marRight w:val="0"/>
      <w:marTop w:val="0"/>
      <w:marBottom w:val="0"/>
      <w:divBdr>
        <w:top w:val="none" w:sz="0" w:space="0" w:color="auto"/>
        <w:left w:val="none" w:sz="0" w:space="0" w:color="auto"/>
        <w:bottom w:val="none" w:sz="0" w:space="0" w:color="auto"/>
        <w:right w:val="none" w:sz="0" w:space="0" w:color="auto"/>
      </w:divBdr>
      <w:divsChild>
        <w:div w:id="823357197">
          <w:marLeft w:val="0"/>
          <w:marRight w:val="0"/>
          <w:marTop w:val="0"/>
          <w:marBottom w:val="0"/>
          <w:divBdr>
            <w:top w:val="none" w:sz="0" w:space="0" w:color="auto"/>
            <w:left w:val="none" w:sz="0" w:space="0" w:color="auto"/>
            <w:bottom w:val="none" w:sz="0" w:space="0" w:color="auto"/>
            <w:right w:val="none" w:sz="0" w:space="0" w:color="auto"/>
          </w:divBdr>
          <w:divsChild>
            <w:div w:id="1068964105">
              <w:marLeft w:val="0"/>
              <w:marRight w:val="0"/>
              <w:marTop w:val="0"/>
              <w:marBottom w:val="0"/>
              <w:divBdr>
                <w:top w:val="none" w:sz="0" w:space="0" w:color="auto"/>
                <w:left w:val="none" w:sz="0" w:space="0" w:color="auto"/>
                <w:bottom w:val="none" w:sz="0" w:space="0" w:color="auto"/>
                <w:right w:val="none" w:sz="0" w:space="0" w:color="auto"/>
              </w:divBdr>
              <w:divsChild>
                <w:div w:id="325549673">
                  <w:marLeft w:val="0"/>
                  <w:marRight w:val="0"/>
                  <w:marTop w:val="0"/>
                  <w:marBottom w:val="0"/>
                  <w:divBdr>
                    <w:top w:val="none" w:sz="0" w:space="0" w:color="auto"/>
                    <w:left w:val="none" w:sz="0" w:space="0" w:color="auto"/>
                    <w:bottom w:val="none" w:sz="0" w:space="0" w:color="auto"/>
                    <w:right w:val="none" w:sz="0" w:space="0" w:color="auto"/>
                  </w:divBdr>
                </w:div>
              </w:divsChild>
            </w:div>
            <w:div w:id="2107572322">
              <w:marLeft w:val="0"/>
              <w:marRight w:val="0"/>
              <w:marTop w:val="0"/>
              <w:marBottom w:val="0"/>
              <w:divBdr>
                <w:top w:val="none" w:sz="0" w:space="0" w:color="auto"/>
                <w:left w:val="none" w:sz="0" w:space="0" w:color="auto"/>
                <w:bottom w:val="none" w:sz="0" w:space="0" w:color="auto"/>
                <w:right w:val="none" w:sz="0" w:space="0" w:color="auto"/>
              </w:divBdr>
              <w:divsChild>
                <w:div w:id="1917862480">
                  <w:marLeft w:val="0"/>
                  <w:marRight w:val="0"/>
                  <w:marTop w:val="0"/>
                  <w:marBottom w:val="0"/>
                  <w:divBdr>
                    <w:top w:val="none" w:sz="0" w:space="0" w:color="auto"/>
                    <w:left w:val="none" w:sz="0" w:space="0" w:color="auto"/>
                    <w:bottom w:val="none" w:sz="0" w:space="0" w:color="auto"/>
                    <w:right w:val="none" w:sz="0" w:space="0" w:color="auto"/>
                  </w:divBdr>
                </w:div>
                <w:div w:id="60111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89075">
      <w:bodyDiv w:val="1"/>
      <w:marLeft w:val="0"/>
      <w:marRight w:val="0"/>
      <w:marTop w:val="0"/>
      <w:marBottom w:val="0"/>
      <w:divBdr>
        <w:top w:val="none" w:sz="0" w:space="0" w:color="auto"/>
        <w:left w:val="none" w:sz="0" w:space="0" w:color="auto"/>
        <w:bottom w:val="none" w:sz="0" w:space="0" w:color="auto"/>
        <w:right w:val="none" w:sz="0" w:space="0" w:color="auto"/>
      </w:divBdr>
      <w:divsChild>
        <w:div w:id="1744254913">
          <w:marLeft w:val="0"/>
          <w:marRight w:val="0"/>
          <w:marTop w:val="0"/>
          <w:marBottom w:val="0"/>
          <w:divBdr>
            <w:top w:val="none" w:sz="0" w:space="0" w:color="auto"/>
            <w:left w:val="none" w:sz="0" w:space="0" w:color="auto"/>
            <w:bottom w:val="none" w:sz="0" w:space="0" w:color="auto"/>
            <w:right w:val="none" w:sz="0" w:space="0" w:color="auto"/>
          </w:divBdr>
          <w:divsChild>
            <w:div w:id="1658656352">
              <w:marLeft w:val="0"/>
              <w:marRight w:val="0"/>
              <w:marTop w:val="0"/>
              <w:marBottom w:val="0"/>
              <w:divBdr>
                <w:top w:val="none" w:sz="0" w:space="0" w:color="auto"/>
                <w:left w:val="none" w:sz="0" w:space="0" w:color="auto"/>
                <w:bottom w:val="none" w:sz="0" w:space="0" w:color="auto"/>
                <w:right w:val="none" w:sz="0" w:space="0" w:color="auto"/>
              </w:divBdr>
              <w:divsChild>
                <w:div w:id="1560553244">
                  <w:marLeft w:val="0"/>
                  <w:marRight w:val="0"/>
                  <w:marTop w:val="0"/>
                  <w:marBottom w:val="0"/>
                  <w:divBdr>
                    <w:top w:val="none" w:sz="0" w:space="0" w:color="auto"/>
                    <w:left w:val="none" w:sz="0" w:space="0" w:color="auto"/>
                    <w:bottom w:val="none" w:sz="0" w:space="0" w:color="auto"/>
                    <w:right w:val="none" w:sz="0" w:space="0" w:color="auto"/>
                  </w:divBdr>
                </w:div>
              </w:divsChild>
            </w:div>
            <w:div w:id="71198329">
              <w:marLeft w:val="0"/>
              <w:marRight w:val="0"/>
              <w:marTop w:val="0"/>
              <w:marBottom w:val="0"/>
              <w:divBdr>
                <w:top w:val="none" w:sz="0" w:space="0" w:color="auto"/>
                <w:left w:val="none" w:sz="0" w:space="0" w:color="auto"/>
                <w:bottom w:val="none" w:sz="0" w:space="0" w:color="auto"/>
                <w:right w:val="none" w:sz="0" w:space="0" w:color="auto"/>
              </w:divBdr>
              <w:divsChild>
                <w:div w:id="1895115592">
                  <w:marLeft w:val="0"/>
                  <w:marRight w:val="0"/>
                  <w:marTop w:val="0"/>
                  <w:marBottom w:val="0"/>
                  <w:divBdr>
                    <w:top w:val="none" w:sz="0" w:space="0" w:color="auto"/>
                    <w:left w:val="none" w:sz="0" w:space="0" w:color="auto"/>
                    <w:bottom w:val="none" w:sz="0" w:space="0" w:color="auto"/>
                    <w:right w:val="none" w:sz="0" w:space="0" w:color="auto"/>
                  </w:divBdr>
                </w:div>
                <w:div w:id="188201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536887">
      <w:bodyDiv w:val="1"/>
      <w:marLeft w:val="0"/>
      <w:marRight w:val="0"/>
      <w:marTop w:val="0"/>
      <w:marBottom w:val="0"/>
      <w:divBdr>
        <w:top w:val="none" w:sz="0" w:space="0" w:color="auto"/>
        <w:left w:val="none" w:sz="0" w:space="0" w:color="auto"/>
        <w:bottom w:val="none" w:sz="0" w:space="0" w:color="auto"/>
        <w:right w:val="none" w:sz="0" w:space="0" w:color="auto"/>
      </w:divBdr>
      <w:divsChild>
        <w:div w:id="84230054">
          <w:marLeft w:val="0"/>
          <w:marRight w:val="0"/>
          <w:marTop w:val="0"/>
          <w:marBottom w:val="0"/>
          <w:divBdr>
            <w:top w:val="none" w:sz="0" w:space="0" w:color="auto"/>
            <w:left w:val="none" w:sz="0" w:space="0" w:color="auto"/>
            <w:bottom w:val="none" w:sz="0" w:space="0" w:color="auto"/>
            <w:right w:val="none" w:sz="0" w:space="0" w:color="auto"/>
          </w:divBdr>
          <w:divsChild>
            <w:div w:id="231237288">
              <w:marLeft w:val="0"/>
              <w:marRight w:val="0"/>
              <w:marTop w:val="0"/>
              <w:marBottom w:val="0"/>
              <w:divBdr>
                <w:top w:val="none" w:sz="0" w:space="0" w:color="auto"/>
                <w:left w:val="none" w:sz="0" w:space="0" w:color="auto"/>
                <w:bottom w:val="none" w:sz="0" w:space="0" w:color="auto"/>
                <w:right w:val="none" w:sz="0" w:space="0" w:color="auto"/>
              </w:divBdr>
              <w:divsChild>
                <w:div w:id="1672610066">
                  <w:marLeft w:val="0"/>
                  <w:marRight w:val="0"/>
                  <w:marTop w:val="0"/>
                  <w:marBottom w:val="0"/>
                  <w:divBdr>
                    <w:top w:val="none" w:sz="0" w:space="0" w:color="auto"/>
                    <w:left w:val="none" w:sz="0" w:space="0" w:color="auto"/>
                    <w:bottom w:val="none" w:sz="0" w:space="0" w:color="auto"/>
                    <w:right w:val="none" w:sz="0" w:space="0" w:color="auto"/>
                  </w:divBdr>
                </w:div>
              </w:divsChild>
            </w:div>
            <w:div w:id="1890147358">
              <w:marLeft w:val="0"/>
              <w:marRight w:val="0"/>
              <w:marTop w:val="0"/>
              <w:marBottom w:val="0"/>
              <w:divBdr>
                <w:top w:val="none" w:sz="0" w:space="0" w:color="auto"/>
                <w:left w:val="none" w:sz="0" w:space="0" w:color="auto"/>
                <w:bottom w:val="none" w:sz="0" w:space="0" w:color="auto"/>
                <w:right w:val="none" w:sz="0" w:space="0" w:color="auto"/>
              </w:divBdr>
              <w:divsChild>
                <w:div w:id="1789003828">
                  <w:marLeft w:val="0"/>
                  <w:marRight w:val="0"/>
                  <w:marTop w:val="0"/>
                  <w:marBottom w:val="0"/>
                  <w:divBdr>
                    <w:top w:val="none" w:sz="0" w:space="0" w:color="auto"/>
                    <w:left w:val="none" w:sz="0" w:space="0" w:color="auto"/>
                    <w:bottom w:val="none" w:sz="0" w:space="0" w:color="auto"/>
                    <w:right w:val="none" w:sz="0" w:space="0" w:color="auto"/>
                  </w:divBdr>
                </w:div>
                <w:div w:id="95730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2JAVA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2F7F73C-598E-1641-8089-7D4F64F0E4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9</Pages>
  <Words>774</Words>
  <Characters>4263</Characters>
  <Application>Microsoft Office Word</Application>
  <DocSecurity>0</DocSecurity>
  <Lines>35</Lines>
  <Paragraphs>10</Paragraphs>
  <ScaleCrop>false</ScaleCrop>
  <HeadingPairs>
    <vt:vector size="2" baseType="variant">
      <vt:variant>
        <vt:lpstr>Titre</vt:lpstr>
      </vt:variant>
      <vt:variant>
        <vt:i4>1</vt:i4>
      </vt:variant>
    </vt:vector>
  </HeadingPairs>
  <TitlesOfParts>
    <vt:vector size="1" baseType="lpstr">
      <vt:lpstr>Documentation Technique</vt:lpstr>
    </vt:vector>
  </TitlesOfParts>
  <Company>Binary</Company>
  <LinksUpToDate>false</LinksUpToDate>
  <CharactersWithSpaces>5027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Technique</dc:title>
  <dc:subject/>
  <dc:creator>Ryan Dordain &amp; Séraphin Dubail</dc:creator>
  <cp:keywords/>
  <dc:description/>
  <cp:lastModifiedBy>Séraphin Dubail</cp:lastModifiedBy>
  <cp:revision>3</cp:revision>
  <dcterms:created xsi:type="dcterms:W3CDTF">2023-02-05T00:52:00Z</dcterms:created>
  <dcterms:modified xsi:type="dcterms:W3CDTF">2023-02-09T09:26:00Z</dcterms:modified>
</cp:coreProperties>
</file>