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BE21F6" w:rsidR="00CD2E1A" w:rsidP="004B7DD4" w:rsidRDefault="00E51A8F" w14:paraId="4F8A22CF" w14:textId="77777777">
      <w:pPr>
        <w:pStyle w:val="Titel"/>
        <w:rPr>
          <w:lang w:val="en-GB"/>
        </w:rPr>
      </w:pPr>
      <w:r w:rsidRPr="00BE21F6">
        <w:rPr>
          <w:lang w:val="en-GB"/>
        </w:rPr>
        <w:t>Motiv</w:t>
      </w:r>
    </w:p>
    <w:p w:rsidRPr="0068374C" w:rsidR="00E51A8F" w:rsidP="00E51A8F" w:rsidRDefault="00E51A8F" w14:paraId="01662DCE" w14:textId="77777777">
      <w:pPr>
        <w:pStyle w:val="Ondertitel"/>
        <w:rPr>
          <w:lang w:val="en-GB"/>
        </w:rPr>
      </w:pPr>
      <w:r w:rsidRPr="0068374C">
        <w:rPr>
          <w:lang w:val="en-GB"/>
        </w:rPr>
        <w:t>VOIP</w:t>
      </w:r>
      <w:r w:rsidRPr="0068374C" w:rsidR="0068374C">
        <w:rPr>
          <w:lang w:val="en-GB"/>
        </w:rPr>
        <w:t xml:space="preserve"> Open-Source</w:t>
      </w:r>
      <w:r w:rsidRPr="0068374C">
        <w:rPr>
          <w:lang w:val="en-GB"/>
        </w:rPr>
        <w:t xml:space="preserve"> Combined Solution Platform</w:t>
      </w:r>
    </w:p>
    <w:p w:rsidRPr="0068374C" w:rsidR="00E51A8F" w:rsidP="00E51A8F" w:rsidRDefault="00E51A8F" w14:paraId="47F7D9B4" w14:textId="77777777">
      <w:pPr>
        <w:rPr>
          <w:lang w:val="en-GB"/>
        </w:rPr>
      </w:pPr>
    </w:p>
    <w:p w:rsidRPr="00BE21F6" w:rsidR="00E51A8F" w:rsidP="00E51A8F" w:rsidRDefault="00E51A8F" w14:paraId="0A67AC21" w14:textId="77777777">
      <w:pPr>
        <w:pStyle w:val="Kop1"/>
        <w:rPr>
          <w:lang w:val="nl-NL"/>
        </w:rPr>
      </w:pPr>
      <w:r w:rsidRPr="00BE21F6">
        <w:rPr>
          <w:lang w:val="nl-NL"/>
        </w:rPr>
        <w:t>Inleiding</w:t>
      </w:r>
    </w:p>
    <w:p w:rsidRPr="00F109FE" w:rsidR="00E51A8F" w:rsidP="00E51A8F" w:rsidRDefault="00E51A8F" w14:paraId="464335D8" w14:textId="77777777">
      <w:pPr>
        <w:rPr>
          <w:rFonts w:ascii="Arial" w:hAnsi="Arial" w:cs="Arial"/>
          <w:i/>
          <w:lang w:val="nl-NL"/>
        </w:rPr>
      </w:pPr>
      <w:r w:rsidRPr="00F109FE">
        <w:rPr>
          <w:rFonts w:ascii="Arial" w:hAnsi="Arial" w:cs="Arial"/>
          <w:i/>
          <w:lang w:val="nl-NL"/>
        </w:rPr>
        <w:t>Het te realiseren project dient de volgende probleemstelling op te lossen:</w:t>
      </w:r>
    </w:p>
    <w:p w:rsidR="00E51A8F" w:rsidP="00E51A8F" w:rsidRDefault="00E51A8F" w14:paraId="1B7580BA" w14:textId="77777777">
      <w:pPr>
        <w:rPr>
          <w:rFonts w:ascii="Arial" w:hAnsi="Arial" w:cs="Arial"/>
          <w:lang w:val="nl-NL"/>
        </w:rPr>
      </w:pPr>
      <w:r>
        <w:rPr>
          <w:rFonts w:ascii="Arial" w:hAnsi="Arial" w:cs="Arial"/>
          <w:lang w:val="nl-NL"/>
        </w:rPr>
        <w:t>Bij bedrijven in de commerciële telefoniesector bestaat de vraag naar een transparante, onderhoudbare en uitbreidbare oplossing voor het leveren van internettelefoniediensten.</w:t>
      </w:r>
    </w:p>
    <w:p w:rsidRPr="00F109FE" w:rsidR="00AE6E43" w:rsidP="00E51A8F" w:rsidRDefault="00AE6E43" w14:paraId="05D83092" w14:textId="77777777">
      <w:pPr>
        <w:rPr>
          <w:rFonts w:ascii="Arial" w:hAnsi="Arial" w:cs="Arial"/>
          <w:lang w:val="nl-NL"/>
        </w:rPr>
      </w:pPr>
    </w:p>
    <w:p w:rsidR="00AE6E43" w:rsidP="00E51A8F" w:rsidRDefault="00E51A8F" w14:paraId="51CC1213" w14:textId="77777777">
      <w:pPr>
        <w:rPr>
          <w:rFonts w:ascii="Arial" w:hAnsi="Arial" w:cs="Arial"/>
          <w:b/>
          <w:lang w:val="nl-NL"/>
        </w:rPr>
      </w:pPr>
      <w:r w:rsidRPr="00F109FE">
        <w:rPr>
          <w:rFonts w:ascii="Arial" w:hAnsi="Arial" w:cs="Arial"/>
          <w:b/>
          <w:lang w:val="nl-NL"/>
        </w:rPr>
        <w:t>De gerealiseerde projectvorm betreft</w:t>
      </w:r>
      <w:r w:rsidR="0068374C">
        <w:rPr>
          <w:rFonts w:ascii="Arial" w:hAnsi="Arial" w:cs="Arial"/>
          <w:b/>
          <w:lang w:val="nl-NL"/>
        </w:rPr>
        <w:t xml:space="preserve"> een</w:t>
      </w:r>
      <w:r w:rsidRPr="00F109FE">
        <w:rPr>
          <w:rFonts w:ascii="Arial" w:hAnsi="Arial" w:cs="Arial"/>
          <w:b/>
          <w:lang w:val="nl-NL"/>
        </w:rPr>
        <w:t xml:space="preserve"> </w:t>
      </w:r>
      <w:r>
        <w:rPr>
          <w:rFonts w:ascii="Arial" w:hAnsi="Arial" w:cs="Arial"/>
          <w:b/>
          <w:lang w:val="nl-NL"/>
        </w:rPr>
        <w:t xml:space="preserve">platform </w:t>
      </w:r>
      <w:r w:rsidR="0068374C">
        <w:rPr>
          <w:rFonts w:ascii="Arial" w:hAnsi="Arial" w:cs="Arial"/>
          <w:b/>
          <w:lang w:val="nl-NL"/>
        </w:rPr>
        <w:t xml:space="preserve">welke de functionaliteit van een VOIP telefooncentrale combineert met een beheerdersinterface. </w:t>
      </w:r>
    </w:p>
    <w:p w:rsidR="00E51A8F" w:rsidP="00E51A8F" w:rsidRDefault="0068374C" w14:paraId="1CDE5638" w14:textId="77777777">
      <w:pPr>
        <w:rPr>
          <w:rFonts w:ascii="Arial" w:hAnsi="Arial" w:cs="Arial"/>
          <w:lang w:val="nl-NL"/>
        </w:rPr>
      </w:pPr>
      <w:r>
        <w:rPr>
          <w:rFonts w:ascii="Arial" w:hAnsi="Arial" w:cs="Arial"/>
          <w:lang w:val="nl-NL"/>
        </w:rPr>
        <w:t>Het voordeel van deze oplossing is dat er een kant-en-klaar product kan worden opgeleverd waarbij functionaliteit en beheer feilloos op elkaar aansluit. De ervaring leert dat er in de praktijk vaak maatwerk wordt ontwikkeld om specifieke beheerstaken mogelijk te maken bij de meest gebruikte telefonieoplossingen. Denk aan het aanpassen van de call queue, waarbij een specifieke configuratie is vereist die niet wordt ondersteund door de standaard meegeleverde toolset.</w:t>
      </w:r>
    </w:p>
    <w:p w:rsidRPr="00F109FE" w:rsidR="00AE6E43" w:rsidP="00E51A8F" w:rsidRDefault="00AE6E43" w14:paraId="189E6ABA" w14:textId="77777777">
      <w:pPr>
        <w:rPr>
          <w:rFonts w:ascii="Arial" w:hAnsi="Arial" w:cs="Arial"/>
          <w:lang w:val="nl-NL"/>
        </w:rPr>
      </w:pPr>
    </w:p>
    <w:p w:rsidRPr="00AE6E43" w:rsidR="00E51A8F" w:rsidP="00E51A8F" w:rsidRDefault="00E51A8F" w14:paraId="107126E2" w14:textId="77777777">
      <w:pPr>
        <w:rPr>
          <w:rFonts w:ascii="Arial" w:hAnsi="Arial" w:cs="Arial"/>
          <w:lang w:val="nl-NL"/>
        </w:rPr>
      </w:pPr>
      <w:r w:rsidRPr="00AE6E43">
        <w:rPr>
          <w:rFonts w:ascii="Arial" w:hAnsi="Arial" w:cs="Arial"/>
          <w:lang w:val="nl-NL"/>
        </w:rPr>
        <w:t xml:space="preserve">Het doel van dit document is </w:t>
      </w:r>
      <w:r w:rsidRPr="00AE6E43" w:rsidR="00AE6E43">
        <w:rPr>
          <w:rFonts w:ascii="Arial" w:hAnsi="Arial" w:cs="Arial"/>
          <w:lang w:val="nl-NL"/>
        </w:rPr>
        <w:t>o</w:t>
      </w:r>
      <w:r w:rsidR="00AE6E43">
        <w:rPr>
          <w:rFonts w:ascii="Arial" w:hAnsi="Arial" w:cs="Arial"/>
          <w:lang w:val="nl-NL"/>
        </w:rPr>
        <w:t>m de belangrijkste high-level requirements en de scope van het project in kaart te brengen. Daarnaast zorgt dit document voor een goed begrip van het idee in kwestie.</w:t>
      </w:r>
    </w:p>
    <w:p w:rsidR="00253C01" w:rsidP="00253C01" w:rsidRDefault="00AE6E43" w14:paraId="5FED6040" w14:textId="77777777">
      <w:pPr>
        <w:rPr>
          <w:rFonts w:ascii="Arial" w:hAnsi="Arial" w:cs="Arial"/>
          <w:lang w:val="nl-NL"/>
        </w:rPr>
      </w:pPr>
      <w:r w:rsidRPr="00AE6E43">
        <w:rPr>
          <w:rFonts w:ascii="Arial" w:hAnsi="Arial" w:cs="Arial"/>
          <w:lang w:val="nl-NL"/>
        </w:rPr>
        <w:t xml:space="preserve">Voor dit project is de </w:t>
      </w:r>
      <w:r>
        <w:rPr>
          <w:rFonts w:ascii="Arial" w:hAnsi="Arial" w:cs="Arial"/>
          <w:lang w:val="nl-NL"/>
        </w:rPr>
        <w:t xml:space="preserve">bewuste keuze gemaakt om </w:t>
      </w:r>
      <w:hyperlink w:history="1" r:id="rId5">
        <w:r w:rsidRPr="00434C24">
          <w:rPr>
            <w:rStyle w:val="Hyperlink"/>
            <w:rFonts w:ascii="Arial" w:hAnsi="Arial" w:cs="Arial"/>
            <w:b/>
            <w:lang w:val="nl-NL"/>
          </w:rPr>
          <w:t xml:space="preserve">Agile Model </w:t>
        </w:r>
        <w:proofErr w:type="spellStart"/>
        <w:r w:rsidRPr="00434C24">
          <w:rPr>
            <w:rStyle w:val="Hyperlink"/>
            <w:rFonts w:ascii="Arial" w:hAnsi="Arial" w:cs="Arial"/>
            <w:b/>
            <w:lang w:val="nl-NL"/>
          </w:rPr>
          <w:t>Driven</w:t>
        </w:r>
        <w:proofErr w:type="spellEnd"/>
        <w:r w:rsidRPr="00434C24">
          <w:rPr>
            <w:rStyle w:val="Hyperlink"/>
            <w:rFonts w:ascii="Arial" w:hAnsi="Arial" w:cs="Arial"/>
            <w:b/>
            <w:lang w:val="nl-NL"/>
          </w:rPr>
          <w:t xml:space="preserve"> Development (AMDD)</w:t>
        </w:r>
      </w:hyperlink>
      <w:r>
        <w:rPr>
          <w:rFonts w:ascii="Arial" w:hAnsi="Arial" w:cs="Arial"/>
          <w:lang w:val="nl-NL"/>
        </w:rPr>
        <w:t xml:space="preserve"> als </w:t>
      </w:r>
      <w:proofErr w:type="spellStart"/>
      <w:r>
        <w:rPr>
          <w:rFonts w:ascii="Arial" w:hAnsi="Arial" w:cs="Arial"/>
          <w:lang w:val="nl-NL"/>
        </w:rPr>
        <w:t>softwareontwikkelmethode</w:t>
      </w:r>
      <w:proofErr w:type="spellEnd"/>
      <w:r>
        <w:rPr>
          <w:rFonts w:ascii="Arial" w:hAnsi="Arial" w:cs="Arial"/>
          <w:lang w:val="nl-NL"/>
        </w:rPr>
        <w:t xml:space="preserve"> aan te houden. Hierbij wordt AMDD gecombineerd met </w:t>
      </w:r>
      <w:r w:rsidRPr="00201128">
        <w:rPr>
          <w:rFonts w:ascii="Arial" w:hAnsi="Arial" w:cs="Arial"/>
          <w:b/>
          <w:lang w:val="nl-NL"/>
        </w:rPr>
        <w:t>Test</w:t>
      </w:r>
      <w:r w:rsidR="00887BE2">
        <w:rPr>
          <w:rFonts w:ascii="Arial" w:hAnsi="Arial" w:cs="Arial"/>
          <w:b/>
          <w:lang w:val="nl-NL"/>
        </w:rPr>
        <w:t>-</w:t>
      </w:r>
      <w:proofErr w:type="spellStart"/>
      <w:r w:rsidRPr="00201128">
        <w:rPr>
          <w:rFonts w:ascii="Arial" w:hAnsi="Arial" w:cs="Arial"/>
          <w:b/>
          <w:lang w:val="nl-NL"/>
        </w:rPr>
        <w:t>Driven</w:t>
      </w:r>
      <w:proofErr w:type="spellEnd"/>
      <w:r w:rsidR="00887BE2">
        <w:rPr>
          <w:rFonts w:ascii="Arial" w:hAnsi="Arial" w:cs="Arial"/>
          <w:b/>
          <w:lang w:val="nl-NL"/>
        </w:rPr>
        <w:t xml:space="preserve"> </w:t>
      </w:r>
      <w:r w:rsidRPr="00201128">
        <w:rPr>
          <w:rFonts w:ascii="Arial" w:hAnsi="Arial" w:cs="Arial"/>
          <w:b/>
          <w:lang w:val="nl-NL"/>
        </w:rPr>
        <w:t>Development (TDD)</w:t>
      </w:r>
      <w:r>
        <w:rPr>
          <w:rFonts w:ascii="Arial" w:hAnsi="Arial" w:cs="Arial"/>
          <w:lang w:val="nl-NL"/>
        </w:rPr>
        <w:t xml:space="preserve"> in de ‘development’ fase van het project.</w:t>
      </w:r>
    </w:p>
    <w:p w:rsidRPr="00EA57D8" w:rsidR="00887BE2" w:rsidP="00253C01" w:rsidRDefault="00FD26AA" w14:paraId="30926146" w14:textId="77777777">
      <w:pPr>
        <w:rPr>
          <w:rFonts w:ascii="Arial" w:hAnsi="Arial" w:cs="Arial"/>
          <w:lang w:val="en-GB"/>
        </w:rPr>
      </w:pPr>
      <w:hyperlink w:history="1" r:id="rId6">
        <w:r w:rsidRPr="00EA57D8" w:rsidR="00434C24">
          <w:rPr>
            <w:rStyle w:val="Hyperlink"/>
            <w:rFonts w:ascii="Arial" w:hAnsi="Arial" w:cs="Arial"/>
            <w:lang w:val="en-GB"/>
          </w:rPr>
          <w:t>AMDD lifecycle</w:t>
        </w:r>
      </w:hyperlink>
    </w:p>
    <w:p w:rsidRPr="00EA57D8" w:rsidR="00434C24" w:rsidP="00253C01" w:rsidRDefault="00FD26AA" w14:paraId="7AAA9517" w14:textId="4F19EF67">
      <w:pPr>
        <w:rPr>
          <w:rFonts w:ascii="Arial" w:hAnsi="Arial" w:cs="Arial"/>
          <w:lang w:val="en-GB"/>
        </w:rPr>
      </w:pPr>
      <w:hyperlink w:history="1" r:id="rId7">
        <w:r w:rsidRPr="00EA57D8" w:rsidR="00434C24">
          <w:rPr>
            <w:rStyle w:val="Hyperlink"/>
            <w:rFonts w:ascii="Arial" w:hAnsi="Arial" w:cs="Arial"/>
            <w:lang w:val="en-GB"/>
          </w:rPr>
          <w:t>AMDD lifecycle door de Agile Development Lifecycle met TDD in de development phase.</w:t>
        </w:r>
      </w:hyperlink>
    </w:p>
    <w:p w:rsidRPr="00EA57D8" w:rsidR="00F44DAD" w:rsidRDefault="00F44DAD" w14:paraId="3102313D" w14:textId="3C27BD70">
      <w:pPr>
        <w:rPr>
          <w:rFonts w:ascii="Arial" w:hAnsi="Arial" w:cs="Arial"/>
          <w:lang w:val="en-GB"/>
        </w:rPr>
      </w:pPr>
      <w:r w:rsidRPr="00EA57D8">
        <w:rPr>
          <w:rFonts w:ascii="Arial" w:hAnsi="Arial" w:cs="Arial"/>
          <w:lang w:val="en-GB"/>
        </w:rPr>
        <w:br w:type="page"/>
      </w:r>
    </w:p>
    <w:p w:rsidR="00F44DAD" w:rsidP="00C410FC" w:rsidRDefault="00C410FC" w14:paraId="5B9B4814" w14:textId="0B140082">
      <w:pPr>
        <w:pStyle w:val="Kop1"/>
        <w:rPr>
          <w:lang w:val="en-GB"/>
        </w:rPr>
      </w:pPr>
      <w:r w:rsidRPr="00EA57D8">
        <w:rPr>
          <w:lang w:val="en-GB"/>
        </w:rPr>
        <w:lastRenderedPageBreak/>
        <w:t>User Stories</w:t>
      </w:r>
    </w:p>
    <w:p w:rsidRPr="00FD26AA" w:rsidR="00FD26AA" w:rsidP="00FD26AA" w:rsidRDefault="00FD26AA" w14:paraId="196432E7" w14:textId="595B20AE">
      <w:pPr>
        <w:rPr>
          <w:lang w:val="en-GB"/>
        </w:rPr>
      </w:pPr>
      <w:proofErr w:type="spellStart"/>
      <w:r>
        <w:rPr>
          <w:lang w:val="en-GB"/>
        </w:rPr>
        <w:t>Functionele</w:t>
      </w:r>
      <w:proofErr w:type="spellEnd"/>
      <w:r>
        <w:rPr>
          <w:lang w:val="en-GB"/>
        </w:rPr>
        <w:t xml:space="preserve"> requirements</w:t>
      </w:r>
    </w:p>
    <w:p w:rsidR="00921DEE" w:rsidP="00921DEE" w:rsidRDefault="00612016" w14:paraId="17248214" w14:textId="6F76097F">
      <w:pPr>
        <w:pStyle w:val="Lijstalinea"/>
        <w:numPr>
          <w:ilvl w:val="0"/>
          <w:numId w:val="1"/>
        </w:numPr>
        <w:rPr>
          <w:lang w:val="nl-NL"/>
        </w:rPr>
      </w:pPr>
      <w:r w:rsidRPr="00921DEE">
        <w:rPr>
          <w:lang w:val="nl-NL"/>
        </w:rPr>
        <w:t xml:space="preserve">Als </w:t>
      </w:r>
      <w:r w:rsidR="00AD1646">
        <w:rPr>
          <w:lang w:val="nl-NL"/>
        </w:rPr>
        <w:t>eindgebruiker</w:t>
      </w:r>
      <w:r w:rsidR="00921DEE">
        <w:rPr>
          <w:lang w:val="nl-NL"/>
        </w:rPr>
        <w:t>…</w:t>
      </w:r>
    </w:p>
    <w:p w:rsidRPr="00921DEE" w:rsidR="00C410FC" w:rsidP="00921DEE" w:rsidRDefault="007403A1" w14:paraId="78AE4FF3" w14:textId="6E9EEE76">
      <w:pPr>
        <w:pStyle w:val="Lijstalinea"/>
        <w:numPr>
          <w:ilvl w:val="1"/>
          <w:numId w:val="1"/>
        </w:numPr>
        <w:rPr>
          <w:lang w:val="nl-NL"/>
        </w:rPr>
      </w:pPr>
      <w:r w:rsidRPr="00921DEE">
        <w:rPr>
          <w:lang w:val="nl-NL"/>
        </w:rPr>
        <w:t>wil</w:t>
      </w:r>
      <w:r w:rsidRPr="00921DEE" w:rsidR="00BE0495">
        <w:rPr>
          <w:lang w:val="nl-NL"/>
        </w:rPr>
        <w:t xml:space="preserve"> ik een telefoonnummer bellen, </w:t>
      </w:r>
      <w:r w:rsidRPr="00921DEE">
        <w:rPr>
          <w:lang w:val="nl-NL"/>
        </w:rPr>
        <w:t xml:space="preserve">zodat ik </w:t>
      </w:r>
      <w:r w:rsidRPr="00921DEE" w:rsidR="005779DD">
        <w:rPr>
          <w:lang w:val="nl-NL"/>
        </w:rPr>
        <w:t>kan uitbellen.</w:t>
      </w:r>
    </w:p>
    <w:p w:rsidRPr="00921DEE" w:rsidR="007403A1" w:rsidP="00921DEE" w:rsidRDefault="005779DD" w14:paraId="5C98B94D" w14:textId="18D0ECD6">
      <w:pPr>
        <w:pStyle w:val="Lijstalinea"/>
        <w:numPr>
          <w:ilvl w:val="1"/>
          <w:numId w:val="1"/>
        </w:numPr>
        <w:rPr>
          <w:lang w:val="nl-NL"/>
        </w:rPr>
      </w:pPr>
      <w:r w:rsidRPr="00921DEE">
        <w:rPr>
          <w:lang w:val="nl-NL"/>
        </w:rPr>
        <w:t>wil ik gebeld kunnen worden, zodat ik bereikbaar ben.</w:t>
      </w:r>
    </w:p>
    <w:p w:rsidR="00921DEE" w:rsidP="00921DEE" w:rsidRDefault="006D426F" w14:paraId="0986B2D9" w14:textId="3AA2BCC7">
      <w:pPr>
        <w:pStyle w:val="Lijstalinea"/>
        <w:numPr>
          <w:ilvl w:val="1"/>
          <w:numId w:val="1"/>
        </w:numPr>
        <w:rPr>
          <w:lang w:val="nl-NL"/>
        </w:rPr>
      </w:pPr>
      <w:r>
        <w:rPr>
          <w:lang w:val="nl-NL"/>
        </w:rPr>
        <w:t>wil ik deel kunnen nemen aan een call queue, zodat ik inkomende gesprekken kan afvangen.</w:t>
      </w:r>
    </w:p>
    <w:p w:rsidR="006D426F" w:rsidP="00921DEE" w:rsidRDefault="0003297F" w14:paraId="1030F9A2" w14:textId="526D7ED4">
      <w:pPr>
        <w:pStyle w:val="Lijstalinea"/>
        <w:numPr>
          <w:ilvl w:val="1"/>
          <w:numId w:val="1"/>
        </w:numPr>
        <w:rPr>
          <w:lang w:val="nl-NL"/>
        </w:rPr>
      </w:pPr>
      <w:r>
        <w:rPr>
          <w:lang w:val="nl-NL"/>
        </w:rPr>
        <w:t xml:space="preserve">wil ik contacten kunnen toevoegen aan een </w:t>
      </w:r>
      <w:r w:rsidR="00EA0231">
        <w:rPr>
          <w:lang w:val="nl-NL"/>
        </w:rPr>
        <w:t>lijst, zodat ik mijn status kan delen en kan zien wie zichzelf beschikbaar stelt.</w:t>
      </w:r>
    </w:p>
    <w:p w:rsidRPr="00744B24" w:rsidR="00744B24" w:rsidP="00744B24" w:rsidRDefault="00441780" w14:paraId="277EC8C5" w14:textId="5E511522">
      <w:pPr>
        <w:pStyle w:val="Lijstalinea"/>
        <w:numPr>
          <w:ilvl w:val="1"/>
          <w:numId w:val="1"/>
        </w:numPr>
        <w:rPr>
          <w:lang w:val="nl-NL"/>
        </w:rPr>
      </w:pPr>
      <w:r>
        <w:rPr>
          <w:lang w:val="nl-NL"/>
        </w:rPr>
        <w:t>wil</w:t>
      </w:r>
      <w:r w:rsidR="003E644A">
        <w:rPr>
          <w:lang w:val="nl-NL"/>
        </w:rPr>
        <w:t xml:space="preserve"> ik een </w:t>
      </w:r>
      <w:r w:rsidR="004847F2">
        <w:rPr>
          <w:lang w:val="nl-NL"/>
        </w:rPr>
        <w:t>VOIP-compatible toestel kunnen aansluiten aan mijn computer</w:t>
      </w:r>
      <w:r w:rsidR="00382FF9">
        <w:rPr>
          <w:lang w:val="nl-NL"/>
        </w:rPr>
        <w:t>, zodat ik fysieke hardware kan gebruiken in combinatie met de softwareoplossing</w:t>
      </w:r>
      <w:r w:rsidR="00744B24">
        <w:rPr>
          <w:lang w:val="nl-NL"/>
        </w:rPr>
        <w:t>.</w:t>
      </w:r>
    </w:p>
    <w:p w:rsidR="00382FF9" w:rsidP="00E61097" w:rsidRDefault="00FB5CFC" w14:paraId="20B5173D" w14:textId="75E865F4">
      <w:pPr>
        <w:pStyle w:val="Lijstalinea"/>
        <w:numPr>
          <w:ilvl w:val="0"/>
          <w:numId w:val="1"/>
        </w:numPr>
        <w:rPr>
          <w:lang w:val="nl-NL"/>
        </w:rPr>
      </w:pPr>
      <w:r>
        <w:rPr>
          <w:lang w:val="nl-NL"/>
        </w:rPr>
        <w:t xml:space="preserve">Als </w:t>
      </w:r>
      <w:r w:rsidR="00625C1D">
        <w:rPr>
          <w:lang w:val="nl-NL"/>
        </w:rPr>
        <w:t>PBX-</w:t>
      </w:r>
      <w:r>
        <w:rPr>
          <w:lang w:val="nl-NL"/>
        </w:rPr>
        <w:t>beheerder…</w:t>
      </w:r>
    </w:p>
    <w:p w:rsidR="00FB5CFC" w:rsidP="00FB5CFC" w:rsidRDefault="00FB5CFC" w14:paraId="4D3704F4" w14:textId="69C47F20">
      <w:pPr>
        <w:pStyle w:val="Lijstalinea"/>
        <w:numPr>
          <w:ilvl w:val="1"/>
          <w:numId w:val="1"/>
        </w:numPr>
        <w:rPr>
          <w:lang w:val="nl-NL"/>
        </w:rPr>
      </w:pPr>
      <w:r>
        <w:rPr>
          <w:lang w:val="nl-NL"/>
        </w:rPr>
        <w:t xml:space="preserve">wil ik </w:t>
      </w:r>
      <w:r w:rsidR="00D04125">
        <w:rPr>
          <w:lang w:val="nl-NL"/>
        </w:rPr>
        <w:t xml:space="preserve">een </w:t>
      </w:r>
      <w:proofErr w:type="spellStart"/>
      <w:r w:rsidR="00D04125">
        <w:rPr>
          <w:lang w:val="nl-NL"/>
        </w:rPr>
        <w:t>interactive</w:t>
      </w:r>
      <w:proofErr w:type="spellEnd"/>
      <w:r w:rsidR="00D04125">
        <w:rPr>
          <w:lang w:val="nl-NL"/>
        </w:rPr>
        <w:t xml:space="preserve"> </w:t>
      </w:r>
      <w:proofErr w:type="spellStart"/>
      <w:r w:rsidR="00D04125">
        <w:rPr>
          <w:lang w:val="nl-NL"/>
        </w:rPr>
        <w:t>voice</w:t>
      </w:r>
      <w:proofErr w:type="spellEnd"/>
      <w:r w:rsidR="00D04125">
        <w:rPr>
          <w:lang w:val="nl-NL"/>
        </w:rPr>
        <w:t xml:space="preserve"> response kunnen instellen</w:t>
      </w:r>
      <w:r w:rsidR="00367D97">
        <w:rPr>
          <w:lang w:val="nl-NL"/>
        </w:rPr>
        <w:t xml:space="preserve">, zodat ik kunstmatige </w:t>
      </w:r>
      <w:r w:rsidR="00660055">
        <w:rPr>
          <w:lang w:val="nl-NL"/>
        </w:rPr>
        <w:t>sequenties in mijn inkomende gesprekken kan introduceren.</w:t>
      </w:r>
    </w:p>
    <w:p w:rsidR="00D04125" w:rsidP="00FB5CFC" w:rsidRDefault="00660055" w14:paraId="5AF78CF7" w14:textId="2D19CD3F">
      <w:pPr>
        <w:pStyle w:val="Lijstalinea"/>
        <w:numPr>
          <w:ilvl w:val="1"/>
          <w:numId w:val="1"/>
        </w:numPr>
        <w:rPr>
          <w:lang w:val="nl-NL"/>
        </w:rPr>
      </w:pPr>
      <w:r>
        <w:rPr>
          <w:lang w:val="nl-NL"/>
        </w:rPr>
        <w:t xml:space="preserve">wil ik </w:t>
      </w:r>
      <w:proofErr w:type="spellStart"/>
      <w:r w:rsidR="00B16B1A">
        <w:rPr>
          <w:lang w:val="nl-NL"/>
        </w:rPr>
        <w:t>DID’s</w:t>
      </w:r>
      <w:proofErr w:type="spellEnd"/>
      <w:r w:rsidR="00B16B1A">
        <w:rPr>
          <w:lang w:val="nl-NL"/>
        </w:rPr>
        <w:t xml:space="preserve"> aan extensies kunnen toewijzen, zodat </w:t>
      </w:r>
      <w:r w:rsidR="00F04570">
        <w:rPr>
          <w:lang w:val="nl-NL"/>
        </w:rPr>
        <w:t>extensies door externe bellers benaderd kunnen worden.</w:t>
      </w:r>
    </w:p>
    <w:p w:rsidR="00F04570" w:rsidP="00FB5CFC" w:rsidRDefault="00F04570" w14:paraId="51E3C0E1" w14:textId="1DBEEC86">
      <w:pPr>
        <w:pStyle w:val="Lijstalinea"/>
        <w:numPr>
          <w:ilvl w:val="1"/>
          <w:numId w:val="1"/>
        </w:numPr>
        <w:rPr>
          <w:lang w:val="nl-NL"/>
        </w:rPr>
      </w:pPr>
      <w:r>
        <w:rPr>
          <w:lang w:val="nl-NL"/>
        </w:rPr>
        <w:t xml:space="preserve">wil ik </w:t>
      </w:r>
      <w:r w:rsidR="000E6635">
        <w:rPr>
          <w:lang w:val="nl-NL"/>
        </w:rPr>
        <w:t xml:space="preserve">call </w:t>
      </w:r>
      <w:proofErr w:type="spellStart"/>
      <w:r w:rsidR="000E6635">
        <w:rPr>
          <w:lang w:val="nl-NL"/>
        </w:rPr>
        <w:t>groups</w:t>
      </w:r>
      <w:proofErr w:type="spellEnd"/>
      <w:r w:rsidR="000E6635">
        <w:rPr>
          <w:lang w:val="nl-NL"/>
        </w:rPr>
        <w:t xml:space="preserve"> kunnen maken, zodat ik inkomende gesprekken kan verspreiden over meerdere extensies.</w:t>
      </w:r>
    </w:p>
    <w:p w:rsidR="00C0129C" w:rsidP="006A03DF" w:rsidRDefault="00BF1215" w14:paraId="2664F570" w14:textId="762DE666">
      <w:pPr>
        <w:pStyle w:val="Lijstalinea"/>
        <w:numPr>
          <w:ilvl w:val="1"/>
          <w:numId w:val="1"/>
        </w:numPr>
        <w:rPr>
          <w:lang w:val="nl-NL"/>
        </w:rPr>
      </w:pPr>
      <w:r>
        <w:rPr>
          <w:lang w:val="nl-NL"/>
        </w:rPr>
        <w:t>wil ik gesprekken kunnen opnemen</w:t>
      </w:r>
      <w:r w:rsidR="003157CD">
        <w:rPr>
          <w:lang w:val="nl-NL"/>
        </w:rPr>
        <w:t xml:space="preserve">, zodat ik </w:t>
      </w:r>
      <w:r w:rsidR="001F0EA3">
        <w:rPr>
          <w:lang w:val="nl-NL"/>
        </w:rPr>
        <w:t>deze data voor verscheidene doeleinden kan gebruiken.</w:t>
      </w:r>
    </w:p>
    <w:p w:rsidR="001F0EA3" w:rsidP="006A03DF" w:rsidRDefault="00D03D4B" w14:paraId="59ECD083" w14:textId="41E7A9CA">
      <w:pPr>
        <w:pStyle w:val="Lijstalinea"/>
        <w:numPr>
          <w:ilvl w:val="1"/>
          <w:numId w:val="1"/>
        </w:numPr>
        <w:rPr>
          <w:lang w:val="nl-NL"/>
        </w:rPr>
      </w:pPr>
      <w:r>
        <w:rPr>
          <w:lang w:val="nl-NL"/>
        </w:rPr>
        <w:t>wil ik extensies kunnen aanmaken, zodat ik</w:t>
      </w:r>
      <w:r w:rsidR="00E17BBE">
        <w:rPr>
          <w:lang w:val="nl-NL"/>
        </w:rPr>
        <w:t xml:space="preserve"> </w:t>
      </w:r>
      <w:r w:rsidR="00262CC1">
        <w:rPr>
          <w:lang w:val="nl-NL"/>
        </w:rPr>
        <w:t>mensen gebruik kan laten maken van de services.</w:t>
      </w:r>
    </w:p>
    <w:p w:rsidR="0096158E" w:rsidP="001130BF" w:rsidRDefault="007013D5" w14:paraId="3D61315C" w14:textId="18AB02E5">
      <w:pPr>
        <w:pStyle w:val="Lijstalinea"/>
        <w:numPr>
          <w:ilvl w:val="1"/>
          <w:numId w:val="1"/>
        </w:numPr>
        <w:rPr>
          <w:lang w:val="nl-NL"/>
        </w:rPr>
      </w:pPr>
      <w:r>
        <w:rPr>
          <w:lang w:val="nl-NL"/>
        </w:rPr>
        <w:t xml:space="preserve">wil ik </w:t>
      </w:r>
      <w:r w:rsidR="0096158E">
        <w:rPr>
          <w:lang w:val="nl-NL"/>
        </w:rPr>
        <w:t xml:space="preserve">een debug log kunnen inzien, zodat ik problemen kan </w:t>
      </w:r>
      <w:proofErr w:type="spellStart"/>
      <w:r w:rsidR="0096158E">
        <w:rPr>
          <w:lang w:val="nl-NL"/>
        </w:rPr>
        <w:t>troubleshooten</w:t>
      </w:r>
      <w:proofErr w:type="spellEnd"/>
      <w:r w:rsidR="0096158E">
        <w:rPr>
          <w:lang w:val="nl-NL"/>
        </w:rPr>
        <w:t>.</w:t>
      </w:r>
    </w:p>
    <w:p w:rsidR="00EA57D8" w:rsidP="00EA57D8" w:rsidRDefault="00EA57D8" w14:paraId="47E382FF" w14:textId="18EF29D3">
      <w:pPr>
        <w:pStyle w:val="Lijstalinea"/>
        <w:numPr>
          <w:ilvl w:val="1"/>
          <w:numId w:val="1"/>
        </w:numPr>
        <w:rPr>
          <w:lang w:val="nl-NL"/>
        </w:rPr>
      </w:pPr>
      <w:r>
        <w:rPr>
          <w:lang w:val="nl-NL"/>
        </w:rPr>
        <w:t>wil ik call logs kunnen inzien, zodat ik informatie over de gesprekshistorie van een extensie kan vergaren.</w:t>
      </w:r>
    </w:p>
    <w:p w:rsidR="00EA57D8" w:rsidP="00EA57D8" w:rsidRDefault="00EA57D8" w14:paraId="2A2448D0" w14:textId="5D5F88EB">
      <w:pPr>
        <w:pStyle w:val="Lijstalinea"/>
        <w:numPr>
          <w:ilvl w:val="1"/>
          <w:numId w:val="1"/>
        </w:numPr>
        <w:rPr>
          <w:lang w:val="nl-NL"/>
        </w:rPr>
      </w:pPr>
      <w:r>
        <w:rPr>
          <w:lang w:val="nl-NL"/>
        </w:rPr>
        <w:t xml:space="preserve">wil ik een (live) </w:t>
      </w:r>
      <w:proofErr w:type="spellStart"/>
      <w:r>
        <w:rPr>
          <w:lang w:val="nl-NL"/>
        </w:rPr>
        <w:t>packet</w:t>
      </w:r>
      <w:proofErr w:type="spellEnd"/>
      <w:r>
        <w:rPr>
          <w:lang w:val="nl-NL"/>
        </w:rPr>
        <w:t xml:space="preserve"> </w:t>
      </w:r>
      <w:proofErr w:type="spellStart"/>
      <w:r>
        <w:rPr>
          <w:lang w:val="nl-NL"/>
        </w:rPr>
        <w:t>trace</w:t>
      </w:r>
      <w:proofErr w:type="spellEnd"/>
      <w:r>
        <w:rPr>
          <w:lang w:val="nl-NL"/>
        </w:rPr>
        <w:t xml:space="preserve"> van een gesprek kunnen opvragen, zodat ik </w:t>
      </w:r>
      <w:r w:rsidR="00CA13B6">
        <w:rPr>
          <w:lang w:val="nl-NL"/>
        </w:rPr>
        <w:t xml:space="preserve">de bijbehorende SIP-signalering en RTP-communicatie kan </w:t>
      </w:r>
      <w:r w:rsidR="00746D4C">
        <w:rPr>
          <w:lang w:val="nl-NL"/>
        </w:rPr>
        <w:t>analyseren.</w:t>
      </w:r>
    </w:p>
    <w:p w:rsidR="00746D4C" w:rsidP="00746D4C" w:rsidRDefault="00746D4C" w14:paraId="351491B6" w14:textId="59CD3937">
      <w:pPr>
        <w:pStyle w:val="Lijstalinea"/>
        <w:numPr>
          <w:ilvl w:val="0"/>
          <w:numId w:val="1"/>
        </w:numPr>
        <w:rPr>
          <w:lang w:val="nl-NL"/>
        </w:rPr>
      </w:pPr>
      <w:r>
        <w:rPr>
          <w:lang w:val="nl-NL"/>
        </w:rPr>
        <w:t xml:space="preserve">Als </w:t>
      </w:r>
      <w:r w:rsidR="005D45CD">
        <w:rPr>
          <w:lang w:val="nl-NL"/>
        </w:rPr>
        <w:t>dashboardgebruiker…</w:t>
      </w:r>
    </w:p>
    <w:p w:rsidR="00BE2FD6" w:rsidP="00BE2FD6" w:rsidRDefault="00BE2FD6" w14:paraId="1F7945D5" w14:textId="77777777">
      <w:pPr>
        <w:pStyle w:val="Lijstalinea"/>
        <w:numPr>
          <w:ilvl w:val="1"/>
          <w:numId w:val="1"/>
        </w:numPr>
        <w:rPr>
          <w:lang w:val="nl-NL"/>
        </w:rPr>
      </w:pPr>
      <w:r>
        <w:rPr>
          <w:lang w:val="nl-NL"/>
        </w:rPr>
        <w:t xml:space="preserve">wil ik een PBX kunnen herstarten, zodat ik een </w:t>
      </w:r>
      <w:proofErr w:type="spellStart"/>
      <w:r>
        <w:rPr>
          <w:lang w:val="nl-NL"/>
        </w:rPr>
        <w:t>workaround</w:t>
      </w:r>
      <w:proofErr w:type="spellEnd"/>
      <w:r>
        <w:rPr>
          <w:lang w:val="nl-NL"/>
        </w:rPr>
        <w:t xml:space="preserve"> kan toepassen voor onvoorziene problemen.</w:t>
      </w:r>
    </w:p>
    <w:p w:rsidRPr="00BE2FD6" w:rsidR="00BE2FD6" w:rsidP="00BE2FD6" w:rsidRDefault="00BE2FD6" w14:paraId="3118CCE5" w14:textId="2C58F396">
      <w:pPr>
        <w:pStyle w:val="Lijstalinea"/>
        <w:numPr>
          <w:ilvl w:val="1"/>
          <w:numId w:val="1"/>
        </w:numPr>
        <w:rPr>
          <w:lang w:val="nl-NL"/>
        </w:rPr>
      </w:pPr>
      <w:r>
        <w:rPr>
          <w:lang w:val="nl-NL"/>
        </w:rPr>
        <w:t xml:space="preserve">wil ik op een geautomatiseerde wijze PBX </w:t>
      </w:r>
      <w:proofErr w:type="spellStart"/>
      <w:r>
        <w:rPr>
          <w:lang w:val="nl-NL"/>
        </w:rPr>
        <w:t>instances</w:t>
      </w:r>
      <w:proofErr w:type="spellEnd"/>
      <w:r>
        <w:rPr>
          <w:lang w:val="nl-NL"/>
        </w:rPr>
        <w:t xml:space="preserve"> kunnen uitrollen in een virtuele omgeving, zodat ik gemakkelijk, snel en efficiënt functionaliteit kan bieden.</w:t>
      </w:r>
    </w:p>
    <w:p w:rsidR="00684AE1" w:rsidP="005F7E8B" w:rsidRDefault="005D45CD" w14:paraId="0570F10A" w14:textId="48A78B66">
      <w:pPr>
        <w:pStyle w:val="Lijstalinea"/>
        <w:numPr>
          <w:ilvl w:val="1"/>
          <w:numId w:val="1"/>
        </w:numPr>
        <w:rPr>
          <w:lang w:val="nl-NL"/>
        </w:rPr>
      </w:pPr>
      <w:r>
        <w:rPr>
          <w:lang w:val="nl-NL"/>
        </w:rPr>
        <w:t xml:space="preserve">wil ik </w:t>
      </w:r>
      <w:r w:rsidR="004D70E7">
        <w:rPr>
          <w:lang w:val="nl-NL"/>
        </w:rPr>
        <w:t xml:space="preserve">een overzicht van alle plaatsgevonden gesprekken door </w:t>
      </w:r>
      <w:r w:rsidR="00FA09FE">
        <w:rPr>
          <w:lang w:val="nl-NL"/>
        </w:rPr>
        <w:t xml:space="preserve">extensies die gebruik maken van mijn </w:t>
      </w:r>
      <w:proofErr w:type="spellStart"/>
      <w:r w:rsidR="00FA09FE">
        <w:rPr>
          <w:lang w:val="nl-NL"/>
        </w:rPr>
        <w:t>DID’s</w:t>
      </w:r>
      <w:proofErr w:type="spellEnd"/>
      <w:r w:rsidR="00FA09FE">
        <w:rPr>
          <w:lang w:val="nl-NL"/>
        </w:rPr>
        <w:t xml:space="preserve"> kunnen inzien, zodat ik informatie kan vergaren </w:t>
      </w:r>
      <w:r w:rsidR="00684AE1">
        <w:rPr>
          <w:lang w:val="nl-NL"/>
        </w:rPr>
        <w:t>over het gebruik van de door mij aangeboden services.</w:t>
      </w:r>
    </w:p>
    <w:p w:rsidR="00FD26AA" w:rsidRDefault="00FD26AA" w14:paraId="5E9B954E" w14:textId="624F343C">
      <w:pPr>
        <w:rPr>
          <w:lang w:val="nl-NL"/>
        </w:rPr>
      </w:pPr>
      <w:r>
        <w:rPr>
          <w:lang w:val="nl-NL"/>
        </w:rPr>
        <w:br w:type="page"/>
      </w:r>
    </w:p>
    <w:p w:rsidRPr="00FD26AA" w:rsidR="00FD26AA" w:rsidP="00FD26AA" w:rsidRDefault="00FD26AA" w14:paraId="0FBF998F" w14:textId="0158D9C8">
      <w:pPr>
        <w:rPr>
          <w:lang w:val="nl-NL"/>
        </w:rPr>
      </w:pPr>
      <w:r>
        <w:rPr>
          <w:lang w:val="nl-NL"/>
        </w:rPr>
        <w:lastRenderedPageBreak/>
        <w:t>Non-functionele requi</w:t>
      </w:r>
      <w:bookmarkStart w:name="_GoBack" w:id="0"/>
      <w:bookmarkEnd w:id="0"/>
      <w:r>
        <w:rPr>
          <w:lang w:val="nl-NL"/>
        </w:rPr>
        <w:t>rements</w:t>
      </w:r>
    </w:p>
    <w:p w:rsidR="00BE2FD6" w:rsidP="00BE2FD6" w:rsidRDefault="00BE2FD6" w14:paraId="7E576C8D" w14:textId="20562A44">
      <w:pPr>
        <w:pStyle w:val="Lijstalinea"/>
        <w:numPr>
          <w:ilvl w:val="0"/>
          <w:numId w:val="1"/>
        </w:numPr>
        <w:rPr>
          <w:lang w:val="nl-NL"/>
        </w:rPr>
      </w:pPr>
      <w:r>
        <w:rPr>
          <w:lang w:val="nl-NL"/>
        </w:rPr>
        <w:t>Als ontwikkelaar…</w:t>
      </w:r>
    </w:p>
    <w:p w:rsidR="00BE2FD6" w:rsidP="00BE2FD6" w:rsidRDefault="00BE2FD6" w14:paraId="2A6E3292" w14:textId="2EF035A6">
      <w:pPr>
        <w:pStyle w:val="Lijstalinea"/>
        <w:numPr>
          <w:ilvl w:val="1"/>
          <w:numId w:val="1"/>
        </w:numPr>
        <w:rPr>
          <w:lang w:val="nl-NL"/>
        </w:rPr>
      </w:pPr>
      <w:r>
        <w:rPr>
          <w:lang w:val="nl-NL"/>
        </w:rPr>
        <w:t xml:space="preserve">wil ik </w:t>
      </w:r>
      <w:r w:rsidR="00550AAE">
        <w:rPr>
          <w:lang w:val="nl-NL"/>
        </w:rPr>
        <w:t>de program flow kunnen aanpassen naar eigen wens, zodat ik de mogelijkheid heb om maatwerkoplossingen te maken</w:t>
      </w:r>
      <w:r w:rsidR="000D5390">
        <w:rPr>
          <w:lang w:val="nl-NL"/>
        </w:rPr>
        <w:t xml:space="preserve"> in de vorm van toegepaste wijzigingen in de bestaande functionaliteit.</w:t>
      </w:r>
    </w:p>
    <w:p w:rsidR="00550AAE" w:rsidP="00BE2FD6" w:rsidRDefault="00550AAE" w14:paraId="49786BFF" w14:textId="493E2136">
      <w:pPr>
        <w:pStyle w:val="Lijstalinea"/>
        <w:numPr>
          <w:ilvl w:val="1"/>
          <w:numId w:val="1"/>
        </w:numPr>
        <w:rPr>
          <w:lang w:val="nl-NL"/>
        </w:rPr>
      </w:pPr>
      <w:r>
        <w:rPr>
          <w:lang w:val="nl-NL"/>
        </w:rPr>
        <w:t xml:space="preserve">wil ik </w:t>
      </w:r>
      <w:r w:rsidR="008F4ED0">
        <w:rPr>
          <w:lang w:val="nl-NL"/>
        </w:rPr>
        <w:t xml:space="preserve">in een modulair gestructureerde </w:t>
      </w:r>
      <w:r w:rsidR="00AC18AF">
        <w:rPr>
          <w:lang w:val="nl-NL"/>
        </w:rPr>
        <w:t xml:space="preserve">back-end </w:t>
      </w:r>
      <w:r w:rsidR="00653D66">
        <w:rPr>
          <w:lang w:val="nl-NL"/>
        </w:rPr>
        <w:t xml:space="preserve">uitbreidingen kunnen ontwikkelen en inzetten, zodat ik de mogelijkheid heb om maatoplossingen te maken in de vorm van </w:t>
      </w:r>
      <w:r w:rsidR="000D5390">
        <w:rPr>
          <w:lang w:val="nl-NL"/>
        </w:rPr>
        <w:t>een uitbreiding.</w:t>
      </w:r>
    </w:p>
    <w:p w:rsidR="00AC18AF" w:rsidP="00BE2FD6" w:rsidRDefault="00AC18AF" w14:paraId="6F8CF5F2" w14:textId="7EEBCBA4">
      <w:pPr>
        <w:pStyle w:val="Lijstalinea"/>
        <w:numPr>
          <w:ilvl w:val="1"/>
          <w:numId w:val="1"/>
        </w:numPr>
        <w:rPr>
          <w:lang w:val="nl-NL"/>
        </w:rPr>
      </w:pPr>
      <w:r>
        <w:rPr>
          <w:lang w:val="nl-NL"/>
        </w:rPr>
        <w:t xml:space="preserve">wil ik de </w:t>
      </w:r>
      <w:r w:rsidR="00F12B88">
        <w:rPr>
          <w:lang w:val="nl-NL"/>
        </w:rPr>
        <w:t>bestaande GUI-laag kunnen aanpassen of vervangen naar eigen wens, zodat ik maatoplossingen kan maken.</w:t>
      </w:r>
    </w:p>
    <w:p w:rsidRPr="005F7E8B" w:rsidR="00F12B88" w:rsidP="00BE2FD6" w:rsidRDefault="006712DB" w14:paraId="36F053E8" w14:textId="1D2106B3">
      <w:pPr>
        <w:pStyle w:val="Lijstalinea"/>
        <w:numPr>
          <w:ilvl w:val="1"/>
          <w:numId w:val="1"/>
        </w:numPr>
        <w:rPr>
          <w:lang w:val="nl-NL"/>
        </w:rPr>
      </w:pPr>
      <w:r w:rsidRPr="3FBEBF27" w:rsidR="3FBEBF27">
        <w:rPr>
          <w:lang w:val="nl-NL"/>
        </w:rPr>
        <w:t>wil ik</w:t>
      </w:r>
      <w:r w:rsidRPr="3FBEBF27" w:rsidR="3FBEBF27">
        <w:rPr>
          <w:lang w:val="nl-NL"/>
        </w:rPr>
        <w:t xml:space="preserve"> duidelijke en overzichtelijke documentatie kunnen inzien, zodat ik kan begrijpen hoe </w:t>
      </w:r>
      <w:r w:rsidRPr="3FBEBF27" w:rsidR="3FBEBF27">
        <w:rPr>
          <w:lang w:val="nl-NL"/>
        </w:rPr>
        <w:t>de applicatielogica is opgebouwd.</w:t>
      </w:r>
    </w:p>
    <w:p w:rsidR="3FBEBF27" w:rsidP="3FBEBF27" w:rsidRDefault="3FBEBF27" w14:noSpellErr="1" w14:paraId="0F0C5C22" w14:textId="3182470D">
      <w:pPr>
        <w:pStyle w:val="Standaard"/>
        <w:rPr>
          <w:lang w:val="nl-NL"/>
        </w:rPr>
      </w:pPr>
    </w:p>
    <w:p w:rsidR="00BE0495" w:rsidP="00C410FC" w:rsidRDefault="00AE0001" w14:paraId="2BC64945" w14:textId="36E4C06D">
      <w:pPr>
        <w:rPr>
          <w:lang w:val="nl-NL"/>
        </w:rPr>
      </w:pPr>
      <w:r>
        <w:rPr>
          <w:lang w:val="nl-NL"/>
        </w:rPr>
        <w:t>.</w:t>
      </w:r>
    </w:p>
    <w:p w:rsidRPr="00C410FC" w:rsidR="00AE0001" w:rsidP="00C410FC" w:rsidRDefault="009757A9" w14:paraId="00B6D60A" w14:textId="6CD85C51">
      <w:pPr>
        <w:rPr>
          <w:lang w:val="nl-NL"/>
        </w:rPr>
      </w:pPr>
      <w:r>
        <w:rPr>
          <w:lang w:val="nl-NL"/>
        </w:rPr>
        <w:t xml:space="preserve">                                                                                                                                                                                                                                                                                                                                                                                                                                                                                                                                                                                                                                                                                                                                                                                                                                                                                                                                                                         </w:t>
      </w:r>
      <w:r w:rsidR="00482E2A">
        <w:rPr>
          <w:lang w:val="nl-NL"/>
        </w:rPr>
        <w:t xml:space="preserve">                                                                                                                                                                                                                                                                                                                                                                     </w:t>
      </w:r>
    </w:p>
    <w:sectPr w:rsidRPr="00C410FC" w:rsidR="00AE000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70374"/>
    <w:multiLevelType w:val="hybridMultilevel"/>
    <w:tmpl w:val="2E48E5EE"/>
    <w:lvl w:ilvl="0" w:tplc="20000001">
      <w:start w:val="1"/>
      <w:numFmt w:val="bullet"/>
      <w:lvlText w:val=""/>
      <w:lvlJc w:val="left"/>
      <w:pPr>
        <w:ind w:left="720" w:hanging="360"/>
      </w:pPr>
      <w:rPr>
        <w:rFonts w:hint="default" w:ascii="Symbol" w:hAnsi="Symbol"/>
      </w:rPr>
    </w:lvl>
    <w:lvl w:ilvl="1" w:tplc="20000003">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DD4"/>
    <w:rsid w:val="0003297F"/>
    <w:rsid w:val="00047FBC"/>
    <w:rsid w:val="000D1FCF"/>
    <w:rsid w:val="000D5390"/>
    <w:rsid w:val="000E6635"/>
    <w:rsid w:val="000F3792"/>
    <w:rsid w:val="001130BF"/>
    <w:rsid w:val="001F0EA3"/>
    <w:rsid w:val="00201128"/>
    <w:rsid w:val="00251491"/>
    <w:rsid w:val="00253C01"/>
    <w:rsid w:val="00262CC1"/>
    <w:rsid w:val="002639D2"/>
    <w:rsid w:val="00277355"/>
    <w:rsid w:val="002F2933"/>
    <w:rsid w:val="003157CD"/>
    <w:rsid w:val="00333580"/>
    <w:rsid w:val="00367D97"/>
    <w:rsid w:val="00382FF9"/>
    <w:rsid w:val="00390D33"/>
    <w:rsid w:val="003A1380"/>
    <w:rsid w:val="003A2CBA"/>
    <w:rsid w:val="003E644A"/>
    <w:rsid w:val="0042285F"/>
    <w:rsid w:val="00434C24"/>
    <w:rsid w:val="00441780"/>
    <w:rsid w:val="00482E2A"/>
    <w:rsid w:val="004847F2"/>
    <w:rsid w:val="004B7DD4"/>
    <w:rsid w:val="004D70E7"/>
    <w:rsid w:val="0052364F"/>
    <w:rsid w:val="0053400A"/>
    <w:rsid w:val="00536E53"/>
    <w:rsid w:val="005459BD"/>
    <w:rsid w:val="00550AAE"/>
    <w:rsid w:val="005675EC"/>
    <w:rsid w:val="005779DD"/>
    <w:rsid w:val="00582A67"/>
    <w:rsid w:val="005D45CD"/>
    <w:rsid w:val="005F7E8B"/>
    <w:rsid w:val="00612016"/>
    <w:rsid w:val="00625C1D"/>
    <w:rsid w:val="00653D66"/>
    <w:rsid w:val="00653FE6"/>
    <w:rsid w:val="0065425F"/>
    <w:rsid w:val="00660055"/>
    <w:rsid w:val="006712DB"/>
    <w:rsid w:val="0068374C"/>
    <w:rsid w:val="00684AE1"/>
    <w:rsid w:val="006A03DF"/>
    <w:rsid w:val="006D426F"/>
    <w:rsid w:val="007013D5"/>
    <w:rsid w:val="00710D17"/>
    <w:rsid w:val="007403A1"/>
    <w:rsid w:val="00741FA0"/>
    <w:rsid w:val="00744B24"/>
    <w:rsid w:val="00746D4C"/>
    <w:rsid w:val="007726B7"/>
    <w:rsid w:val="00826E93"/>
    <w:rsid w:val="00887BE2"/>
    <w:rsid w:val="008A24FD"/>
    <w:rsid w:val="008F4ED0"/>
    <w:rsid w:val="008F7EBD"/>
    <w:rsid w:val="00921DEE"/>
    <w:rsid w:val="0096158E"/>
    <w:rsid w:val="009757A9"/>
    <w:rsid w:val="009E5BF5"/>
    <w:rsid w:val="00AC18AF"/>
    <w:rsid w:val="00AD1646"/>
    <w:rsid w:val="00AE0001"/>
    <w:rsid w:val="00AE6E43"/>
    <w:rsid w:val="00B02E73"/>
    <w:rsid w:val="00B16B1A"/>
    <w:rsid w:val="00BB36A3"/>
    <w:rsid w:val="00BE0495"/>
    <w:rsid w:val="00BE21F6"/>
    <w:rsid w:val="00BE2FD6"/>
    <w:rsid w:val="00BF1215"/>
    <w:rsid w:val="00C0129C"/>
    <w:rsid w:val="00C07EB7"/>
    <w:rsid w:val="00C410FC"/>
    <w:rsid w:val="00CA13B6"/>
    <w:rsid w:val="00CD2E1A"/>
    <w:rsid w:val="00D03D4B"/>
    <w:rsid w:val="00D04125"/>
    <w:rsid w:val="00D37EB0"/>
    <w:rsid w:val="00DE5F42"/>
    <w:rsid w:val="00DF34EA"/>
    <w:rsid w:val="00E00FC6"/>
    <w:rsid w:val="00E02473"/>
    <w:rsid w:val="00E14572"/>
    <w:rsid w:val="00E17BBE"/>
    <w:rsid w:val="00E33AAC"/>
    <w:rsid w:val="00E51A8F"/>
    <w:rsid w:val="00E61097"/>
    <w:rsid w:val="00EA0231"/>
    <w:rsid w:val="00EA57D8"/>
    <w:rsid w:val="00F04570"/>
    <w:rsid w:val="00F12B88"/>
    <w:rsid w:val="00F44DAD"/>
    <w:rsid w:val="00F8009D"/>
    <w:rsid w:val="00F812DA"/>
    <w:rsid w:val="00FA09FE"/>
    <w:rsid w:val="00FB5CFC"/>
    <w:rsid w:val="00FD26AA"/>
    <w:rsid w:val="3FBEBF2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CF882"/>
  <w15:chartTrackingRefBased/>
  <w15:docId w15:val="{10ED819F-5FA8-4C30-818B-6FA4E687F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E51A8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253C0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Titel">
    <w:name w:val="Title"/>
    <w:basedOn w:val="Standaard"/>
    <w:next w:val="Standaard"/>
    <w:link w:val="TitelChar"/>
    <w:uiPriority w:val="10"/>
    <w:qFormat/>
    <w:rsid w:val="004B7DD4"/>
    <w:pPr>
      <w:spacing w:after="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4B7DD4"/>
    <w:rPr>
      <w:rFonts w:asciiTheme="majorHAnsi" w:hAnsiTheme="majorHAnsi" w:eastAsiaTheme="majorEastAsia" w:cstheme="majorBidi"/>
      <w:spacing w:val="-10"/>
      <w:kern w:val="28"/>
      <w:sz w:val="56"/>
      <w:szCs w:val="56"/>
    </w:rPr>
  </w:style>
  <w:style w:type="paragraph" w:styleId="Ondertitel">
    <w:name w:val="Subtitle"/>
    <w:basedOn w:val="Standaard"/>
    <w:next w:val="Standaard"/>
    <w:link w:val="OndertitelChar"/>
    <w:uiPriority w:val="11"/>
    <w:qFormat/>
    <w:rsid w:val="00E51A8F"/>
    <w:pPr>
      <w:numPr>
        <w:ilvl w:val="1"/>
      </w:numPr>
    </w:pPr>
    <w:rPr>
      <w:rFonts w:eastAsiaTheme="minorEastAsia"/>
      <w:color w:val="5A5A5A" w:themeColor="text1" w:themeTint="A5"/>
      <w:spacing w:val="15"/>
    </w:rPr>
  </w:style>
  <w:style w:type="character" w:styleId="OndertitelChar" w:customStyle="1">
    <w:name w:val="Ondertitel Char"/>
    <w:basedOn w:val="Standaardalinea-lettertype"/>
    <w:link w:val="Ondertitel"/>
    <w:uiPriority w:val="11"/>
    <w:rsid w:val="00E51A8F"/>
    <w:rPr>
      <w:rFonts w:eastAsiaTheme="minorEastAsia"/>
      <w:color w:val="5A5A5A" w:themeColor="text1" w:themeTint="A5"/>
      <w:spacing w:val="15"/>
    </w:rPr>
  </w:style>
  <w:style w:type="character" w:styleId="Kop1Char" w:customStyle="1">
    <w:name w:val="Kop 1 Char"/>
    <w:basedOn w:val="Standaardalinea-lettertype"/>
    <w:link w:val="Kop1"/>
    <w:uiPriority w:val="9"/>
    <w:rsid w:val="00E51A8F"/>
    <w:rPr>
      <w:rFonts w:asciiTheme="majorHAnsi" w:hAnsiTheme="majorHAnsi" w:eastAsiaTheme="majorEastAsia" w:cstheme="majorBidi"/>
      <w:color w:val="2F5496" w:themeColor="accent1" w:themeShade="BF"/>
      <w:sz w:val="32"/>
      <w:szCs w:val="32"/>
    </w:rPr>
  </w:style>
  <w:style w:type="character" w:styleId="Kop2Char" w:customStyle="1">
    <w:name w:val="Kop 2 Char"/>
    <w:basedOn w:val="Standaardalinea-lettertype"/>
    <w:link w:val="Kop2"/>
    <w:uiPriority w:val="9"/>
    <w:rsid w:val="00253C01"/>
    <w:rPr>
      <w:rFonts w:asciiTheme="majorHAnsi" w:hAnsiTheme="majorHAnsi" w:eastAsiaTheme="majorEastAsia" w:cstheme="majorBidi"/>
      <w:color w:val="2F5496" w:themeColor="accent1" w:themeShade="BF"/>
      <w:sz w:val="26"/>
      <w:szCs w:val="26"/>
    </w:rPr>
  </w:style>
  <w:style w:type="character" w:styleId="Hyperlink">
    <w:name w:val="Hyperlink"/>
    <w:basedOn w:val="Standaardalinea-lettertype"/>
    <w:uiPriority w:val="99"/>
    <w:unhideWhenUsed/>
    <w:rsid w:val="00434C24"/>
    <w:rPr>
      <w:color w:val="0563C1" w:themeColor="hyperlink"/>
      <w:u w:val="single"/>
    </w:rPr>
  </w:style>
  <w:style w:type="character" w:styleId="Onopgelostemelding">
    <w:name w:val="Unresolved Mention"/>
    <w:basedOn w:val="Standaardalinea-lettertype"/>
    <w:uiPriority w:val="99"/>
    <w:semiHidden/>
    <w:unhideWhenUsed/>
    <w:rsid w:val="00434C24"/>
    <w:rPr>
      <w:color w:val="605E5C"/>
      <w:shd w:val="clear" w:color="auto" w:fill="E1DFDD"/>
    </w:rPr>
  </w:style>
  <w:style w:type="character" w:styleId="GevolgdeHyperlink">
    <w:name w:val="FollowedHyperlink"/>
    <w:basedOn w:val="Standaardalinea-lettertype"/>
    <w:uiPriority w:val="99"/>
    <w:semiHidden/>
    <w:unhideWhenUsed/>
    <w:rsid w:val="00434C24"/>
    <w:rPr>
      <w:color w:val="954F72" w:themeColor="followedHyperlink"/>
      <w:u w:val="single"/>
    </w:rPr>
  </w:style>
  <w:style w:type="paragraph" w:styleId="Lijstalinea">
    <w:name w:val="List Paragraph"/>
    <w:basedOn w:val="Standaard"/>
    <w:uiPriority w:val="34"/>
    <w:qFormat/>
    <w:rsid w:val="00921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agilemodeling.com/images/AMDDThroughLifecycle.gif"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agilemodeling.com/images/AMDD.gif" TargetMode="External" Id="rId6" /><Relationship Type="http://schemas.openxmlformats.org/officeDocument/2006/relationships/hyperlink" Target="http://agilemodeling.com/essays/amdd.htm" TargetMode="Externa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Kusters,Melvin M.</dc:creator>
  <keywords/>
  <dc:description/>
  <lastModifiedBy>Kusters,Melvin M.</lastModifiedBy>
  <revision>99</revision>
  <dcterms:created xsi:type="dcterms:W3CDTF">2018-09-04T09:24:00.0000000Z</dcterms:created>
  <dcterms:modified xsi:type="dcterms:W3CDTF">2018-10-01T09:01:51.5068097Z</dcterms:modified>
</coreProperties>
</file>