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36"/>
          <w:szCs w:val="36"/>
          <w:u w:val="none"/>
          <w:shd w:fill="auto" w:val="clear"/>
          <w:vertAlign w:val="baseline"/>
          <w:rtl w:val="0"/>
        </w:rPr>
        <w:t xml:space="preserve">8064284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80419921875" w:line="2888.177490234375"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tl w:val="0"/>
        </w:rPr>
        <w:t xml:space="preserve">DC Motor Controller </w:t>
      </w: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Pr>
        <w:drawing>
          <wp:inline distB="19050" distT="19050" distL="19050" distR="19050">
            <wp:extent cx="1758950" cy="3102609"/>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1758950" cy="3102609"/>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4.599609375" w:line="240" w:lineRule="auto"/>
        <w:ind w:left="0" w:right="0" w:firstLine="0"/>
        <w:jc w:val="left"/>
        <w:rPr>
          <w:rFonts w:ascii="Arial" w:cs="Arial" w:eastAsia="Arial" w:hAnsi="Arial"/>
          <w:b w:val="0"/>
          <w:bCs w:val="0"/>
          <w:i w:val="0"/>
          <w:iCs w:val="0"/>
          <w:smallCaps w:val="0"/>
          <w:strike w:val="0"/>
          <w:color w:val="231f2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36"/>
          <w:szCs w:val="36"/>
          <w:u w:val="none"/>
          <w:shd w:fill="auto" w:val="clear"/>
          <w:vertAlign w:val="baseline"/>
        </w:rPr>
        <w:drawing>
          <wp:inline distB="19050" distT="19050" distL="19050" distR="19050">
            <wp:extent cx="1440180" cy="265047"/>
            <wp:effectExtent b="0" l="0" r="0" t="0"/>
            <wp:docPr id="34" name="image20.png"/>
            <a:graphic>
              <a:graphicData uri="http://schemas.openxmlformats.org/drawingml/2006/picture">
                <pic:pic>
                  <pic:nvPicPr>
                    <pic:cNvPr id="0" name="image20.png"/>
                    <pic:cNvPicPr preferRelativeResize="0"/>
                  </pic:nvPicPr>
                  <pic:blipFill>
                    <a:blip r:embed="rId7"/>
                    <a:srcRect b="0" l="0" r="0" t="0"/>
                    <a:stretch>
                      <a:fillRect/>
                    </a:stretch>
                  </pic:blipFill>
                  <pic:spPr>
                    <a:xfrm>
                      <a:off x="0" y="0"/>
                      <a:ext cx="1440180" cy="26504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9736328125"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MPS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0" w:firstLine="0"/>
        <w:jc w:val="left"/>
        <w:rPr>
          <w:rFonts w:ascii="Arial" w:cs="Arial" w:eastAsia="Arial" w:hAnsi="Arial"/>
          <w:b w:val="1"/>
          <w:bCs w:val="1"/>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8"/>
          <w:szCs w:val="18"/>
          <w:u w:val="none"/>
          <w:shd w:fill="auto" w:val="clear"/>
          <w:vertAlign w:val="baseline"/>
          <w:rtl w:val="0"/>
        </w:rPr>
        <w:t xml:space="preserve">Components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40087890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Kurzbeschreibung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4013671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Getting started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402343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Descripción breve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401367187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Brève description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42.740478515625"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Festo Didactic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0002746582031"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8064398 de/en/es/fr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8003845214844" w:line="240" w:lineRule="auto"/>
        <w:ind w:left="0" w:right="0" w:firstLine="0"/>
        <w:jc w:val="left"/>
        <w:rPr>
          <w:rFonts w:ascii="Arial" w:cs="Arial" w:eastAsia="Arial" w:hAnsi="Arial"/>
          <w:b w:val="0"/>
          <w:bCs w:val="0"/>
          <w:i w:val="0"/>
          <w:iCs w:val="0"/>
          <w:smallCaps w:val="0"/>
          <w:strike w:val="0"/>
          <w:color w:val="231f20"/>
          <w:sz w:val="18"/>
          <w:szCs w:val="18"/>
          <w:u w:val="none"/>
          <w:shd w:fill="auto" w:val="clear"/>
          <w:vertAlign w:val="baseline"/>
        </w:rPr>
        <w:sectPr>
          <w:pgSz w:h="16820" w:w="11900" w:orient="portrait"/>
          <w:pgMar w:bottom="0" w:top="513.599853515625" w:left="1417.9995727539062" w:right="560.00244140625" w:header="0" w:footer="720"/>
          <w:pgNumType w:start="1"/>
          <w:cols w:equalWidth="0" w:num="2">
            <w:col w:space="0" w:w="4980"/>
            <w:col w:space="0" w:w="4980"/>
          </w:cols>
        </w:sectPr>
      </w:pPr>
      <w:r w:rsidDel="00000000" w:rsidR="00000000" w:rsidRPr="00000000">
        <w:rPr>
          <w:rFonts w:ascii="Arial" w:cs="Arial" w:eastAsia="Arial" w:hAnsi="Arial"/>
          <w:b w:val="0"/>
          <w:bCs w:val="0"/>
          <w:i w:val="0"/>
          <w:iCs w:val="0"/>
          <w:smallCaps w:val="0"/>
          <w:strike w:val="0"/>
          <w:color w:val="231f20"/>
          <w:sz w:val="18"/>
          <w:szCs w:val="18"/>
          <w:u w:val="none"/>
          <w:shd w:fill="auto" w:val="clear"/>
          <w:vertAlign w:val="baseline"/>
          <w:rtl w:val="0"/>
        </w:rPr>
        <w:t xml:space="preserve">07/2016 R1.0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9.75433349609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Order number: 8064398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36.7263793945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Revision level: 07/2016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18.99749755859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Author: Mustafa Ersoy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36.527099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Layout: 05/2017, Susanne Durz, Frank Ebel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240" w:lineRule="auto"/>
        <w:ind w:left="1423.37982177734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Festo Didactic SE, Rechbergstraße 3, 73770 Denkendorf, Germany, 2017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7578125" w:line="240" w:lineRule="auto"/>
        <w:ind w:left="1991.96395874023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+49 711 3467-0 www.festo-didactic.com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1991.96395874023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+49 711 34754-88500 did@festo.com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39599609375" w:line="301.0787773132324" w:lineRule="auto"/>
        <w:ind w:left="1419.3315124511719" w:right="1019.007568359375" w:firstLine="4.38247680664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Weitergabe sowie Vervielfältigung dieses Dokuments, Verwertung und Mitteilung seines Inhalts verboten,  soweit nicht ausdrücklich gestattet. Zuwiderhandlungen verpflichten zu Schadenersatz. Alle Rechte  vorbehalten, insbesondere das Recht, Patent-, Gebrauchsmuster- oder Geschmacksmusteranmeldungen  durchzuführen.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301.07937812805176" w:lineRule="auto"/>
        <w:ind w:left="1418.9334106445312" w:right="937.8515625" w:firstLine="17.5296020507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Reproduction, distribution and utilisation of this document, as well as the communication of its contents to  others without explicit authorisation, is prohibited. Offenders shall be held liable for payment of damages.  All rights reserved, in particular the right to file patent, utility model and registered design applications.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6928405762" w:lineRule="auto"/>
        <w:ind w:left="1426.3038635253906" w:right="925.46142578125" w:hanging="1.394348144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Sin nuestra expresa autorización, queda terminantemente prohibida la reproducción total o parcial de este  documento, así como su uso indebido y/o su exhibición o comunicación a terceros. De los infractores se  exigirá el correspondiente resarcimiento de daños y perjuicios. Reservados todos los derechos, en especial  los de patentes, de modelos registrados y estéticos.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8645019531" w:lineRule="auto"/>
        <w:ind w:left="1427.6982116699219" w:right="863.115234375" w:hanging="4.980010986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Toute communication ou reproduction de ce document, sous quelque forme que ce soit, et toute  exploitation ou communication de son contenu sont interdites, sauf autorisation écrite expresse. Tout  manquement à cette règle est illicite et expose son auteur au versement de dommages et intérêts. Tous nos  droits sont réservés, notamment pour le cas de l'attribution d'un brevet ou celui de l'enregistrement d'un  modèle d'utilité.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6.7764282226562" w:line="301.07943534851074" w:lineRule="auto"/>
        <w:ind w:left="1425.3080749511719" w:right="803.416748046875" w:firstLine="9.5613098144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DC Motorcontroller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_________________________________________________________________________ 3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DC Motor Controller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 17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Controlador de motor DC</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 31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Contrôleur de moteur DC</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 45</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41.9871520996094"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Inhalt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602.1575546264648" w:lineRule="auto"/>
        <w:ind w:left="1422.5831604003906" w:right="803.32763671875" w:firstLine="8.764801025390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 Allgemeine Voraussetzungen zum Betreiben der Geräte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 4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2 Piktogramme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 5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3 Bestimmungsgemäße Verwendung</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 5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2373046875" w:line="301.07906341552734" w:lineRule="auto"/>
        <w:ind w:left="1425.5714416503906" w:right="803.94775390625" w:hanging="3.386383056640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 Für Ihre Sicherheit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 6  4.1 Wichtige Hinweise____________________________________________________________________ 6  4.2 Verpflichtung des Betreibers ___________________________________________________________ 6  4.3 Verpflichtung der Auszubildenden ______________________________________________________ 6  4.4 Gefahren im Umgang mit dem Modularen Produktions-System ______________________________ 6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0" w:right="804.54345703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5 Arbeits- und Sicherheitshinweise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 7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301.0795211791992" w:lineRule="auto"/>
        <w:ind w:left="1426.3682556152344" w:right="804.744873046875" w:hanging="3.58551025390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 Technische Daten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 9  6.1 Allgemeine Daten ____________________________________________________________________ 9  6.2 Hinweise für die Inbetriebnahme und den Betrieb ________________________________________ 10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602.1596717834473" w:lineRule="auto"/>
        <w:ind w:left="1418.0006408691406" w:right="866.256103515625" w:firstLine="7.7691650390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7 Aufbau und Funktion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 11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8 Anschlussbelegung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 12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9 Anschlussmöglichkeiten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 13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7626953125" w:line="301.0799503326416" w:lineRule="auto"/>
        <w:ind w:left="1430.5506896972656" w:right="862.271728515625" w:hanging="1.992340087890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 Funktionen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 14 10.1 Geschwindigkeitsvorgabe ____________________________________________________________ 14 10.2 Schleichgang _______________________________________________________________________ 14 10.3 Überstromabschaltung_______________________________________________________________ 15 10.4 Tastbetrieb ________________________________________________________________________ 15 10.5 Schnellstopp _______________________________________________________________________ 15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602.1590995788574" w:lineRule="auto"/>
        <w:ind w:left="1427.9603576660156" w:right="860.87890625" w:firstLine="0.398254394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11 Wartung und Reinigung</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 16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12 Entsorgung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 16</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024047851562" w:line="240" w:lineRule="auto"/>
        <w:ind w:left="0" w:right="11.4672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 Allgemeine Voraussetzungen zum Betreiben der Geräte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19.19677734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Allgemeine Anforderungen bezüglich des sicheren Betriebs der Geräte: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76.7611694335938" w:right="843.824462890625" w:hanging="348.00277709960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 gewerblichen Einrichtungen sind die Unfallverhütungsvorschriften der DGUV Vorschrift 3 "Elektrische  Anlagen und Betriebsmittel" zu beachten.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775.3668212890625" w:right="1444.991455078125" w:hanging="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Labor- oder Unterrichtsraum muss durch einen Arbeitsverantwortlichen überwacht werden. – Ein Arbeitsverantwortlicher ist eine Elektrofachkraft oder eine elektrotechnisch unterwiesene Person mit Kenntnis von Sicherheitsanforderungen und Sicherheitsvorschriften mit aktenkundiger Unterweisung.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87773132324" w:lineRule="auto"/>
        <w:ind w:left="1775.1670837402344" w:right="1509.453125" w:hanging="346.8072509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zulässigen Strombelastungen von Leitungen und Geräten dürfen nicht überschritten werden. – Vergleichen Sie stets die Strom-Werte von Gerät, Leitung und Sicherung.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2147.471923828125" w:right="2185.85693359375" w:hanging="372.50396728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Benutzen Sie bei Nichtübereinstimmung eine separate vorgeschaltete Sicherung als entsprechenden Überstromschutz.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7.961273193359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Geräte mit Erdungsanschluss sind stets zu erden.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937812805176" w:lineRule="auto"/>
        <w:ind w:left="2141.6946411132812" w:right="1270.0152587890625" w:hanging="366.92611694335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Sofern ein Erdanschluss (grün-gelbe Laborbuchse) vorhanden ist, so muss der Anschluss an Schutzerde stets erfolgen. Die Schutzerde muss stets als erstes (vor der Spannung) kontaktiert werden und darf nur als letztes (nach Trennung der Spannung) getrennt werden.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301.0802936553955" w:lineRule="auto"/>
        <w:ind w:left="1427.9605102539062" w:right="2337.548828125" w:firstLine="7.76885986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Labor- oder Unterrichtsraum muss mit den folgenden Einrichtungen ausgestattet sein: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 muss eine NOT-AUS-Einrichtung vorhanden sein.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800075531006" w:lineRule="auto"/>
        <w:ind w:left="1427.562255859375" w:right="1323.760986328125" w:firstLine="347.006378173828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Innerhalb und mindestens ein NOT-AUS außerhalb des Labor- oder Unterrichtsraums.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Labor- oder Unterrichtsraum ist gegen unbefugtes Einschalten der Betriebsspannung bzw. der  Druckluftversorgung zu sichern.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74.36965942382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z. B. Schlüsselschalter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4.36965942382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z. B. abschließbare Einschaltventile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774.1703796386719" w:right="980.634765625" w:hanging="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9.920000076293945"/>
          <w:szCs w:val="19.920000076293945"/>
          <w:u w:val="none"/>
          <w:shd w:fill="auto" w:val="clear"/>
          <w:vertAlign w:val="baseline"/>
          <w:rtl w:val="0"/>
        </w:rPr>
        <w:t xml:space="preserve">Der Labor- oder Unterrichtsraum muss durch Fehlerstromschutzeinrichtungen (RCD) geschützt werden. – RCD-Schutzschalter mit Differenzstrom ≤ 30 mA, Typ B.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774.3699645996094" w:right="1892.4542236328125" w:hanging="347.00668334960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Labor- oder Unterrichtsraum muss durch Überstromschutzeinrichtungen geschützt sein. – Sicherungen oder Leitungsschutzschalter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27.36328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 dürfen keine Geräte mit Schäden oder Mängeln verwendet werden.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0075531006" w:lineRule="auto"/>
        <w:ind w:left="1774.1703796386719" w:right="1488.795166015625"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Schadhafte Geräte sind zu sperren und aus dem Labor- oder Unterrichtsraum zu entnehmen. – Beschädigte Verbindungsleitungen, Druckluftschläuche und Hydraulikschläuche stellen ein Sicherheitsrisiko dar und müssen aus dem Labor- oder Unterrichtsraum entfernt werden.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5.7879638671875" w:line="240" w:lineRule="auto"/>
        <w:ind w:left="574.7663879394531"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26235961914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2 Piktogramme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34.5352172851562" w:right="1426.898193359375" w:firstLine="2.1911621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Dieses Dokument und die beschriebene Hardware enthalten Hinweise auf mögliche Gefahren, die bei  unsachgemäßem Einsatz des Systems auftreten können. Folgende Piktogramme werden verwendet: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46337890625" w:line="240" w:lineRule="auto"/>
        <w:ind w:left="3196.5911865234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Warnung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301.0836696624756" w:lineRule="auto"/>
        <w:ind w:left="3208.3441162109375" w:right="1177.5335693359375" w:hanging="4.78088378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bedeutet, dass bei Missachten schwerer Personen- oder Sachschaden entstehen  kann.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34375" w:line="240" w:lineRule="auto"/>
        <w:ind w:left="1424.85839843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3 Bestimmungsgemäße Verwendung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7583923339844" w:right="1483.6370849609375" w:firstLine="7.967987060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Stationen, Module und Komponenten des Modularen Produktions-Systems sind nur zu benutzen: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für die bestimmungsgemäße Verwendung im Lehr- und Ausbildungsbetrieb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 sicherheitstechnisch einwandfreiem Zustand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301.0796928405762" w:lineRule="auto"/>
        <w:ind w:left="1425.7707214355469" w:right="886.910400390625" w:firstLine="10.955963134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Stationen, Module und Komponenten sind nach dem heutigen Stand der Technik und den anerkannten  sicherheitstechnischen Regeln gebaut. Dennoch können bei unsachgemäßer Verwendung Gefahren für Leib  und Leben des Benutzers oder Dritter und Beeinträchtigungen der Komponenten entstehen.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6928405762" w:lineRule="auto"/>
        <w:ind w:left="1419.1970825195312" w:right="920.4931640625" w:firstLine="17.5292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Das Lernsystem von Festo Didactic ist ausschließlich für die Aus- und Weiterbildung im Bereich  Automatisierung und Technik entwickelt und hergestellt. Das Ausbildungsunternehmen und/oder die  Ausbildenden hat/haben dafür Sorge zu tragen, dass die Auszubildenden die Sicherheitsvorkehrungen, die  in diesem Arbeitsbuch beschrieben sind, beachten.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9217224121" w:lineRule="auto"/>
        <w:ind w:left="1419.1970825195312" w:right="1364.9139404296875" w:firstLine="17.5296020507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Festo Didactic schließt hiermit jegliche Haftung für Schäden des Auszubildenden, des  Ausbildungsunternehmens und/oder sonstiger Dritter aus, die bei Gebrauch/Einsatz dieses Gerätes  außerhalb einer reinen Ausbildungssituation auftreten; es sei denn Festo Didactic hat solche Schäden  vorsätzlich oder grob fahrlässig verursacht.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11767578125" w:line="240" w:lineRule="auto"/>
        <w:ind w:left="0" w:right="12.8625488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4.5776367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4 Für Ihre Sicherheit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2.78228759765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4.1 Wichtige Hinweise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38720703125" w:line="240" w:lineRule="auto"/>
        <w:ind w:left="0" w:right="860.6518554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Grundvoraussetzung für den sicherheitsgerechten Umgang und den störungsfreien Betrieb des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ist die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3671875" w:line="219.19469833374023" w:lineRule="auto"/>
        <w:ind w:left="1427.9277038574219" w:right="890.126953125" w:firstLine="6.97204589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Kenntnis der grundlegenden Sicherheitshinweise und der Sicherheitsvorschriften. Dieses Handbuch enthält  die wichtigsten Hinweise, um das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sicherheitsgerecht zu betreiben.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01904296875" w:line="283.8819694519043" w:lineRule="auto"/>
        <w:ind w:left="1432.1304321289062" w:right="1463.8055419921875" w:firstLine="4.497985839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Insbesondere die Sicherheitshinweise sind von allen Personen zu beachten, die am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arbeiten. Darüber hinaus sind die für den Einsatzort geltenden Regeln und Vorschriften zur Unfallverhütung zu  beachten.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2509765625" w:line="240" w:lineRule="auto"/>
        <w:ind w:left="1422.7679443359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4.2 Verpflichtung des Betreibers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58251953125" w:line="240" w:lineRule="auto"/>
        <w:ind w:left="1436.5136718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Betreiber verpflichtet sich, nur Personen am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arbeiten zu lassen, die: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3671875" w:line="281.82000160217285" w:lineRule="auto"/>
        <w:ind w:left="1794.31640625" w:right="1245.047607421875" w:hanging="365.531768798828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mit den grundlegenden Vorschriften über Arbeitssicherheit und Unfallverhütung vertraut und in die  Handhabung des MPS</w:t>
      </w:r>
      <w:r w:rsidDel="00000000" w:rsidR="00000000" w:rsidRPr="00000000">
        <w:rPr>
          <w:rFonts w:ascii="Noto Sans Symbols" w:cs="Noto Sans Symbols" w:eastAsia="Noto Sans Symbols" w:hAnsi="Noto Sans Symbols"/>
          <w:b w:val="0"/>
          <w:bCs w:val="0"/>
          <w:i w:val="0"/>
          <w:iCs w:val="0"/>
          <w:smallCaps w:val="0"/>
          <w:strike w:val="0"/>
          <w:color w:val="231f20"/>
          <w:sz w:val="13.200000127156576"/>
          <w:szCs w:val="13.2000001271565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eingewiesen sind,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179931640625" w:line="602.1593856811523" w:lineRule="auto"/>
        <w:ind w:left="1436.644287109375" w:right="1376.805419921875" w:hanging="7.9675292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das Sicherheitskapitel und die Warnhinweise in diesem Handbuch gelesen und verstanden haben. Das sicherheitsbewusste Arbeiten des Personals soll in regelmäßigen Abständen überprüft werden.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7490234375" w:line="240" w:lineRule="auto"/>
        <w:ind w:left="1422.70019531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4.3 Verpflichtung der Auszubildenden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19140625" w:line="271.6827392578125" w:lineRule="auto"/>
        <w:ind w:left="1428.6360168457031" w:right="2086.278076171875" w:hanging="9.5213317871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Alle Personen, die mit Arbeiten am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beauftragt sind, verpflichten sich, vor Arbeitsbeginn: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das Sicherheitskapitel und die Warnhinweise in diesem Handbuch zu lesen,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428.636016845703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grundlegenden Vorschriften über Arbeitssicherheit und Unfallverhütung zu beachten.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953125" w:line="240" w:lineRule="auto"/>
        <w:ind w:left="1422.66021728515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4.4 Gefahren im Umgang mit dem Modularen Produktions-System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5703125" w:line="283.88248443603516" w:lineRule="auto"/>
        <w:ind w:left="1436.6905212402344" w:right="1254.0325927734375" w:hanging="0.0859069824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Das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ist nach dem Stand der Technik und den anerkannten sicherheitstechnischen Regeln gebaut.  Dennoch können bei ihrer Verwendung Gefahren für Leib und Leben des Benutzers oder Dritter bzw.  Beeinträchtigungen an der Maschine oder an anderen Sachwerten entstehen.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64697265625" w:line="240" w:lineRule="auto"/>
        <w:ind w:left="576.1608123779297"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404296875" w:line="240" w:lineRule="auto"/>
        <w:ind w:left="1436.7263793945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Das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ist nur zu benutzen: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3671875" w:line="240" w:lineRule="auto"/>
        <w:ind w:left="1428.72253417968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für die bestimmungsgemäße Verwendung und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72253417968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 sicherheitstechnisch einwandfreiem Zustand.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42138671875" w:line="240" w:lineRule="auto"/>
        <w:ind w:left="3197.98553466796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Störungen, die die Sicherheit beeinträchtigen können,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3197.1887207031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sind umgehend zu beseitigen!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73486328125" w:line="240" w:lineRule="auto"/>
        <w:ind w:left="1433.56323242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5 Arbeits- und Sicherheitshinweise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604248046875" w:line="240" w:lineRule="auto"/>
        <w:ind w:left="1416.7033386230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Allgemein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7939453125" w:line="301.07937812805176" w:lineRule="auto"/>
        <w:ind w:left="1785.6216430664062" w:right="1046.134033203125" w:hanging="356.767120361328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Auszubildenden dürfen nur unter Aufsicht einer Ausbilderin/eines Ausbilders an den Schaltungen  arbeiten.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9217224121" w:lineRule="auto"/>
        <w:ind w:left="1428.8539123535156" w:right="1191.58935546875" w:firstLine="6.10351562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Betreiben Sie elektrische Geräte (z. B. Netzgeräte, Verdichter, Hydraulikaggregate) nur in  Ausbildungsräumen, die mit einer Fehlerstromschutzeinrichtung (RCD) ausgestattet sind.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Beachten Sie die Angaben der Datenblätter zu den einzelnen Komponenten, insbesondere auch alle  Hinweise zur Sicherheit!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802936553955" w:lineRule="auto"/>
        <w:ind w:left="1780.44189453125" w:right="1269.6246337890625" w:hanging="351.587829589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Störungen, die die Sicherheit beeinträchtigen können, dürfen beim Schulungsbetrieb nicht erzeugt  werden.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784.2268371582031" w:right="1387.047119140625" w:hanging="355.372772216796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Tragen Sie Ihre persönliche Schutzausrüstung (Schutzbrille, Sicherheitsschuhe), wenn Sie an den  Schaltungen arbeiten.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0029296875" w:line="240" w:lineRule="auto"/>
        <w:ind w:left="1431.045379638671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Mechanik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85421752929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Energieversorgung ausschalten!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2146.372833251953" w:right="1857.6568603515625" w:hanging="370.711364746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Schalten Sie sowohl die Arbeitsenergie als auch die Steuerenergie aus, bevor Sie an der Schaltung arbeiten.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775.46234130859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Greifen Sie nur bei Stillstand in den Aufbau.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5.461883544921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Beachten Sie mögliche Nachlaufzeiten von Antrieben.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65478515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Montieren Sie alle Komponenten fest auf die Profilplatte.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455657958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Stellen Sie sicher, dass Grenztaster nicht frontal betätigt werden.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455657958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Verletzungsgefahr bei der Fehlersuche!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5211791992" w:lineRule="auto"/>
        <w:ind w:left="1428.2566833496094" w:right="1093.8232421875" w:firstLine="365.731048583984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Benutzen Sie zur Betätigung der Grenztaster ein Werkzeug, z. B. einen Schraubendreher.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Stellen Sie alle Komponenten so auf, dass das Betätigen von Schaltern und Trenneinrichtungen nicht  erschwert wird.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58056640625" w:line="240" w:lineRule="auto"/>
        <w:ind w:left="1428.256530761718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Beachten Sie Angaben zur Platzierung der Komponenten.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5389404296875" w:line="240" w:lineRule="auto"/>
        <w:ind w:left="0" w:right="4.69482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7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39013671875" w:line="240" w:lineRule="auto"/>
        <w:ind w:left="1435.132751464843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Elektrik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780273437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Spannungsfrei schalten!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75.565185546875" w:right="1772.891845703125" w:firstLine="4.5776367187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Schalten Sie die Spannungsversorgung aus, bevor Sie an der Schaltung arbeiten. – Beachten Sie, dass elektrische Energie in einzelnen Komponenten gespeichert sein kann. Informationen hierzu finden Sie in den Datenblättern und Bedienungsanleitungen  der Komponenten.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359832763671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Verwenden Sie nur Schutzkleinspannungen, maximal 24 V DC.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359832763671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Herstellen bzw. Abbauen von elektrischen Anschlüssen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16708374023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Stellen Sie elektrische Anschlüsse nur in spannungslosem Zustand her.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1666259765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Bauen Sie elektrische Anschlüsse nur in spannungslosem Zustand ab.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87773132324" w:lineRule="auto"/>
        <w:ind w:left="1775.1661682128906" w:right="1509.453125" w:hanging="346.80664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zulässigen Strombelastungen von Leitungen und Geräten dürfen nicht überschritten werden. – Vergleichen Sie stets die Strom-Werte von Gerät, Leitung und Sicherung.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2147.4703979492188" w:right="2130.7373046875" w:hanging="372.50396728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Benutzen Sie bei Nichtübereinstimmung eine separate vorgeschaltete Sicherung als  entsprechenden Überstromschutz.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427.9597473144531" w:right="1369.065551757812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Verwenden Sie für die elektrischen Anschlüsse nur Verbindungsleitungen mit Sicherheitssteckern.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Verlegen Sie Verbindungsleitungen so, dass sie nicht geknickt oder geschert werden.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Verlegen Sie Leitungen nicht über heiße Oberflächen.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800075531006" w:lineRule="auto"/>
        <w:ind w:left="1427.958984375" w:right="2663.995361328125" w:firstLine="346.808013916015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Heiße Oberflächen sind mit einem Warnsymbol entsprechend gekennzeichnet.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Achten Sie darauf, dass Verbindungsleitungen nicht dauerhaft unter Zug stehen.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Geräte mit Erdungsanschluss sind stets zu erden.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2141.693115234375" w:right="1270.0164794921875" w:hanging="366.927032470703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Sofern ein Erdanschluss (grün-gelbe Laborbuchse) vorhanden ist, so muss der Anschluss an  Schutzerde stets erfolgen. Die Schutzerde muss stets als erstes (vor der Spannung) kontaktiert werden und darf nur als letztes (nach Trennung der Spannung) getrennt werden.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802936553955" w:lineRule="auto"/>
        <w:ind w:left="2145.278778076172" w:right="1795.701904296875" w:hanging="370.91033935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Einige Geräte haben einen hohen Ableitstrom. Diese Geräte müssen zusätzlich mit einem Schutzleiter geerdet werden.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800075531006" w:lineRule="auto"/>
        <w:ind w:left="1427.5613403320312" w:right="957.9052734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Wenn in den Technischen Daten nicht anders angegeben, besitzt das Gerät keine integrierte Sicherung.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Ziehen Sie beim Abbauen der Verbindungsleitungen nur an den Sicherheitssteckern, nicht an den  Leitungen.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4.9462890625" w:line="240" w:lineRule="auto"/>
        <w:ind w:left="575.1647949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5431213378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6 Technische Daten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6.1 Allgemeine Daten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385742187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Parameter Wert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90.7936096191406"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Nennspannung 24 V DC ±10 %, Schutzkleinspannung (SELV, PELV) </w:t>
      </w:r>
    </w:p>
    <w:tbl>
      <w:tblPr>
        <w:tblStyle w:val="Table1"/>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6002197265625"/>
        <w:gridCol w:w="5102.3992919921875"/>
        <w:tblGridChange w:id="0">
          <w:tblGrid>
            <w:gridCol w:w="3969.6002197265625"/>
            <w:gridCol w:w="5102.3992919921875"/>
          </w:tblGrid>
        </w:tblGridChange>
      </w:tblGrid>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Ruhestrom 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72534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50 mA</w:t>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Leistungsaufnahme,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0944824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ca. 100 W </w:t>
            </w:r>
          </w:p>
        </w:tc>
      </w:tr>
      <w:tr>
        <w:trPr>
          <w:cantSplit w:val="0"/>
          <w:trHeight w:val="37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Dauermotorstrom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282714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A DC</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287719726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Steuereingänge, logisch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50878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10…24 V DC</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287719726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Steuereingänge, logisch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79516601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0…4 V DC</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3170166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Analogeingang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795166015625" w:right="0" w:firstLine="0"/>
              <w:jc w:val="left"/>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0…10 V DC, 24V-tolerant, Eingangswiderstand ca. 100 k</w:t>
            </w:r>
            <w:r w:rsidDel="00000000" w:rsidR="00000000" w:rsidRPr="00000000">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tl w:val="0"/>
              </w:rPr>
              <w:t xml:space="preserve">Ω</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079833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Verpolschutz/Kurzschlusserkennung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1704101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ja / ja</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5040283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Überspannungsschutz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4824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Ja</w:t>
            </w:r>
          </w:p>
        </w:tc>
      </w:tr>
      <w:tr>
        <w:trPr>
          <w:cantSplit w:val="0"/>
          <w:trHeight w:val="37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Temperaturüberwachung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4824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Ja</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Digitalausgang „Betriebsbereit“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0246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High-Aktiv, 24 V, 0,7 A, kurzschlussfest,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5040283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Umgebungstemperatur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72534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5…40 °C </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128051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Max. rel. Luftfeuchte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203735351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bis 95 %, nicht kondensierend</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Betriebsumgebung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71704101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Verwendung nur in Innenräumen, bis 2000 m über Normalnull</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83178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Gewicht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7824707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75 g</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3170166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Abmessungen B x H x 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9223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22,5 x 70,4 x 85,0 mm</w:t>
            </w:r>
          </w:p>
        </w:tc>
      </w:tr>
      <w:tr>
        <w:trPr>
          <w:cantSplit w:val="0"/>
          <w:trHeight w:val="60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CE-Kennzeichnung nach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673099517822" w:lineRule="auto"/>
              <w:ind w:left="82.3846435546875" w:right="294.5855712890625" w:hanging="0.161132812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EMV-Richtlinie, Störaussendung Klasse B, Störfestigkeit nach Klasse A  RoHS-Richtlinie</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4.5529174804688"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Änderungen vorbehalten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2978515625" w:line="301.0802936553955" w:lineRule="auto"/>
        <w:ind w:left="1422.7824401855469" w:right="1319.3359375" w:firstLine="13.9439392089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Versorgung muss durch ein energiebegrenztes Netzgerät erfolgen, zum Beispiel das Festo Didactic  Tischnetzgerät. Der empfohlene Leitungsquerschnitt beträgt 0,5…1,0 mm².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251159667969" w:line="240" w:lineRule="auto"/>
        <w:ind w:left="0" w:right="5.09277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9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6.2 Hinweise für die Inbetriebnahme und den Betrieb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33056640625" w:line="240" w:lineRule="auto"/>
        <w:ind w:left="1428.5592651367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Lebensgefahr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12109375" w:line="301.0800075531006" w:lineRule="auto"/>
        <w:ind w:left="1784.4624328613281" w:right="1359.661865234375" w:firstLine="9.959869384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Nach dem Einschalten keine spannungsführenden Teile berühren! Der Motorcontroller darf nur an  Schutzkleinspannung betrieben werden!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1794.62158203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Bei Betrieb an Kleinspannung (z. B. über Spartrafo) kann Verletzung oder Tod eintreten!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99658203125" w:line="240" w:lineRule="auto"/>
        <w:ind w:left="1428.8908386230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Maximale Betriebsdaten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94.4229125976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maximalen Betriebsdaten dürfen nicht überschritten werden.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8908386230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Installation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87773132324" w:lineRule="auto"/>
        <w:ind w:left="1792.6298522949219" w:right="918.194580078125" w:firstLine="1.79306030273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Installation und Inbetriebnahme darf nur von Fachpersonal vorgenommen werden. Alle betroffenen  Komponenten müssen stromlos sein.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8908386230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Inbetriebnahme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94.42276000976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Für die Erstinbetriebnahme soll der Motor ohne Last betrieben werden.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8908386230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Brandschutz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4229125976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Baugruppe muss auf einer nicht brennbaren Oberfläche montiert werden.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428.6918640136719" w:right="1489.437255859375" w:firstLine="365.7310485839844"/>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Baugruppe muss mit einer an die Nenndaten angepassten Vorsicherung abgesichert werden.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Einsatzgebiet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94.22393798828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Baugruppe darf nur bestimmungsgemäß eingesetzt werden.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784.064788818359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Sonstige Komponenten sind auf ihre Zulassungen und Vorschriften zu prüfen.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6915588378906"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EMV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89.044189453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Motorleitungen &lt; 2 m können ungeschirmt ausgeführt sein.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02435302734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Baugruppe darf nicht an einem Gleichstromnetz betrieben werden.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02435302734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Baugruppe darf nur mit einem zugelassenen Netzteil betrieben werden.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4922790527344"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Reparaturen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8.4922790527344" w:right="1175.098876953125" w:firstLine="365.5320739746094"/>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Eine Reparatur kann nur eine autorisierte Person durchführen. Durch unbefugtes Öffnen erlischt der  Garantieanspruch und es können Gefahren für den Benutzer und die Anlage entstehen.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Wartung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0" w:right="0"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Baugruppe ist verschleißfrei aufgebaut. Eine gute Belüftung muss sichergestellt werden.</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80322265625" w:line="240" w:lineRule="auto"/>
        <w:ind w:left="581.73839569091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1.5975952148438"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7 Aufbau und Funktion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0" w:right="1917.4499511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Motorcontroller ist eine Motorsteuerung für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-6857</wp:posOffset>
            </wp:positionV>
            <wp:extent cx="1758950" cy="3102610"/>
            <wp:effectExtent b="0" l="0" r="0" t="0"/>
            <wp:wrapSquare wrapText="right" distB="19050" distT="19050" distL="19050" distR="19050"/>
            <wp:docPr id="33" name="image27.png"/>
            <a:graphic>
              <a:graphicData uri="http://schemas.openxmlformats.org/drawingml/2006/picture">
                <pic:pic>
                  <pic:nvPicPr>
                    <pic:cNvPr id="0" name="image27.png"/>
                    <pic:cNvPicPr preferRelativeResize="0"/>
                  </pic:nvPicPr>
                  <pic:blipFill>
                    <a:blip r:embed="rId8"/>
                    <a:srcRect b="0" l="0" r="0" t="0"/>
                    <a:stretch>
                      <a:fillRect/>
                    </a:stretch>
                  </pic:blipFill>
                  <pic:spPr>
                    <a:xfrm>
                      <a:off x="0" y="0"/>
                      <a:ext cx="1758950" cy="3102610"/>
                    </a:xfrm>
                    <a:prstGeom prst="rect"/>
                    <a:ln/>
                  </pic:spPr>
                </pic:pic>
              </a:graphicData>
            </a:graphic>
          </wp:anchor>
        </w:draw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264.7326660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bürstenbehaftete Gleichstrommotoren mit einstellbarer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939.758300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Überstromüberwachung. Ein Statusausgang signalisiert die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315.0976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Zustände „Betriebsbereit“ bzw. „Störung“.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855.5688476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Eine externe Drehzahlvorgabe ist durch einen Analogeingang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841.5380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möglich. Wird der Analogeingang mit einer Spannung größer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810.3210449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11,5 V (24 V) versorgt, wird die interne Drehzahlvorgabe des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767.01599121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Motorcontrollers genutzt.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1951.7736816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Motorcontroller bietet folgende Funktionen: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536.04187011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Ansteuerung von 24 V Motoren, 4 A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4110.91674804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Links-/Rechtslauf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726.077880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Drehzahlsteuerung (intern/extern)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673.49365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Überstromabschaltung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697.377929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Kurzschlusserkennung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4505.9301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Schnellstopp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709.190063476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Endschaltererkennung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35693359375" w:line="240" w:lineRule="auto"/>
        <w:ind w:left="0" w:right="1446.30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Der Motorcontroller kann auf eine 35 mm Hutschiene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825.4956054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montiert werden. Die Baubreite des Motorcontrollers beträgt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5096.82983398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22,5 mm.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6.3330078125" w:line="240" w:lineRule="auto"/>
        <w:ind w:left="0" w:right="17.864990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11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1.2080383300781"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8 Anschlussbelegung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664062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Klemme Funktion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Digitaleingang „Linkslauf“ (p-schaltend) </w:t>
      </w:r>
    </w:p>
    <w:tbl>
      <w:tblPr>
        <w:tblStyle w:val="Table2"/>
        <w:tblW w:w="6237.6000976562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9999694824219"/>
        <w:gridCol w:w="5385.600128173828"/>
        <w:tblGridChange w:id="0">
          <w:tblGrid>
            <w:gridCol w:w="851.9999694824219"/>
            <w:gridCol w:w="5385.600128173828"/>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83178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Digitaleingang „Rechtslauf“ (p-schaltend)</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183654785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587402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für externen Potentiometer, 0,5 A max.</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3552246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Digitaleingang „Schleichgang“ (p-schaltend)</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640869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Digitalausgang „Betriebsbereit“, High-aktiv</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9193115234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9578857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Analogeingang 0…12 V,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625" w:line="240" w:lineRule="auto"/>
              <w:ind w:left="75.801696777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bei &gt;11 V gilt die Geschwindigkeitsvorgabe des internen Potenziometers</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69647216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Hilfsspannungsausgang +10 V/ca. 50 mA (PTC-Fuse)</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5207519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Hilfsspannungsausgang +24 V, 0,5 A max.</w:t>
            </w:r>
          </w:p>
        </w:tc>
      </w:tr>
      <w:tr>
        <w:trPr>
          <w:cantSplit w:val="0"/>
          <w:trHeight w:val="19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723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21386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Motoranschluss -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80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Motoranschluss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60797119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Digitaleingang „Freigabe-Linkslauf/Quittierung“ (p-schaltend)</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60797119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Digitaleingang „Freigabe-Rechtslauf/Quittierung“ (p-schaltend)</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612792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+24 V DC (±10 %) in</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bl>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16 +24 V out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3994140625" w:line="240" w:lineRule="auto"/>
        <w:ind w:left="581.73839569091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5.9815979003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9 Anschlussmöglichkeiten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1421.985626220703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Stand-alone Betrieb SPS Betrieb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3330078125" w:line="240" w:lineRule="auto"/>
        <w:ind w:left="1360"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Pr>
        <w:drawing>
          <wp:inline distB="19050" distT="19050" distL="19050" distR="19050">
            <wp:extent cx="2146300" cy="4025900"/>
            <wp:effectExtent b="0" l="0" r="0" t="0"/>
            <wp:docPr id="27" name="image34.png"/>
            <a:graphic>
              <a:graphicData uri="http://schemas.openxmlformats.org/drawingml/2006/picture">
                <pic:pic>
                  <pic:nvPicPr>
                    <pic:cNvPr id="0" name="image34.png"/>
                    <pic:cNvPicPr preferRelativeResize="0"/>
                  </pic:nvPicPr>
                  <pic:blipFill>
                    <a:blip r:embed="rId9"/>
                    <a:srcRect b="0" l="0" r="0" t="0"/>
                    <a:stretch>
                      <a:fillRect/>
                    </a:stretch>
                  </pic:blipFill>
                  <pic:spPr>
                    <a:xfrm>
                      <a:off x="0" y="0"/>
                      <a:ext cx="2146300" cy="40259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Pr>
        <w:drawing>
          <wp:inline distB="19050" distT="19050" distL="19050" distR="19050">
            <wp:extent cx="1905000" cy="4343400"/>
            <wp:effectExtent b="0" l="0" r="0" t="0"/>
            <wp:docPr id="26"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19050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Richtung  „rechts“ (2)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Richtung  „links“ (1)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Endschalter  „rechts“ (12)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Endschalter  „links“ (11)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Motor  + (10)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Motor  - (9)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82.1104431152344" w:right="2180.645751953125" w:header="0" w:footer="720"/>
          <w:cols w:equalWidth="0" w:num="7">
            <w:col w:space="0" w:w="1180"/>
            <w:col w:space="0" w:w="1180"/>
            <w:col w:space="0" w:w="1180"/>
            <w:col w:space="0" w:w="1180"/>
            <w:col w:space="0" w:w="1180"/>
            <w:col w:space="0" w:w="1180"/>
            <w:col w:space="0" w:w="1180"/>
          </w:cols>
        </w:sect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Funktion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50732421875" w:line="240" w:lineRule="auto"/>
        <w:ind w:left="0" w:right="0"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0 1 X VCC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31"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Rechtslauf </w:t>
      </w:r>
    </w:p>
    <w:tbl>
      <w:tblPr>
        <w:tblStyle w:val="Table3"/>
        <w:tblW w:w="8932.80029296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999267578125"/>
        <w:gridCol w:w="1274.4000244140625"/>
        <w:gridCol w:w="1276.7999267578125"/>
        <w:gridCol w:w="1276.7999267578125"/>
        <w:gridCol w:w="1274.4000244140625"/>
        <w:gridCol w:w="1276.7999267578125"/>
        <w:gridCol w:w="1276.800537109375"/>
        <w:tblGridChange w:id="0">
          <w:tblGrid>
            <w:gridCol w:w="1276.7999267578125"/>
            <w:gridCol w:w="1274.4000244140625"/>
            <w:gridCol w:w="1276.7999267578125"/>
            <w:gridCol w:w="1276.7999267578125"/>
            <w:gridCol w:w="1274.4000244140625"/>
            <w:gridCol w:w="1276.7999267578125"/>
            <w:gridCol w:w="1276.800537109375"/>
          </w:tblGrid>
        </w:tblGridChange>
      </w:tblGrid>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039428710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74682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5659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9147949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29"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2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22412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Linkslauf</w:t>
            </w:r>
          </w:p>
        </w:tc>
      </w:tr>
      <w:tr>
        <w:trPr>
          <w:cantSplit w:val="0"/>
          <w:trHeight w:val="369.57977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74682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955566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672119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03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Schnellstopp</w:t>
            </w:r>
          </w:p>
        </w:tc>
      </w:tr>
    </w:tbl>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3.7345504760742" w:lineRule="auto"/>
        <w:ind w:left="1433.1935119628906" w:right="1810.62255859375" w:firstLine="48.91693115234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0 X X offen offen Stopp Funktionstabelle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4.5388793945312" w:line="240" w:lineRule="auto"/>
        <w:ind w:left="0" w:right="11.49047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13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10 Funktionen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10.1 Geschwindigkeitsvorgabe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87773132324" w:lineRule="auto"/>
        <w:ind w:left="1419.5950317382812" w:right="836.2939453125" w:firstLine="16.53366088867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Über den Analogeingang an Klemme (6) können verschiedene Betriebsarten vorgegeben werden. Im Bereich  von 0 V bis 10 V wird die Spannung als 0…100 % Vorgabe genutzt. Ist die Spannung größer als 11,5 V, wird  die Vorgabe vom Trimmer (TR3) verwendet. Im Bereich dazwischen wird die max. PWM (100%) ausgegeben.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623046875" w:line="240" w:lineRule="auto"/>
        <w:ind w:left="1478.89450073242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Spannung (6) Geschwindigkeit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2.4320983886719"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&gt; 11,5 V Intern 0…100 % Trimmer (TR3) </w:t>
      </w:r>
    </w:p>
    <w:tbl>
      <w:tblPr>
        <w:tblStyle w:val="Table4"/>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6002197265625"/>
        <w:gridCol w:w="5102.3992919921875"/>
        <w:tblGridChange w:id="0">
          <w:tblGrid>
            <w:gridCol w:w="3969.6002197265625"/>
            <w:gridCol w:w="5102.3992919921875"/>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10…11,5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2988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Intern 100 % max PWM</w:t>
            </w:r>
          </w:p>
        </w:tc>
      </w:tr>
    </w:tbl>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21600341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&lt; 10 V Extern 0…100 % Analogeingang (6)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908203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10.2 Schleichgang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535.1947975158691" w:lineRule="auto"/>
        <w:ind w:left="1417.9994201660156" w:right="870.7080078125" w:firstLine="18.726959228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Ist die Funktion „Schleichgang“ aktiv (V</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CC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an Klemme (4) ist die Sollgeschwindigkeit der halbe Standardwert.</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Pr>
        <w:drawing>
          <wp:inline distB="19050" distT="19050" distL="19050" distR="19050">
            <wp:extent cx="3629025" cy="1442085"/>
            <wp:effectExtent b="0" l="0" r="0" t="0"/>
            <wp:docPr id="23"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3629025" cy="1442085"/>
                    </a:xfrm>
                    <a:prstGeom prst="rect"/>
                    <a:ln/>
                  </pic:spPr>
                </pic:pic>
              </a:graphicData>
            </a:graphic>
          </wp:inline>
        </w:drawing>
      </w: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7.886962890625" w:line="240" w:lineRule="auto"/>
        <w:ind w:left="581.73839569091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0493164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10.3 Überstromabschaltung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54871368408" w:lineRule="auto"/>
        <w:ind w:left="1423.0673217773438" w:right="971.068115234375" w:firstLine="13.8583374023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Bei der Überstromabschaltung kann der max. zul. Strom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an Trimmer TR2 und die Ausblendzeit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an  Trimmer TR1 für den Motorstart eingestellt werden. Wird nach der Ausblendzeit der eingestellte Strom  überschritten werden die Ausgänge innerhalb der maximalen Abschaltzeit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abgeschaltet. Mit jedem  Motorstart, Drehrichtungswechsel und beim Ausschalten des Schleichgangs startet die Ausblendzeit neu.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4208984375" w:line="240" w:lineRule="auto"/>
        <w:ind w:left="1417.99972534179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Pr>
        <w:drawing>
          <wp:inline distB="19050" distT="19050" distL="19050" distR="19050">
            <wp:extent cx="4173219" cy="2883534"/>
            <wp:effectExtent b="0" l="0" r="0" t="0"/>
            <wp:docPr id="21"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4173219" cy="288353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10.4 Tastbetrieb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800075531006" w:lineRule="auto"/>
        <w:ind w:left="1426.7573547363281" w:right="1041.85302734375" w:firstLine="9.36233520507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Über die Taster S1 und S2 kann der Motor gestartet werden. Wenn der Sollwert (intern oder extern) gleich  null ist startet der Motor mit voller Drehzahl. Wenn der Sollwert größer null ist startet der Motor mit dem  Sollwert. In beiden Fällen haben die Endschalter Vorrang.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240" w:lineRule="auto"/>
        <w:ind w:left="1431.5380859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10.5 Schnellstopp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800075531006" w:lineRule="auto"/>
        <w:ind w:left="1429.1474914550781" w:right="1121.6571044921875" w:firstLine="7.967987060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Die Funktion Schnellstopp wird durch das gleichzeitige Anlegen eines High-Signals an die Klemmen  Linkslauf und Rechtslauf aktiviert. Bei Schnellstopp wird die Motorwicklung an beiden Klemmen auf GND  geschaltet. Der Motor wird mit Kurzschlussbremsung gestoppt.</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4624633789062" w:line="240" w:lineRule="auto"/>
        <w:ind w:left="0" w:right="12.8857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15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Motorcontroller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11 Wartung und Reinigung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3599853515625" w:right="1167.63916015625" w:firstLine="8.366394042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Das Gerät ist wartungsfrei. Zur Reinigung verwenden Sie ein leicht feuchtes, fusselfreies Reinigungstuch  ohne scheuernde, chemische oder lösungsmittelhaltige Reinigungsmittel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48242187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12 Entsorgung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301.0836696624756" w:lineRule="auto"/>
        <w:ind w:left="2846.5606689453125" w:right="831.71630859375" w:firstLine="8.5656738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Elektronische Altgeräte sind Wertstoffe und gehören nicht in den Hausmüll. Die Entsorgung  erfolgt über die kommunalen Sammelstellen.</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-6603</wp:posOffset>
            </wp:positionV>
            <wp:extent cx="647700" cy="885190"/>
            <wp:effectExtent b="0" l="0" r="0" t="0"/>
            <wp:wrapSquare wrapText="right" distB="19050" distT="19050" distL="19050" distR="19050"/>
            <wp:docPr id="24" name="image31.png"/>
            <a:graphic>
              <a:graphicData uri="http://schemas.openxmlformats.org/drawingml/2006/picture">
                <pic:pic>
                  <pic:nvPicPr>
                    <pic:cNvPr id="0" name="image31.png"/>
                    <pic:cNvPicPr preferRelativeResize="0"/>
                  </pic:nvPicPr>
                  <pic:blipFill>
                    <a:blip r:embed="rId14"/>
                    <a:srcRect b="0" l="0" r="0" t="0"/>
                    <a:stretch>
                      <a:fillRect/>
                    </a:stretch>
                  </pic:blipFill>
                  <pic:spPr>
                    <a:xfrm>
                      <a:off x="0" y="0"/>
                      <a:ext cx="647700" cy="885190"/>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033447265625" w:line="240" w:lineRule="auto"/>
        <w:ind w:left="581.73839569091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2.8927612304688"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Table of contents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602.1575546264648" w:lineRule="auto"/>
        <w:ind w:left="1422.5833129882812" w:right="857.491455078125" w:firstLine="8.76464843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 General prerequisites for operating the devices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 18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2 Pictograms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 19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3 Use for intended purpose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 19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2373046875" w:line="301.07906341552734" w:lineRule="auto"/>
        <w:ind w:left="1425.172119140625" w:right="857.889404296875" w:hanging="3.18603515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 For your safety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 20 4.1 Important information _______________________________________________________________ 20 4.2 Obligations of the operating company __________________________________________________ 20 4.3 Obligations of the trainees____________________________________________________________ 20 4.4 Dangers associated with the modular production system __________________________________ 20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0" w:right="872.032470703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5 Work and safety instructions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 21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301.0795211791992" w:lineRule="auto"/>
        <w:ind w:left="1425.5694580078125" w:right="862.073974609375" w:hanging="3.584899902343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 Technical data</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 23 6.1 General specifications _______________________________________________________________ 23 6.2 Notes concerning commissioning and operation__________________________________________ 24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602.1596717834473" w:lineRule="auto"/>
        <w:ind w:left="1417.4026489257812" w:right="860.081787109375" w:firstLine="7.569274902343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7 Layout and function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 25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8 Terminal allocation</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 ________________________________________________________________ 26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9 Connection options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 27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7626953125" w:line="301.0799503326416" w:lineRule="auto"/>
        <w:ind w:left="1430.3485107421875" w:right="860.4833984375" w:hanging="2.388916015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 Functions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__________________________________________________________________________ 28 10.1 Speed selection_____________________________________________________________________ 28 10.2 Creep speed________________________________________________________________________ 28 10.3 Overcurrent shutdown _______________________________________________________________ 29 10.4 Jog mode __________________________________________________________________________ 29 10.5 Quick stop _________________________________________________________________________ 29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602.1590995788574" w:lineRule="auto"/>
        <w:ind w:left="1427.5592041015625" w:right="860.68115234375" w:firstLine="0.398864746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11 Maintenance and cleaning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 30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12 Disposal</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___________________________________________________________________________ 30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024047851562" w:line="240" w:lineRule="auto"/>
        <w:ind w:left="0" w:right="4.71801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17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 General prerequisites for operating the devices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9.15679931640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General requirements for safe operation of the devices: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84.3304443359375" w:right="1066.8896484375" w:hanging="355.572052001953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National regulations for operating electrical systems and equipment must be observed in commercial  facilities.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laboratory or classroom must be overseen by a supervisor.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2152.2531127929688" w:right="1195.633544921875" w:hanging="376.68746948242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 supervisor is a qualified electrician or a person who has been trained in electrical engineering, knows the respective safety requirements and safety regulations and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2142.691650390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whose training has been documented accordingly.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87773132324" w:lineRule="auto"/>
        <w:ind w:left="1428.7586975097656" w:right="2732.657470703125"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Maximum permissible current loads for cables and devices must not be exceeded. – Always compare the current ratings of the device, the cable and the fuse.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75.56594848632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If these are not the same, use a separate upstream fuse in order to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2152.850799560547"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provide appropriate overcurrent protection.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5597229003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Devices with an earth terminal must always be grounded.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937812805176" w:lineRule="auto"/>
        <w:ind w:left="2147.4717712402344" w:right="1239.603271484375" w:hanging="372.1049499511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If an earth connection (green-yellow laboratory socket) is available, it must always be  connected to protective earth. Protective earth must always be connected first (before voltage), and must always be disconnected last (after voltage).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240" w:lineRule="auto"/>
        <w:ind w:left="1422.5830078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laboratory or the classroom must be equipped with the following devices: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359832763671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An emergency-off device must be provided.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6928405762" w:lineRule="auto"/>
        <w:ind w:left="2143.089599609375" w:right="1306.588134765625" w:hanging="367.92251586914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At least one emergency-off device must be located within, and one outside of the laboratory or the classroom.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785.5255126953125" w:right="1293.33984375" w:hanging="357.364807128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laboratory or classroom must be secured so that operating voltage and compressed air supply  cannot be activated by any unauthorized persons, for example with: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774.967956542968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Key switches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4.968109130859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Lockable shut-off valves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7.9615783691406" w:right="2686.4239501953125"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231f20"/>
          <w:sz w:val="19.920000076293945"/>
          <w:szCs w:val="19.920000076293945"/>
          <w:u w:val="none"/>
          <w:shd w:fill="auto" w:val="clear"/>
          <w:vertAlign w:val="baseline"/>
          <w:rtl w:val="0"/>
        </w:rPr>
        <w:t xml:space="preserve">The laboratory or classroom must be protected by residual current devices (RCDs). – Type B residual current circuit breakers with a residual current of ≤ 30 mA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802936553955" w:lineRule="auto"/>
        <w:ind w:left="1774.3705749511719" w:right="2744.5703125" w:hanging="346.80679321289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laboratory or classroom must be protected by overcurrent protection devices. – Fuses or circuit breakers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7.36434936523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damaged or defective devices may be used.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8645019531" w:lineRule="auto"/>
        <w:ind w:left="1774.1716003417969" w:right="946.6699218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Damaged devices must be banned from further use and removed from the laboratory or classroom. – Damaged connecting cables, pneumatic tubing and hydraulic hoses represent a safety  risk and must be removed from the laboratory or classroom.</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7928466796875" w:line="240" w:lineRule="auto"/>
        <w:ind w:left="581.73839569091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26235961914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2 Pictograms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31.1488342285156" w:right="815.2197265625" w:hanging="8.167266845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This document and the hardware described herein include warnings about possible hazards which may arise  if the system is used incorrectly. The following pictograms are used: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46337890625" w:line="240" w:lineRule="auto"/>
        <w:ind w:left="3196.5911865234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Warning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301.0836696624756" w:lineRule="auto"/>
        <w:ind w:left="3204.3600463867188" w:right="1194.58251953125" w:hanging="5.378417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This pictogram indicates that non-observance may result in serious personal injury  or damage to property.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34375" w:line="240" w:lineRule="auto"/>
        <w:ind w:left="1424.85839843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3 Use for intended purpose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7583923339844" w:right="2167.469482421875" w:hanging="5.77682495117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stations, modules and components of the Modular Production System may only be used: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For their intended purpose in teaching and training applications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When their safety functions are in perfect condition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301.0796928405762" w:lineRule="auto"/>
        <w:ind w:left="1422.7822875976562" w:right="908.345947265625" w:firstLine="0.19927978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stations, modules and components are designed in accordance with the current state of technology as  well as recognized safety rules. However, life and limb of the user and third parties may be endangered and  the components may be impaired if they are used incorrectly.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6928405762" w:lineRule="auto"/>
        <w:ind w:left="1423.7783813476562" w:right="892.032470703125" w:hanging="0.796813964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learning system from Festo Didactic has been developed and produced exclusively for basic and further  training in the field of automation technology. The training company and/or trainers must ensure that all  trainees observe the safety precautions described in this workbook.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0029296875" w:line="301.08009338378906" w:lineRule="auto"/>
        <w:ind w:left="1423.7783813476562" w:right="877.2509765625" w:firstLine="12.9479980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Festo Didactic hereby excludes any and all liability for damages suffered by trainees, the training company  and/or any third parties, which occur during use of the device in situations which serve any purpose other  than training and/or vocational education, unless such damages have been caused by Festo Didactic due to  malicious intent or gross negligence.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11279296875" w:line="240" w:lineRule="auto"/>
        <w:ind w:left="0" w:right="5.11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19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4.5776367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4 For your safety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96142578125" w:line="240" w:lineRule="auto"/>
        <w:ind w:left="1422.78228759765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4.1 Important information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43603515625" w:line="274.8900032043457" w:lineRule="auto"/>
        <w:ind w:left="1425.8183288574219" w:right="834.454345703125" w:firstLine="10.7087707519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Fundamental prerequisites for safe use and trouble-free operation of 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include knowledge of basic  safety precautions and safety regulations. This manual includes the most important instructions for safe use  of 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23095703125" w:line="295.876522064209" w:lineRule="auto"/>
        <w:ind w:left="1432.9608154296875" w:right="1074.0966796875" w:firstLine="3.80401611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 particular, the safety precautions must be adhered to by all persons who work with 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In addition, all pertinent accident prevention rules and regulations, which are applicable at the respective  place of use, must be adhered to.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2509765625" w:line="240" w:lineRule="auto"/>
        <w:ind w:left="1422.8015136718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4.2 Obligations of the operating company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58251953125" w:line="240" w:lineRule="auto"/>
        <w:ind w:left="1423.002014160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operating company undertakes to allow only those persons to work with 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who: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9775390625" w:line="219.18432712554932" w:lineRule="auto"/>
        <w:ind w:left="1788.7535095214844" w:right="1146.0498046875" w:hanging="359.95452880859375"/>
        <w:jc w:val="left"/>
        <w:rPr>
          <w:rFonts w:ascii="Noto Sans Symbols" w:cs="Noto Sans Symbols" w:eastAsia="Noto Sans Symbols" w:hAnsi="Noto Sans Symbols"/>
          <w:b w:val="0"/>
          <w:bCs w:val="0"/>
          <w:i w:val="0"/>
          <w:iCs w:val="0"/>
          <w:smallCaps w:val="0"/>
          <w:strike w:val="0"/>
          <w:color w:val="231f20"/>
          <w:sz w:val="7.920000076293945"/>
          <w:szCs w:val="7.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Are familiar with the basic regulations regarding work safety and accident prevention and have been  instructed in the use of the MPS</w:t>
      </w:r>
      <w:r w:rsidDel="00000000" w:rsidR="00000000" w:rsidRPr="00000000">
        <w:rPr>
          <w:rFonts w:ascii="Noto Sans Symbols" w:cs="Noto Sans Symbols" w:eastAsia="Noto Sans Symbols" w:hAnsi="Noto Sans Symbols"/>
          <w:b w:val="0"/>
          <w:bCs w:val="0"/>
          <w:i w:val="0"/>
          <w:iCs w:val="0"/>
          <w:smallCaps w:val="0"/>
          <w:strike w:val="0"/>
          <w:color w:val="231f20"/>
          <w:sz w:val="13.200000127156576"/>
          <w:szCs w:val="13.20000012715657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7.920000076293945"/>
          <w:szCs w:val="7.920000076293945"/>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5673828125" w:line="602.1593856811523" w:lineRule="auto"/>
        <w:ind w:left="1436.7507934570312" w:right="2053.458251953125" w:hanging="7.968292236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Have read and understood the chapter concerning safety and the warnings in this manual. Personnel should be tested at regular intervals for safety-conscious work habits.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7490234375" w:line="240" w:lineRule="auto"/>
        <w:ind w:left="1423.00567626953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4.3 Obligations of the trainees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19140625" w:line="271.6827392578125" w:lineRule="auto"/>
        <w:ind w:left="1432.1182250976562" w:right="1270.958251953125" w:hanging="12.698059082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All persons who have been entrusted to work with 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undertake to complete the following steps  before beginning work: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428.73184204101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Read the chapter about safety and warnings in this manual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73184204101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Familiarize themselves with the basic regulations regarding work safety and accident prevention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953125" w:line="240" w:lineRule="auto"/>
        <w:ind w:left="1422.75634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4.4 Dangers associated with the modular production system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619140625" w:line="283.8822841644287" w:lineRule="auto"/>
        <w:ind w:left="1427.8871154785156" w:right="1086.12548828125" w:hanging="4.9314880371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is designed in accordance with the latest technology and recognized safety rules. However, life  and limb of the user and third parties may be endangered and the machine or other property may be  damaged during their use.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4697265625" w:line="240" w:lineRule="auto"/>
        <w:ind w:left="577.1567916870117"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3.9404296875" w:line="240" w:lineRule="auto"/>
        <w:ind w:left="1422.9815673828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MPS</w:t>
      </w:r>
      <w:r w:rsidDel="00000000" w:rsidR="00000000" w:rsidRPr="00000000">
        <w:rPr>
          <w:rFonts w:ascii="Noto Sans Symbols" w:cs="Noto Sans Symbols" w:eastAsia="Noto Sans Symbols" w:hAnsi="Noto Sans Symbols"/>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may only be used: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013671875" w:line="240" w:lineRule="auto"/>
        <w:ind w:left="1428.88320922851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For its intended purpose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88320922851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When its safety functions are in perfect condition.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42138671875" w:line="240" w:lineRule="auto"/>
        <w:ind w:left="0" w:right="2036.978759765625" w:firstLine="0"/>
        <w:jc w:val="righ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Malfunctions which may impair safety must be eliminated immediately!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73486328125" w:line="240" w:lineRule="auto"/>
        <w:ind w:left="1433.56323242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5 Work and safety instructions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6884765625" w:line="240" w:lineRule="auto"/>
        <w:ind w:left="1425.96954345703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General safety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671875" w:line="301.07937812805176" w:lineRule="auto"/>
        <w:ind w:left="1428.7576293945312" w:right="913.326416015625" w:firstLine="7.6293945312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Trainees should only work with the circuits under the supervision of an instructor.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Electrical devices (e.g. power packs, compressors and hydraulic units) may only be operated in training  rooms that are equipped with residual current devices (RCDs).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790.5047607421875" w:right="1626.2652587890625" w:hanging="361.74713134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Observe the specifications included in the technical data for the individual components, and in  particular all safety instructions!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790.5047607421875" w:right="914.31396484375" w:hanging="361.74713134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Malfunctions which might impair safety must not be generated when the device is operated for training  purposes.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428.7576293945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Wear personal safety equipment (safety glasses, safety shoes) when working on circuits.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240" w:lineRule="auto"/>
        <w:ind w:left="1430.948028564453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Mechanical safety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75686645507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Switch off the power supply!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5.5641174316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Switch off working and control power before working on the circuit.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5.5641174316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Only reach into the setup when it’s at a complete standstill.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5.5641174316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Be aware of potential overtravel times for the drives.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5577392578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Mount all of the components securely on the profile plate.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5577392578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Make sure that limit valves are not actuated from the front.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5577392578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Risk of injury during troubleshooting!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793.29299926757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Use a tool such as a screwdriver to actuate limit switches.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6928405762" w:lineRule="auto"/>
        <w:ind w:left="1428.5585021972656" w:right="2868.3135986328125" w:hanging="7.6293945312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Set all components up so that it’s easy to activate the switches and interrupters.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Follow the instructions about positioning the components.</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859924316406" w:line="240" w:lineRule="auto"/>
        <w:ind w:left="0" w:right="17.864990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21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39013671875" w:line="240" w:lineRule="auto"/>
        <w:ind w:left="1435.132751464843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Electrical safety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780273437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Disconnect from all sources of electrical power!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56564331054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Switch off the power supply before working on the circuit.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2156.6348266601562" w:right="2725.8837890625" w:hanging="381.06918334960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Please note that electrical energy may be stored in individual components. Further information on this issue is available in the data sheets and operating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2151.0572814941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instructions included with the components.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Use protective extra-low voltage only: max. 24 V DC.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5589599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Establishing and disconnecting electrical connections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366058349609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Electrical connections may only be established in the absence of voltage.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937812805176" w:lineRule="auto"/>
        <w:ind w:left="1428.5589599609375" w:right="2672.9998779296875"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Electrical connections may only be disconnected in the absence of voltage.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Maximum permissible current loads for cables and devices must not be exceeded.  – Always compare the current ratings of the device, the cable and the fuse.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75.366058349609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If these are not the same, use a separate upstream fuse in order to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2152.65090942382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provide appropriate overcurrent protection.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359832763671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Use only connecting cables with safety plugs for electrical connections.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428.1611633300781" w:right="3378.70361328125" w:firstLine="0.1986694335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When laying connecting cables, make sure they are not kinked or pinched.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Do not lay cables over hot surfaces.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74.9684143066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Hot surfaces are identified with a corresponding warning symbol.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427.9620361328125" w:right="2894.50927734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Make sure that connecting cables are not subjected to continuous tensile loads.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Devices with an earth terminal must always be grounded.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2147.0736694335938" w:right="1240.3564453125" w:hanging="372.30453491210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If an earth connection (green-yellow laboratory socket) is available, it must always be connected to protective earth. Protective earth must always be connected first (before voltage), and must always be disconnected last (after voltage).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802936553955" w:lineRule="auto"/>
        <w:ind w:left="2141.8951416015625" w:right="1805.423583984375" w:hanging="367.12631225585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Some devices have a high leakage current. These devices must be additionally grounded with a protective earth conductor.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427.9624938964844" w:right="1286.204833984375" w:hanging="1.5258789062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device is not equipped with an integrated fuse unless specified otherwise in the technical data.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Always pull on the plug when disconnecting connecting cables; never pull the cable.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04.942626953125" w:line="240" w:lineRule="auto"/>
        <w:ind w:left="577.1567916870117"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5431213378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6 Technical data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6.1 General specifications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385742187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Parameter Value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90.7936096191406"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Nominal voltage 24 V DC ±10%, safety extra-low voltage (SELV, PELV) </w:t>
      </w:r>
    </w:p>
    <w:tbl>
      <w:tblPr>
        <w:tblStyle w:val="Table5"/>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2.7996826171875"/>
        <w:gridCol w:w="5239.1998291015625"/>
        <w:tblGridChange w:id="0">
          <w:tblGrid>
            <w:gridCol w:w="3832.7996826171875"/>
            <w:gridCol w:w="5239.1998291015625"/>
          </w:tblGrid>
        </w:tblGridChange>
      </w:tblGrid>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Typical quiescent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338378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50 mA</w:t>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128051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Max. power consumption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71179199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Approx. 100 W</w:t>
            </w:r>
          </w:p>
        </w:tc>
      </w:tr>
      <w:tr>
        <w:trPr>
          <w:cantSplit w:val="0"/>
          <w:trHeight w:val="37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Continuous motor current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20214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A DC</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 inputs, logic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5007324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 24 V DC</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 inputs, logic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78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 4 V DC</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3170166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Analog input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984375" w:right="0" w:firstLine="0"/>
              <w:jc w:val="left"/>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 10 V DC, 24 V tolerant, input resistance: approx. 100 k</w:t>
            </w:r>
            <w:r w:rsidDel="00000000" w:rsidR="00000000" w:rsidRPr="00000000">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tl w:val="0"/>
              </w:rPr>
              <w:t xml:space="preserve">Ω</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Reverse polarity protection / short circuit detection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0795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Yes / yes</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566162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Overvoltage protection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07348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Yes</w:t>
            </w:r>
          </w:p>
        </w:tc>
      </w:tr>
      <w:tr>
        <w:trPr>
          <w:cantSplit w:val="0"/>
          <w:trHeight w:val="371.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Temperature monitoring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907348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Yes</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 “ready for operation” output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227050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High active, 24 V / 0.7 A, short-circuit proof</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43170166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Ambient temperature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32250976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 … 40° C</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128051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Max. relative humidity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6533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95%, non-condensing</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6566162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Operating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227050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Indoor use only, up to 2000 m above sea level</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541595458984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Weight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990966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75 g</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Dimensions (W x H x 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519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22.5 x 70.4 x 85.0 mm</w:t>
            </w:r>
          </w:p>
        </w:tc>
      </w:tr>
      <w:tr>
        <w:trPr>
          <w:cantSplit w:val="0"/>
          <w:trHeight w:val="60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CE marking 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673099517822" w:lineRule="auto"/>
              <w:ind w:left="82.0233154296875" w:right="169.742431640625"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EMC directive: class B interference emission, class A interference immunity RoHS directive</w:t>
            </w:r>
          </w:p>
        </w:tc>
      </w:tr>
    </w:tbl>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89450073242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Subject to change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2978515625" w:line="301.0802936553955" w:lineRule="auto"/>
        <w:ind w:left="1432.9415893554688" w:right="902.1630859375" w:hanging="6.37435913085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Supply must be provided by a power pack with energy limiting, for example Festo Didactic’s tabletop power  pack. The recommended wire cross-section is 0.5 to 1.0 sq. mm.</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95.251159667969" w:line="240" w:lineRule="auto"/>
        <w:ind w:left="0" w:right="11.49047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23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6.2 Notes concerning commissioning and operation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33056640625" w:line="240" w:lineRule="auto"/>
        <w:ind w:left="1428.7583923339844"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Mortal danger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12109375" w:line="301.0800075531006" w:lineRule="auto"/>
        <w:ind w:left="1786.055908203125" w:right="1518.7603759765625" w:hanging="9.163208007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After switching on, do not touch any voltage conducting parts! The motor controller may only be  operated with safety extra-low voltage!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0" w:right="872.4755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When operated with extra-low voltage (e.g. from a compensator transformer), injury or death may occur!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99658203125" w:line="240" w:lineRule="auto"/>
        <w:ind w:left="1428.691864013671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Maximum operating values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89.04464721679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Maximum operating values may not be exceeded.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691864013671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Installation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87773132324" w:lineRule="auto"/>
        <w:ind w:left="1789.0446472167969" w:right="884.886474609375" w:firstLine="5.1792907714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Installation and commissioning may only be conducted by qualified personnel. All affected components  must be deenergized.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4925842285156"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Commissioning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80.27984619140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motor must be operated without load for initial start-up.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4922790527344"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Fire safety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80.279541015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module must be mounted on a nonflammable surface.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428.2929992675781" w:right="1876.40625" w:firstLine="351.9865417480469"/>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module must be protected by a back-up fuse which matches the specified nominal data.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Applications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80.08010864257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module may only be used for its intended purpose.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8.2936096191406" w:right="2140.56396484375" w:firstLine="358.55926513671875"/>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Other components must be checked with regard to approvals and applicable regulations.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EMC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788.64639282226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Motor cables with a length of less than 2 meters do not have to be shielded.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80.0808715820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module may not be operated in a DC electrical system.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80.0808715820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module may only be operated with an approved power pack.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2936096191406"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Repairs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8.2933044433594" w:right="966.57958984375" w:firstLine="365.5323791503906"/>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Repairs may only be conducted by authorized personnel. Unauthorized opening of the module renders  the guarantee null and void and may result in danger for the user and the system.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Maintenance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80.08056640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module is laid out for wear-resistant use. Good ventilation must be ensured.</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0.80322265625" w:line="240" w:lineRule="auto"/>
        <w:ind w:left="577.1567916870117"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1.5975952148438"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7 Layout and function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0" w:right="1122.960815429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motor controller is for use with DC brush motors with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-6857</wp:posOffset>
            </wp:positionV>
            <wp:extent cx="1758950" cy="3102610"/>
            <wp:effectExtent b="0" l="0" r="0" t="0"/>
            <wp:wrapSquare wrapText="right" distB="19050" distT="19050" distL="19050" distR="19050"/>
            <wp:docPr id="20"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1758950" cy="3102610"/>
                    </a:xfrm>
                    <a:prstGeom prst="rect"/>
                    <a:ln/>
                  </pic:spPr>
                </pic:pic>
              </a:graphicData>
            </a:graphic>
          </wp:anchor>
        </w:draw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844.437255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adjustable overcurrent monitoring. A status output indicates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243.859863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states “ready for operation” and “error”.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1297.4511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External speed selection is made possible by an analog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887.21679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input. If a voltage of greater than 11.5 V (24 V) is connected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154.19616699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to the analog input, the motor controller’s internal speed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954.47143554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setting function is used.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1706.8395996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motor controller offers the following functions: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229.2474365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Control of 24 V / 4 A motors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510.3161621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Counterclockwise/clockwise rotation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855.031738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Speed control (internal/external)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734.5983886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Overcurrent shutdown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734.3188476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Short-circuit detection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4707.23205566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Quick stop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772.9046630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Limit switch detection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35693359375" w:line="240" w:lineRule="auto"/>
        <w:ind w:left="0" w:right="1096.068115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motor controller can be mounted on a 35 mm top-hat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1818.57849121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rail. The motor controller has a width of 22.5 mm.</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330078125" w:line="240" w:lineRule="auto"/>
        <w:ind w:left="0" w:right="12.8857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25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1.2080383300781"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8 Terminal allocations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6640625" w:line="240" w:lineRule="auto"/>
        <w:ind w:left="1478.5728454589844"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Terminal Function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Digital input, “counterclockwise rotation” (switching to P potential) </w:t>
      </w:r>
    </w:p>
    <w:tbl>
      <w:tblPr>
        <w:tblStyle w:val="Table6"/>
        <w:tblW w:w="6237.6000976562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9999694824219"/>
        <w:gridCol w:w="5385.600128173828"/>
        <w:tblGridChange w:id="0">
          <w:tblGrid>
            <w:gridCol w:w="851.9999694824219"/>
            <w:gridCol w:w="5385.600128173828"/>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83178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 input, “clockwise rotation” (switching to P potential)</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183654785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587402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for external potentiometer, max. 0.5 A </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3552246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 input, “creep speed” (switching to P potential)</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640869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 output, “ready for operation”, high active</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9193115234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9578857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Analog input, 0 … 12 V,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625" w:line="240" w:lineRule="auto"/>
              <w:ind w:left="0" w:right="0"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the speed specified by the internal potentiometer applies at greater than 11 V.</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69647216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9578857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Auxiliary voltage output, +10 V / approx. 50 mA (PTC fuse)</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5207519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49578857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Auxiliary voltage output, +24 V, max. 0.5 A </w:t>
            </w:r>
          </w:p>
        </w:tc>
      </w:tr>
      <w:tr>
        <w:trPr>
          <w:cantSplit w:val="0"/>
          <w:trHeight w:val="19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723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31921386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Motor connection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480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Motor connection +</w:t>
            </w:r>
          </w:p>
        </w:tc>
      </w:tr>
      <w:tr>
        <w:trPr>
          <w:cantSplit w:val="0"/>
          <w:trHeight w:val="60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46741485595703" w:lineRule="auto"/>
              <w:ind w:left="80.46463012695312" w:right="1023.2720947265625" w:hanging="0.803833007812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 input, “enable counterclockwise rotation / acknowledge” (switching to P potential)</w:t>
            </w:r>
          </w:p>
        </w:tc>
      </w:tr>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60797119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Digital input, “enable clockwise rotation / acknowledge”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44775390625" w:line="240" w:lineRule="auto"/>
              <w:ind w:left="80.464935302734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(switching to P potential)</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612792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+24 V DC (±10%) in</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bl>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16 +24 V out</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93994140625" w:line="240" w:lineRule="auto"/>
        <w:ind w:left="577.1567916870117"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5.9815979003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9 Connection options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679.2453002929688" w:lineRule="auto"/>
        <w:ind w:left="6105.99365234375" w:right="4549.9249267578125" w:hanging="4684.0081787109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Stand-alone mode PLC mode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PLC</w:t>
      </w:r>
      <w:r w:rsidDel="00000000" w:rsidR="00000000" w:rsidRPr="00000000">
        <w:drawing>
          <wp:anchor allowOverlap="1" behindDoc="0" distB="19050" distT="19050" distL="19050" distR="19050" hidden="0" layoutInCell="1" locked="0" relativeHeight="0" simplePos="0">
            <wp:simplePos x="0" y="0"/>
            <wp:positionH relativeFrom="column">
              <wp:posOffset>-2994655</wp:posOffset>
            </wp:positionH>
            <wp:positionV relativeFrom="paragraph">
              <wp:posOffset>337566</wp:posOffset>
            </wp:positionV>
            <wp:extent cx="2146300" cy="4025900"/>
            <wp:effectExtent b="0" l="0" r="0" t="0"/>
            <wp:wrapSquare wrapText="bothSides" distB="19050" distT="19050" distL="19050" distR="19050"/>
            <wp:docPr id="22" name="image21.png"/>
            <a:graphic>
              <a:graphicData uri="http://schemas.openxmlformats.org/drawingml/2006/picture">
                <pic:pic>
                  <pic:nvPicPr>
                    <pic:cNvPr id="0" name="image21.png"/>
                    <pic:cNvPicPr preferRelativeResize="0"/>
                  </pic:nvPicPr>
                  <pic:blipFill>
                    <a:blip r:embed="rId15"/>
                    <a:srcRect b="0" l="0" r="0" t="0"/>
                    <a:stretch>
                      <a:fillRect/>
                    </a:stretch>
                  </pic:blipFill>
                  <pic:spPr>
                    <a:xfrm>
                      <a:off x="0" y="0"/>
                      <a:ext cx="2146300" cy="4025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-111755</wp:posOffset>
            </wp:positionH>
            <wp:positionV relativeFrom="paragraph">
              <wp:posOffset>337566</wp:posOffset>
            </wp:positionV>
            <wp:extent cx="1905000" cy="4343400"/>
            <wp:effectExtent b="0" l="0" r="0" t="0"/>
            <wp:wrapSquare wrapText="left" distB="19050" distT="19050" distL="19050" distR="19050"/>
            <wp:docPr id="28"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905000" cy="4343400"/>
                    </a:xfrm>
                    <a:prstGeom prst="rect"/>
                    <a:ln/>
                  </pic:spPr>
                </pic:pic>
              </a:graphicData>
            </a:graphic>
          </wp:anchor>
        </w:drawing>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359619140625" w:line="240" w:lineRule="auto"/>
        <w:ind w:left="1518.2400512695312"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highlight w:val="white"/>
          <w:u w:val="none"/>
          <w:vertAlign w:val="baseline"/>
          <w:rtl w:val="0"/>
        </w:rPr>
        <w:t xml:space="preserve">Digital output</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4.0400695800781" w:right="0" w:firstLine="0"/>
        <w:jc w:val="left"/>
        <w:rPr>
          <w:rFonts w:ascii="Arial" w:cs="Arial" w:eastAsia="Arial" w:hAnsi="Arial"/>
          <w:b w:val="0"/>
          <w:bCs w:val="0"/>
          <w:i w:val="0"/>
          <w:iCs w:val="0"/>
          <w:smallCaps w:val="0"/>
          <w:strike w:val="0"/>
          <w:color w:val="231f20"/>
          <w:sz w:val="12"/>
          <w:szCs w:val="12"/>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„Ready for operation“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2.740478515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Direction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“clockwise” (2)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Direction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“counterclockwise” (1)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Limit switch “right” (12)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Limit switch “left” (11)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Motor + (10)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Motor - (9)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82.2712707519531" w:right="2106.25732421875" w:header="0" w:footer="720"/>
          <w:cols w:equalWidth="0" w:num="7">
            <w:col w:space="0" w:w="1200"/>
            <w:col w:space="0" w:w="1200"/>
            <w:col w:space="0" w:w="1200"/>
            <w:col w:space="0" w:w="1200"/>
            <w:col w:space="0" w:w="1200"/>
            <w:col w:space="0" w:w="1200"/>
            <w:col w:space="0" w:w="1200"/>
          </w:cols>
        </w:sect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Function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50732421875" w:line="253.92159461975098" w:lineRule="auto"/>
        <w:ind w:left="9229.180908203125" w:right="1411.62841796875" w:hanging="7740.7995605468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0 1 X VCC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30"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Clockwise  rotation </w:t>
      </w:r>
    </w:p>
    <w:tbl>
      <w:tblPr>
        <w:tblStyle w:val="Table7"/>
        <w:tblW w:w="8932.80029296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999267578125"/>
        <w:gridCol w:w="1703.9999389648438"/>
        <w:gridCol w:w="1190.4000854492188"/>
        <w:gridCol w:w="1190.3997802734375"/>
        <w:gridCol w:w="1190.400390625"/>
        <w:gridCol w:w="1190.3997802734375"/>
        <w:gridCol w:w="1190.400390625"/>
        <w:tblGridChange w:id="0">
          <w:tblGrid>
            <w:gridCol w:w="1276.7999267578125"/>
            <w:gridCol w:w="1703.9999389648438"/>
            <w:gridCol w:w="1190.4000854492188"/>
            <w:gridCol w:w="1190.3997802734375"/>
            <w:gridCol w:w="1190.400390625"/>
            <w:gridCol w:w="1190.3997802734375"/>
            <w:gridCol w:w="1190.400390625"/>
          </w:tblGrid>
        </w:tblGridChange>
      </w:tblGrid>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039428710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751464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3369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592163085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3874" cy="136752"/>
                  <wp:effectExtent b="0" l="0" r="0" t="0"/>
                  <wp:docPr id="25"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223874"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15307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673099517822" w:lineRule="auto"/>
              <w:ind w:left="73.1591796875" w:right="102.01416015625" w:firstLine="2.090454101562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Counterclockwi se rotation</w:t>
            </w:r>
          </w:p>
        </w:tc>
      </w:tr>
      <w:tr>
        <w:trPr>
          <w:cantSplit w:val="0"/>
          <w:trHeight w:val="369.59991455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751464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775878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37402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3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0034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Quick stop</w:t>
            </w:r>
          </w:p>
        </w:tc>
      </w:tr>
    </w:tbl>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2.4095726013184" w:lineRule="auto"/>
        <w:ind w:left="1433.1935119628906" w:right="1812.889404296875" w:firstLine="48.91693115234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0 X X Open Open Stop Functions table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0.5328369140625" w:line="240" w:lineRule="auto"/>
        <w:ind w:left="0" w:right="4.71801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27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10 Functions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10.1 Speed selection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87773132324" w:lineRule="auto"/>
        <w:ind w:left="1420.3919982910156" w:right="1225.25146484375" w:hanging="3.38638305664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Various operating modes can be selected via the analog input at terminal 6. Voltage is selected within a  range of 0 to 10 V as a percentage from 0 to 100%. If voltage is greater than 11.5 V, the setting at the  trimmer (TR3) is used. In the intermediate range, max. PWM (100%) is read out.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623046875" w:line="240" w:lineRule="auto"/>
        <w:ind w:left="1474.713592529296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Voltage (6) Speed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2.4320983886719"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&gt; 11.5 V Internal trimmer (TR3), 0 … 100% </w:t>
      </w:r>
    </w:p>
    <w:tbl>
      <w:tblPr>
        <w:tblStyle w:val="Table8"/>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6002197265625"/>
        <w:gridCol w:w="5102.3992919921875"/>
        <w:tblGridChange w:id="0">
          <w:tblGrid>
            <w:gridCol w:w="3969.6002197265625"/>
            <w:gridCol w:w="5102.3992919921875"/>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 11.5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2988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Internal 100%, max. PWM</w:t>
            </w:r>
          </w:p>
        </w:tc>
      </w:tr>
    </w:tbl>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21600341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&lt; 10 V External 0 … 100%, analog input (6)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908203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10.2 Creep speed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652.5723266601562" w:lineRule="auto"/>
        <w:ind w:left="1436.7263793945312" w:right="1125.113525390625"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If the “creep speed” function is active (V</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CC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at terminal 4), the speed set point is half of the standard value.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Standard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799999872843426"/>
          <w:szCs w:val="26.799999872843426"/>
          <w:u w:val="none"/>
          <w:shd w:fill="auto" w:val="clear"/>
          <w:vertAlign w:val="subscript"/>
          <w:rtl w:val="0"/>
        </w:rPr>
        <w:t xml:space="preserve">Desired spee</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0023193359375"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Set point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17.9994201660156" w:right="4767.001342773437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3629025" cy="1442085"/>
            <wp:effectExtent b="0" l="0" r="0" t="0"/>
            <wp:docPr id="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3629025" cy="14420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Creep mode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0.34423828125" w:line="240" w:lineRule="auto"/>
        <w:ind w:left="577.1567916870117"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00146484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10.3 Overcurrent shutdown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54871368408" w:lineRule="auto"/>
        <w:ind w:left="1423.9151000976562" w:right="857.94921875" w:firstLine="12.8112792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 the event of overcurrent shutdown, maximum permissible current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at trimmer TR2 and gating time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at trimmer TR1 for motor start-up can be adjusted. If the selected current value is exceeded after gating  time, the outputs are shut down within maximum shutdown time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Each time the motor is started or the  direction of rotation is changed, and each time creep speed mode is deactivated, gating time is restarted.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40.99853515625" w:line="240" w:lineRule="auto"/>
        <w:ind w:left="1538.2943725585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799999872843426"/>
          <w:szCs w:val="26.799999872843426"/>
          <w:u w:val="none"/>
          <w:shd w:fill="auto" w:val="clear"/>
          <w:vertAlign w:val="subscript"/>
          <w:rtl w:val="0"/>
        </w:rPr>
        <w:t xml:space="preserve">Motor current [A</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-57336</wp:posOffset>
            </wp:positionH>
            <wp:positionV relativeFrom="paragraph">
              <wp:posOffset>-1165450</wp:posOffset>
            </wp:positionV>
            <wp:extent cx="4173219" cy="2883534"/>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173219" cy="2883534"/>
                    </a:xfrm>
                    <a:prstGeom prst="rect"/>
                    <a:ln/>
                  </pic:spPr>
                </pic:pic>
              </a:graphicData>
            </a:graphic>
          </wp:anchor>
        </w:drawing>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607421875" w:line="240" w:lineRule="auto"/>
        <w:ind w:left="4683.698425292969"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Time [ms]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3670654296875"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10.4 Jog mode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800075531006" w:lineRule="auto"/>
        <w:ind w:left="1425.7609558105469" w:right="823.077392578125" w:hanging="2.7888488769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motor can be started with pushbuttons S1 and S2. If the (internal or external) setpoint is zero, the motor  is started at full speed. If the setpoint is greater than zero, the motor is started at the setpoint. The limit  switches take precedence in either case.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10.5 Quick stop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800075531006" w:lineRule="auto"/>
        <w:ind w:left="1422.9721069335938" w:right="965.925292968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quick stop function is activated by simultaneously applying a high signal to the counterclockwise and  clockwise terminals. In the event of a quick stop, the motor winding is connected to GND at both terminals.  The motor is stopped by means of short-circuit braking.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2.4624633789062" w:line="240" w:lineRule="auto"/>
        <w:ind w:left="0" w:right="5.11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29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1.193580627441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DC Motor Controller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11 Maintenance and cleaning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5591125488281" w:right="1444.173583984375" w:hanging="5.5775451660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The device is maintenance-free. Use a slightly damp, lint-free cloth for cleaning without any abrasive,  chemical or solvent-containing cleaning agents.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48242187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12 Disposal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301.0836696624756" w:lineRule="auto"/>
        <w:ind w:left="2855.1263427734375" w:right="1045.278320312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Electronic waste contains reusable materials and must not be disposed of with the trash.  Bring electronic waste to a designated collection point.</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-6603</wp:posOffset>
            </wp:positionV>
            <wp:extent cx="647700" cy="885190"/>
            <wp:effectExtent b="0" l="0" r="0" t="0"/>
            <wp:wrapSquare wrapText="right" distB="19050" distT="19050" distL="19050" distR="19050"/>
            <wp:docPr id="9"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647700" cy="885190"/>
                    </a:xfrm>
                    <a:prstGeom prst="rect"/>
                    <a:ln/>
                  </pic:spPr>
                </pic:pic>
              </a:graphicData>
            </a:graphic>
          </wp:anchor>
        </w:drawing>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48.033447265625" w:line="240" w:lineRule="auto"/>
        <w:ind w:left="575.96160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8.7895202636719"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Contenido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602.1575546264648" w:lineRule="auto"/>
        <w:ind w:left="1422.7816772460938" w:right="863.665771484375" w:firstLine="8.56628417968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 Condiciones generales para la utilización de los equipo</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 _________________________________ 32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2 Pictogramas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 33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3 Uso previst</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o _______________________________________________________________________ 33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2373046875" w:line="301.07906341552734" w:lineRule="auto"/>
        <w:ind w:left="1425.5702209472656" w:right="860.08056640625" w:hanging="3.3857727050781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 Indicaciones de seguridad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 34 4.1 Notas importantes __________________________________________________________________ 34 4.2 Obligaciones asumidas por el usuario __________________________________________________ 34 4.3 Obligaciones asumidas por los estudiantes______________________________________________ 34 4.4 Peligros que pueden surgir durante el uso del sistema de producción modular ________________ 34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0" w:right="866.256103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5 Indicaciones de seguridad y utilización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 35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301.0795211791992" w:lineRule="auto"/>
        <w:ind w:left="1426.3658142089844" w:right="858.28857421875" w:hanging="3.584136962890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 Especificaciones técnicas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 37 6.1 Datos generales ____________________________________________________________________ 37 6.2 Notas sobre la puesta en marcha y el funcionamiento _____________________________________ 38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602.1596717834473" w:lineRule="auto"/>
        <w:ind w:left="1418.3979797363281" w:right="859.0869140625" w:firstLine="7.370300292968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7 Construcción y funcionamient</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o _______________________________________________________ 39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8 Asignación de conexiones</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 40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9 Opciones de conexión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 41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7626953125" w:line="301.0799503326416" w:lineRule="auto"/>
        <w:ind w:left="1430.9480285644531" w:right="866.058349609375" w:hanging="2.1913146972656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 Funciones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_________________________________________________________________________ 42 10.1 Especificación de velocidad ___________________________________________________________ 42 10.2 Marcha lenta _______________________________________________________________________ 42 10.3 Desconexión de sobretensión _________________________________________________________ 43 10.4 Modo pulsación_____________________________________________________________________ 43 10.5 Parada rápida ______________________________________________________________________ 43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602.1590995788574" w:lineRule="auto"/>
        <w:ind w:left="1428.5575866699219" w:right="862.073974609375" w:firstLine="0.1991271972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11 Mantenimiento y limpieza</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 44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12 Eliminación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 44</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9024047851562" w:line="240" w:lineRule="auto"/>
        <w:ind w:left="0" w:right="17.864990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31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 Condiciones generales para la utilización de los equipos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7583923339844" w:right="1297.44384765625" w:firstLine="7.967987060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utilización segura de los equipos supone el cumplimiento de determinados criterios generales: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instalaciones industriales deberán respetarse las normas de prevención de accidentes vigentes  localmente en relación con equipos y componentes eléctricos.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775.5656433105469" w:right="863.245849609375" w:hanging="346.8072509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laboratorio o aula donde se impartan las clases debe estar supervisada por una persona responsable. – La persona responsable será un técnico electricista o una persona con conocimientos de  electricidad que, además, haya sido instruida en sistemas de seguridad y que conozca las normas  seguridad.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87773132324" w:lineRule="auto"/>
        <w:ind w:left="1428.7583923339844" w:right="2783.135986328125"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deberán superarse las cargas de corriente admitidas por los cables y equipos. – Compare siempre las intensidades de los equipos, cables y fusibles.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2148.4678649902344" w:right="2742.242431640625" w:hanging="372.90222167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Si no coinciden, utilice un fusible aparte previo a la instalación para proteger  contra sobreintensidades.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2064666748" w:lineRule="auto"/>
        <w:ind w:left="1775.5656433105469" w:right="1081.351318359375" w:hanging="346.8072509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Los equipos que cuentan con una conexión a tierra, siempre deberán conectarse a tierra. – Si hay disponible una conexión a tierra (conector de laboratorio verde/amarillo), siempre deberá  efectuarse la correspondiente conexión de protección a tierra. La conexión de protección a tierra  siempre debe efectuarse en primer lugar, antes de conectar la tensión.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2139.105529785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Además, debe desconectarse en último lugar, después de desconectar la tensión.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953125" w:line="301.0799217224121" w:lineRule="auto"/>
        <w:ind w:left="1428.7576293945312" w:right="855.91796875" w:firstLine="7.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laboratorio o aula donde se impartan las clases deben estar equipados como se indica a continuación: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 indispensable que se disponga de un sistema de desconexión de emergencia. – Sistema de desconexión de emergencia en la zona de trabajo y, como mínimo, un sistema adicional  fuera de dicha zona.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6928405762" w:lineRule="auto"/>
        <w:ind w:left="1785.5252075195312" w:right="1052.82470703125" w:hanging="356.767120361328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laboratorio o aula donde se impartan las clases deberá contar con un sistema de seguridad que  impida que personas no autorizadas conecten la tensión de funcionamiento o activen la alimentación  de aire comprimido.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75.5651855468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Por ejemplo, conmutador de llave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75.3663635253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Por ejemplo, válvulas de cierre con llave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785.1271057128906" w:right="1388.935546875" w:hanging="356.767272949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zona de trabajo debe estar protegida contra derivaciones de corriente mediante un interruptor  diferencial.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74.56954956054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9.920000076293945"/>
          <w:szCs w:val="19.920000076293945"/>
          <w:u w:val="none"/>
          <w:shd w:fill="auto" w:val="clear"/>
          <w:vertAlign w:val="baseline"/>
          <w:rtl w:val="0"/>
        </w:rPr>
        <w:t xml:space="preserve">– Interruptor diferencial RCD con corriente diferencial ≤ 30 mA, tipo B.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774.9679565429688" w:right="2711.8035888671875" w:hanging="346.8075561523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laboratorio o aula deberá contar con equipos de protección contra sobrecargas. – Fusibles o disyuntores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197021484375" w:line="240" w:lineRule="auto"/>
        <w:ind w:left="1428.16070556640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deberán utilizarse equipos dañados o defectuosos.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5211791992" w:lineRule="auto"/>
        <w:ind w:left="1774.9679565429688" w:right="906.89208984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Los equipos defectuosos deberán inhabilitarse y retirarse del laboratorio o aula. – Los cables, los tubos flexibles y los tubos flexibles hidráulicos dañados representan un riesgo para  la seguridad y deben retirarse del laboratorio o del aula.</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5.8071899414062" w:line="240" w:lineRule="auto"/>
        <w:ind w:left="575.96160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26235961914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2 Pictogramas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5591125488281" w:right="1316.7822265625" w:firstLine="8.167266845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presente documento y el hardware descrito en él contienen información sobre posibles peligros que  pueden surgir en caso de uso indebido del sistema. Se utilizan los pictogramas que se indican a  continuación: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51220703125" w:line="240" w:lineRule="auto"/>
        <w:ind w:left="3192.6071166992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Advertencia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301.0836696624756" w:lineRule="auto"/>
        <w:ind w:left="3198.7823486328125" w:right="1177.27294921875" w:firstLine="4.78088378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significa que, en caso de no respetarse, pueden ocasionarse serios daños físicos  y materiales.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234375" w:line="240" w:lineRule="auto"/>
        <w:ind w:left="1424.85839843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3 Uso previsto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906341552734" w:lineRule="auto"/>
        <w:ind w:left="1428.3609008789062" w:right="1293.93798828125" w:firstLine="8.365478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Las estaciones, módulos y componentes del sistema de producción modular únicamente deben usarse: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para su uso previsto en cursos de formación y perfeccionamiento profesional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un estado técnico impecable y seguro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6928405762" w:lineRule="auto"/>
        <w:ind w:left="1428.16162109375" w:right="911.312255859375" w:firstLine="8.167266845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Las estaciones, módulos y componentes cuentan con la tecnología más avanzada actualmente disponible y  cumplen las normas técnicas de seguridad reconocidas. A pesar de ello, si se utiliza indebidamente, es  posible que surjan peligros que pueden afectar al usuario o a terceros, e incluso provocar daños en los  componentes.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6928405762" w:lineRule="auto"/>
        <w:ind w:left="1427.7632141113281" w:right="911.25244140625" w:firstLine="8.5656738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sistema de aprendizaje de Festo Didactic ha sido concebido exclusivamente para la formación y el  perfeccionamiento profesional en materia de automatización y tecnología. La empresa u organismo  encargado de impartir las clases y/o los instructores deben velar por que los alumnos/aprendices respeten  las indicaciones de seguridad que se describen en el presente manual.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92236328125" w:line="301.0796928405762" w:lineRule="auto"/>
        <w:ind w:left="1427.5640869140625" w:right="1115.5328369140625" w:firstLine="8.7648010253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Por la presente, Festo Didactic excluye cualquier responsabilidad por lesiones sufridas por el  alumno/aprendiz, por la empresa u organismo que ofrece los cursos y/o por terceros, si la utilización del  presente equipo se realiza con propósitos que no son de instrucción, a menos que Festo Didactic haya  ocasionado dichos daños premeditadamente o con extrema negligencia.</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8.122863769531" w:line="240" w:lineRule="auto"/>
        <w:ind w:left="0" w:right="11.49047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33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4.5776367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4 Indicaciones de seguridad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96142578125" w:line="240" w:lineRule="auto"/>
        <w:ind w:left="1422.78228759765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4.1 Notas importantes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35546875" w:line="267.27270126342773" w:lineRule="auto"/>
        <w:ind w:left="1428.6599731445312" w:right="1184.376220703125" w:firstLine="8.06640625"/>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Para utilizar el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 manera segura y sin producir fallos, es indispensable conocer las indicaciones  básicas de seguridad y la normativa de seguridad correspondiente. El presente manual de instrucciones  contiene las informaciones más importantes para el uso correcto y seguro del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435302734375" w:line="289.7189140319824" w:lineRule="auto"/>
        <w:ind w:left="1419.20654296875" w:right="1472.509765625" w:firstLine="3.710632324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Todas las personas que trabajen con el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deberán respetar las indicaciones de seguridad. Adicionalmente deberán respetarse las reglas y disposiciones de prevención de accidentes, vigentes  localmente.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2509765625" w:line="240" w:lineRule="auto"/>
        <w:ind w:left="1422.79205322265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4.2 Obligaciones asumidas por el usuario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8203125" w:line="240" w:lineRule="auto"/>
        <w:ind w:left="1436.73583984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usuario se compromete a permitir que únicamente trabajen con el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personas que: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19384765625" w:line="219.18432712554932" w:lineRule="auto"/>
        <w:ind w:left="1785.69091796875" w:right="922.92236328125" w:hanging="356.9664001464844"/>
        <w:jc w:val="left"/>
        <w:rPr>
          <w:rFonts w:ascii="Noto Sans Symbols" w:cs="Noto Sans Symbols" w:eastAsia="Noto Sans Symbols" w:hAnsi="Noto Sans Symbols"/>
          <w:b w:val="0"/>
          <w:bCs w:val="0"/>
          <w:i w:val="0"/>
          <w:iCs w:val="0"/>
          <w:smallCaps w:val="0"/>
          <w:strike w:val="0"/>
          <w:color w:val="231f20"/>
          <w:sz w:val="7.920000076293945"/>
          <w:szCs w:val="7.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estén familiarizadas con las normas básicas de seguridad laboral y que, además, hayan sido instruidas  en el uso del MPS</w:t>
      </w:r>
      <w:r w:rsidDel="00000000" w:rsidR="00000000" w:rsidRPr="00000000">
        <w:rPr>
          <w:rFonts w:ascii="Noto Sans Symbols" w:cs="Noto Sans Symbols" w:eastAsia="Noto Sans Symbols" w:hAnsi="Noto Sans Symbols"/>
          <w:b w:val="0"/>
          <w:bCs w:val="0"/>
          <w:i w:val="0"/>
          <w:iCs w:val="0"/>
          <w:smallCaps w:val="0"/>
          <w:strike w:val="0"/>
          <w:color w:val="231f20"/>
          <w:sz w:val="13.200000127156576"/>
          <w:szCs w:val="13.200000127156576"/>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231f20"/>
          <w:sz w:val="7.920000076293945"/>
          <w:szCs w:val="7.920000076293945"/>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815673828125" w:line="301.0796928405762" w:lineRule="auto"/>
        <w:ind w:left="1789.1734313964844" w:right="1407.7984619140625" w:hanging="360.3524780273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hayan leído y entendido el capítulo sobre la seguridad y las advertencias incluidas en el presente  manual.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240" w:lineRule="auto"/>
        <w:ind w:left="0" w:right="1057.7001953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Deberá comprobarse periódicamente si el personal utiliza el equipo respetando los criterios de seguridad.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89208984375" w:line="240" w:lineRule="auto"/>
        <w:ind w:left="1422.844238281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4.3 Obligaciones asumidas por los estudiantes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301.0580062866211" w:lineRule="auto"/>
        <w:ind w:left="1423.7545776367188" w:right="1460.6134033203125" w:hanging="0.91003417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Todas aquellas personas que vayan a utilizar el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deberán comprometerse, antes de empezar el  trabajo, a: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6928405762" w:lineRule="auto"/>
        <w:ind w:left="1785.5012512207031" w:right="956.536865234375" w:hanging="356.766967773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leer en el presente manual el capítulo dedicado a la seguridad y que, además, incluye las advertencias  de seguridad;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28.73428344726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Respetar las disposiciones básicas de seguridad laboral y de prevención de accidentes.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86157226562" w:line="240" w:lineRule="auto"/>
        <w:ind w:left="1422.7581787109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4.4 Peligros que pueden surgir durante el uso del sistema de producción modular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8.36700439453125" w:line="297.93036460876465" w:lineRule="auto"/>
        <w:ind w:left="1425.7440185546875" w:right="913.428955078125" w:firstLine="10.758972167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MPS</w:t>
      </w:r>
      <w:r w:rsidDel="00000000" w:rsidR="00000000" w:rsidRPr="00000000">
        <w:rPr>
          <w:rFonts w:ascii="Noto Sans Symbols" w:cs="Noto Sans Symbols" w:eastAsia="Noto Sans Symbols" w:hAnsi="Noto Sans Symbols"/>
          <w:b w:val="0"/>
          <w:bCs w:val="0"/>
          <w:i w:val="0"/>
          <w:iCs w:val="0"/>
          <w:smallCaps w:val="0"/>
          <w:strike w:val="0"/>
          <w:color w:val="231f20"/>
          <w:sz w:val="13.200000127156576"/>
          <w:szCs w:val="13.200000127156576"/>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ha sido construido aplicando la tecnología más moderna disponible y respetando las normas de  seguridad técnica reconocidas. A pesar de ello, su utilización puede generar peligros que podrían afectar la  integridad física o poner en peligro la vida de los usuarios o de terceros, así como también provocar daños  en la máquina u otros daños materiales.</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5.65185546875" w:line="240" w:lineRule="auto"/>
        <w:ind w:left="575.96160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40380859375" w:line="240" w:lineRule="auto"/>
        <w:ind w:left="1436.7263793945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solamente debe emplearse: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1328125" w:line="240" w:lineRule="auto"/>
        <w:ind w:left="1428.8665771484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para el uso previsto y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8665771484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perfecto estado técnico.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42138671875" w:line="240" w:lineRule="auto"/>
        <w:ind w:left="0" w:right="1356.0198974609375" w:firstLine="0"/>
        <w:jc w:val="righ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Cualquier fallo que pudiera suponer un peligro deberá eliminarse de inmediato.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73486328125" w:line="240" w:lineRule="auto"/>
        <w:ind w:left="1433.56323242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5 Indicaciones de seguridad y utilización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6884765625" w:line="240" w:lineRule="auto"/>
        <w:ind w:left="1435.132751464843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Información general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671875" w:line="301.07906341552734" w:lineRule="auto"/>
        <w:ind w:left="1428.7583923339844" w:right="920.69458007812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Los estudiantes/aprendices únicamente podrán trabajar con los circuitos en presencia de un instructor.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Utilice equipos eléctricos (por ejemplo, unidades de alimentación eléctrica, compresores, grupos  hidráulicos) únicamente en aulas equipadas con un interruptor diferencial adecuado.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Lea detenidamente las hojas de datos correspondientes a cada uno de los componentes y,  especialmente, respete las indicaciones de seguridad.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6928405762" w:lineRule="auto"/>
        <w:ind w:left="1428.7583923339844" w:right="1391.24755859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Durante las clases no deberán provocarse fallos que pudieran mermar la seguridad.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Utilice el equipo de protección personal apropiado (gafas de protección, calzado de seguridad) al  trabajar con los circuitos.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240" w:lineRule="auto"/>
        <w:ind w:left="1421.7864990234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Sistema mecánico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559265136718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Desconectar la alimentación de energía.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6928405762" w:lineRule="auto"/>
        <w:ind w:left="1775.3660583496094" w:right="1074.438476562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Antes de trabajar con el circuito, desconecte primero la energía de trabajo y la energía de control. – Manipule la estructura solamente cuando esta esté parada.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6928405762" w:lineRule="auto"/>
        <w:ind w:left="1428.5589599609375" w:right="1732.07763671875" w:firstLine="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Tenga en cuenta los posibles tiempos de retardo a la desconexión de los accionamientos.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Monte todos los componentes sobre la placa perfilada.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428.3595275878906" w:right="2262.685546875" w:firstLine="3.051757812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Asegúrese que los interruptores de final de carrera no puedan accionarse frontalmente.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Peligro de accidente durante la localización de averías.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428.3595275878906" w:right="1106.668701171875" w:firstLine="365.5319213867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Para accionar los sensores de final de carrera, utilice una herramienta, por ejemplo un destornillador.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Efectúe el montaje de todos los componentes de tal manera que pueda acceder fácilmente a los  interruptores y a las conexiones.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428.35952758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Respete las indicaciones sobre el posicionamiento de los componentes.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560607910156" w:line="240" w:lineRule="auto"/>
        <w:ind w:left="0" w:right="12.8857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35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39013671875" w:line="240" w:lineRule="auto"/>
        <w:ind w:left="1421.985626220703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Sistema eléctrico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780273437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Desconectar la tensión.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56564331054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Antes de trabajar en el circuito, desconecte la alimentación de tensión.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2148.4678649902344" w:right="1587.8363037109375" w:hanging="372.902221679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Tenga en cuenta que es posible que se haya acumulado energía eléctrica en determinados  componentes.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2151.057586669922" w:right="1806.32080078125" w:firstLine="5.5775451660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las fichas técnicas y en los manuales de instrucciones de los componentes se incluye  información al respecto.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Utilice únicamente tensiones PELV de máximo 24 V DC.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559265136718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Establecer o separar conexiones eléctricas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92064666748" w:lineRule="auto"/>
        <w:ind w:left="1428.3601379394531" w:right="2120.9765625" w:firstLine="347.006378173828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Establezca las conexiones eléctricas únicamente tras haber desconectado la tensión. – Separe las conexiones eléctricas únicamente tras haber desconectado la tensión.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deberán superarse las cargas de corriente admitidas por los cables y equipos. – Compare siempre las intensidades de los equipos, cables y fusibles.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2145.2810668945312" w:right="2161.851806640625" w:hanging="370.113677978515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Si no coinciden, utilice un fusible aparte previo a la instalación para proteger contra  sobreintensidades.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16085815429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Utilice únicamente cables eléctricos provistos de conectores de seguridad.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800075531006" w:lineRule="auto"/>
        <w:ind w:left="1428.1611633300781" w:right="2994.8040771484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Tienda los cables de conexión de tal manera que no se doblen ni sufran cortes.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tienda los cables sobre superficies calientes.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802936553955" w:lineRule="auto"/>
        <w:ind w:left="1428.1613159179688" w:right="1521.363525390625" w:firstLine="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Las superficies calientes están identificadas con el correspondiente símbolo de advertencia.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Los cables no deben estar sometidos a fuerzas de tracción duraderas.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774.9687194824219" w:right="1081.9482421875" w:hanging="346.8072509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Los equipos que cuenten con conexión a tierra, siempre deberán conectarse a tierra. – Si hay disponible una conexión a tierra (conector de laboratorio verde/amarillo), siempre deberá  efectuarse la correspondiente conexión de protección a tierra. La conexión de protección a tierra  siempre debe efectuarse en primer lugar, antes de conectar la tensión.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775.1676940917969" w:right="1038.524169921875" w:firstLine="363.54019165039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Además, debe desconectarse en último lugar, después de desconectar la tensión. – Algunos equipos funcionan con una elevada corriente de fuga. Estos equipos deben conectarse a  tierra con un conductor protector adicional.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428.3609008789062" w:right="1869.404296875" w:hanging="3.051757812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Si no se indica lo contrario en los datos técnicos, el equipo no contiene un fusible integrado.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Al desconectar los cables, tire solo de los conectores de seguridad, nunca de los cables.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4.951171875" w:line="240" w:lineRule="auto"/>
        <w:ind w:left="575.96160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5431213378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6 Especificaciones técnicas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6.1 Datos generales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385742187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Parámetro Valor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79.69848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Tensión nominal 24 V DC ±10 %, baja tensión de protección (SELV, PELV) </w:t>
      </w:r>
    </w:p>
    <w:tbl>
      <w:tblPr>
        <w:tblStyle w:val="Table9"/>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6002197265625"/>
        <w:gridCol w:w="5102.3992919921875"/>
        <w:tblGridChange w:id="0">
          <w:tblGrid>
            <w:gridCol w:w="3969.6002197265625"/>
            <w:gridCol w:w="5102.3992919921875"/>
          </w:tblGrid>
        </w:tblGridChange>
      </w:tblGrid>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Tipo de corriente en reposo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1330566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50 mA</w:t>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Consumo, máx.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87792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aprox. 100 W</w:t>
            </w:r>
          </w:p>
        </w:tc>
      </w:tr>
      <w:tr>
        <w:trPr>
          <w:cantSplit w:val="0"/>
          <w:trHeight w:val="37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Corriente continua del motor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02282714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A DC</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Entradas del control, lógica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035644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10…24 V DC</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Entradas del control, lógica 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18994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0…4 V DC</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 analógica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18994140625" w:right="0" w:firstLine="0"/>
              <w:jc w:val="left"/>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0…10 V DC, tolerancia 24 V, resistencia de entrada aprox. 100 k</w:t>
            </w:r>
            <w:r w:rsidDel="00000000" w:rsidR="00000000" w:rsidRPr="00000000">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tl w:val="0"/>
              </w:rPr>
              <w:t xml:space="preserve">Ω</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46807289123535" w:lineRule="auto"/>
              <w:ind w:left="75.40084838867188" w:right="383.80615234375" w:firstLine="6.59271240234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Protección contra polarización inversa/detección de  cortocircuito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18994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sí/sí</w:t>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Protección contra sobretensión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62304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Sí</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 de temperatura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01782226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Sí</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287719726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Salida digital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2988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High-activo, 24 V, 0,7 A, a prueba de cortocircuitos, </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Temperatura ambiente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72534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5…40 °C</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128051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Máxima humedad relativa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8.685913085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hasta el 95 % sin condensación</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Entorno operativo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25915527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Uso exclusivo en interiores, hasta 2000 m sobre el nivel del mar</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Peso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38769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75 g</w:t>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Dimensiones Al. x An. x P.: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9223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22,5 x 70,4 x 85,0 mm</w:t>
            </w:r>
          </w:p>
        </w:tc>
      </w:tr>
      <w:tr>
        <w:trPr>
          <w:cantSplit w:val="0"/>
          <w:trHeight w:val="84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128051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Marca CE según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64270401000977" w:lineRule="auto"/>
              <w:ind w:left="77.5604248046875" w:right="844.6014404296875" w:firstLine="4.502563476562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Directiva CEM, emisión de interferencias Clase B, resistencia a  interferencias según Clase A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32177734375" w:line="240" w:lineRule="auto"/>
              <w:ind w:left="82.062988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Directiva RoHS</w:t>
            </w:r>
          </w:p>
        </w:tc>
      </w:tr>
    </w:tbl>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Reservado el derecho de modificación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2978515625" w:line="301.0794925689697" w:lineRule="auto"/>
        <w:ind w:left="1425.9695434570312" w:right="927.708740234375" w:firstLine="10.756835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alimentación debe efectuarse por medio de una fuente de alimentación con energía limitada, como por  ejemplo la fuente de alimentación de sobremesa de Festo Didactic. La sección de cable recomendada es de  0,5…1,0 mm².</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5.2569580078125" w:line="240" w:lineRule="auto"/>
        <w:ind w:left="0" w:right="4.71801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37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6.2 Notas sobre la puesta en marcha y el funcionamiento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33056640625" w:line="240" w:lineRule="auto"/>
        <w:ind w:left="1428.758087158203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Peligro de muerte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12109375" w:line="301.0800075531006" w:lineRule="auto"/>
        <w:ind w:left="1784.4622802734375" w:right="1009.50927734375" w:firstLine="6.77276611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toque ninguna pieza que conduzca tensión tras el encendido! El controlador del motor solo puede  funcionar a baja tensión de protección.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301.0787773132324" w:lineRule="auto"/>
        <w:ind w:left="1789.0437316894531" w:right="1230.1806640625" w:firstLine="5.37857055664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funcionamiento a baja tensión (p. ej. mediante autotransformador) puede conllevar lesiones o la  muerte.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3857421875" w:line="240" w:lineRule="auto"/>
        <w:ind w:left="1428.6911010742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Datos operativos máximos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94.2230224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 pueden excederse los datos operativos máximos.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6911010742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Instalación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86.0557556152344" w:right="1151.240234375" w:firstLine="8.167266845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instalación y la puesta en funcionamiento solo debe ser realizada por personal técnico. Todos los  componentes afectados deberán estar sin corriente.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6911010742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Puesta en funcionamiento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94.2230224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la primera puesta en funcionamiento, el motor debe funcionar sin carga.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6911010742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Protección contra incendios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2230224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Este grupo constructivo debe montarse sobre una superficie no inflamable.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8.6911010742188" w:right="1297.5286865234375" w:firstLine="365.53192138671875"/>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grupo constructivo debe asegurarse mediante un fusible previo adaptado a los datos nominales.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Ámbito de uso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94.2230224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grupo constructivo debe utilizarse únicamente para el fin previsto.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2230224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Debe comprobarse la certificación y normativa del resto de componentes.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6906433105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CEM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222717285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Los cables de motor inferiores a 2 m pueden ir sin apantallamiento.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222717285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grupo constructivo no puede funcionar en una red de corriente continua.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1428.6906433105469" w:right="2384.783935546875" w:firstLine="365.5320739746094"/>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grupo constructivo solo debe funcionar con una fuente de alimentación certificada.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Reparaciones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785.4579162597656" w:right="922.952880859375" w:firstLine="7.967987060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Únicamente el personal autorizado puede efectuar reparaciones. La apertura no autorizada extingue el  derecho a garantía y puede conllevar peligro para el usuario y el equipo.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28.690643310546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Mantenimiento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222717285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grupo constructivo no está sujeto a desgaste. Debe garantizarse una buena ventilación.</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0.808410644531" w:line="240" w:lineRule="auto"/>
        <w:ind w:left="575.96160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1.5975952148438"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7 Construcción y funcionamiento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0" w:right="1518.41674804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controlador del motor es un control de motor para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-6857</wp:posOffset>
            </wp:positionV>
            <wp:extent cx="1758950" cy="3102610"/>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1758950" cy="3102610"/>
                    </a:xfrm>
                    <a:prstGeom prst="rect"/>
                    <a:ln/>
                  </pic:spPr>
                </pic:pic>
              </a:graphicData>
            </a:graphic>
          </wp:anchor>
        </w:drawing>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119.9768066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motores de corriente continua con escobillas y control de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227.8051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sobretensión regulable. La salida de estado señaliza los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361.65283203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estados "Operativo" o "Fallo".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942.1679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 posible especificar externamente la velocidad por medio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052.5451660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 una entrada analógica. En caso de alimentar la entrada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324.02893066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analógica con una tensión mayor que 11,5 V (24 V), se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631.0375976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empleará la especificación interna de velocidad del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4079.429321289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controlador del motor.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1189.53613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controlador del motor ofrece las siguientes funciones: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273.4265136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Accionamiento de motores de 24 V, 4 A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334.5452880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Giro a derechas/izquierdas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887.795410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Regulación de la velocidad (interna/externa)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134.1699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Desconexión de sobretensión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318.031005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Detección de cortocircuitos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4433.03283691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Parada rápida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211.38000488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Detección de final de carrera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35693359375" w:line="240" w:lineRule="auto"/>
        <w:ind w:left="0" w:right="865.47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controlador del motor puede montarse en un perfil DIN de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1004.891357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35 mm. El ancho constructivo del controlador del motor es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4902.58789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 22,5 mm.</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6.3330078125" w:line="240" w:lineRule="auto"/>
        <w:ind w:left="0" w:right="5.117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39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1.2080383300781"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8 Asignación de conexiones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664062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Borne Función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Entrada digital "Giro a izquierdas" (conmutación p) </w:t>
      </w:r>
    </w:p>
    <w:tbl>
      <w:tblPr>
        <w:tblStyle w:val="Table10"/>
        <w:tblW w:w="6237.6000976562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9999694824219"/>
        <w:gridCol w:w="5385.600128173828"/>
        <w:tblGridChange w:id="0">
          <w:tblGrid>
            <w:gridCol w:w="851.9999694824219"/>
            <w:gridCol w:w="5385.600128173828"/>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83178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 digital "Giro a derechas" (conmutación p)</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183654785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587402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para potenciómetro externo, máx. 0,5 A</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3552246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 digital "Marcha lenta" (conmutación p)</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640869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9285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Salida digital "Operativo", High-activo</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9193115234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 analógica 0…12 V,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66064453125" w:line="240" w:lineRule="auto"/>
              <w:ind w:left="72.4247741699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 &gt;11 V se aplica la especificación de velocidad del potenciómetro interno</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69647216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9285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Salida de tensión auxiliar +10 V/ca. 50 mA (PTC-Fuse)</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5207519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9285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Salida de tensión auxiliar +24 V, máx. 0,5 A</w:t>
            </w:r>
          </w:p>
        </w:tc>
      </w:tr>
      <w:tr>
        <w:trPr>
          <w:cantSplit w:val="0"/>
          <w:trHeight w:val="19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723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642944335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Conexión de motor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07257080078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Conexión de motor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 digital "Habilitación giro a izquierdas/confirmación" (conmutación p)</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60797119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Entrada digital "Habilitación giro a derechas/confirmación" (conmutación p)</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612792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+24 V DC (±10 %) in</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bl>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16 +24 V out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3994140625" w:line="240" w:lineRule="auto"/>
        <w:ind w:left="574.7663879394531"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5.9815979003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9 Opciones de conexión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1430.9495544433594"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Modo Stand-alone Modo SPS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532958984375" w:line="240" w:lineRule="auto"/>
        <w:ind w:left="1571.0400390625"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highlight w:val="white"/>
          <w:u w:val="none"/>
          <w:vertAlign w:val="baseline"/>
          <w:rtl w:val="0"/>
        </w:rPr>
        <w:t xml:space="preserve">Digital output</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-114959</wp:posOffset>
            </wp:positionH>
            <wp:positionV relativeFrom="paragraph">
              <wp:posOffset>-576833</wp:posOffset>
            </wp:positionV>
            <wp:extent cx="2146300" cy="4025900"/>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2146300" cy="4025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2767940</wp:posOffset>
            </wp:positionH>
            <wp:positionV relativeFrom="paragraph">
              <wp:posOffset>-576833</wp:posOffset>
            </wp:positionV>
            <wp:extent cx="1905000" cy="4343400"/>
            <wp:effectExtent b="0" l="0" r="0" t="0"/>
            <wp:wrapSquare wrapText="left" distB="19050" distT="19050" distL="19050" distR="19050"/>
            <wp:docPr id="1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1905000" cy="4343400"/>
                    </a:xfrm>
                    <a:prstGeom prst="rect"/>
                    <a:ln/>
                  </pic:spPr>
                </pic:pic>
              </a:graphicData>
            </a:graphic>
          </wp:anchor>
        </w:drawing>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40283203125" w:line="240" w:lineRule="auto"/>
        <w:ind w:left="1518.8400268554688" w:right="0" w:firstLine="0"/>
        <w:jc w:val="left"/>
        <w:rPr>
          <w:rFonts w:ascii="Arial" w:cs="Arial" w:eastAsia="Arial" w:hAnsi="Arial"/>
          <w:b w:val="0"/>
          <w:bCs w:val="0"/>
          <w:i w:val="0"/>
          <w:iCs w:val="0"/>
          <w:smallCaps w:val="0"/>
          <w:strike w:val="0"/>
          <w:color w:val="231f20"/>
          <w:sz w:val="12"/>
          <w:szCs w:val="12"/>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„Ready for operation“</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16.760253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Dirección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"derecha" (2)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Dirección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"izquierda" (1)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Fin de carrera "derecha" (12)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Fin de carrera "izquierda" (11)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Motor + (10)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Motor - (9)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89.1856384277344" w:right="2245.447998046875" w:header="0" w:footer="720"/>
          <w:cols w:equalWidth="0" w:num="7">
            <w:col w:space="0" w:w="1180"/>
            <w:col w:space="0" w:w="1180"/>
            <w:col w:space="0" w:w="1180"/>
            <w:col w:space="0" w:w="1180"/>
            <w:col w:space="0" w:w="1180"/>
            <w:col w:space="0" w:w="1180"/>
            <w:col w:space="0" w:w="1180"/>
          </w:cols>
        </w:sect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Función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50732421875" w:line="240" w:lineRule="auto"/>
        <w:ind w:left="0" w:right="1166.1724853515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0 1 X VCC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10"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Giro a derechas </w:t>
      </w:r>
    </w:p>
    <w:tbl>
      <w:tblPr>
        <w:tblStyle w:val="Table11"/>
        <w:tblW w:w="8932.80029296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999267578125"/>
        <w:gridCol w:w="1274.4000244140625"/>
        <w:gridCol w:w="1276.7999267578125"/>
        <w:gridCol w:w="1276.7999267578125"/>
        <w:gridCol w:w="1274.4000244140625"/>
        <w:gridCol w:w="1276.7999267578125"/>
        <w:gridCol w:w="1276.800537109375"/>
        <w:tblGridChange w:id="0">
          <w:tblGrid>
            <w:gridCol w:w="1276.7999267578125"/>
            <w:gridCol w:w="1274.4000244140625"/>
            <w:gridCol w:w="1276.7999267578125"/>
            <w:gridCol w:w="1276.7999267578125"/>
            <w:gridCol w:w="1274.4000244140625"/>
            <w:gridCol w:w="1276.7999267578125"/>
            <w:gridCol w:w="1276.800537109375"/>
          </w:tblGrid>
        </w:tblGridChange>
      </w:tblGrid>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039428710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74682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5659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39147949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11"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92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Giro a izquierdas</w:t>
            </w:r>
          </w:p>
        </w:tc>
      </w:tr>
      <w:tr>
        <w:trPr>
          <w:cantSplit w:val="0"/>
          <w:trHeight w:val="369.57977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74682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955566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26782226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04394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Parada rápida</w:t>
            </w:r>
          </w:p>
        </w:tc>
      </w:tr>
    </w:tbl>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2.4095726013184" w:lineRule="auto"/>
        <w:ind w:left="1422.098388671875" w:right="1741.4453125" w:firstLine="60.012054443359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0 X X Abierta Abierta Parada Tabla de funciones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5328369140625" w:line="240" w:lineRule="auto"/>
        <w:ind w:left="0" w:right="17.87475585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41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10 Funciones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10.1 Especificación de velocidad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87773132324" w:lineRule="auto"/>
        <w:ind w:left="1425.7704162597656" w:right="992.247314453125" w:firstLine="5.77667236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Mediante la entrada analógica del borne (6) es posible especificar diferentes modos operativos. En el  margen de 0 V a 10 V, la tensión se usa como especificación del 0 al 100%. Si la tensión excede los 11,5 V,  se utilizará la especificación del trimmer (TR3). En el margen intermedio se emitirá la PWM máxima (100).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623046875" w:line="240" w:lineRule="auto"/>
        <w:ind w:left="1478.5728454589844"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Tensión (6) Velocidad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2.4320983886719"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&gt; 11,5 V Interno 0…100 % trimmer (TR3) </w:t>
      </w:r>
    </w:p>
    <w:tbl>
      <w:tblPr>
        <w:tblStyle w:val="Table12"/>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6002197265625"/>
        <w:gridCol w:w="5102.3992919921875"/>
        <w:tblGridChange w:id="0">
          <w:tblGrid>
            <w:gridCol w:w="3969.6002197265625"/>
            <w:gridCol w:w="5102.3992919921875"/>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10…11,5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2988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Interno 100 % PWM máx.</w:t>
            </w:r>
          </w:p>
        </w:tc>
      </w:tr>
    </w:tbl>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21600341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&lt; 10 V Externo 0…100 % entrada analógica (6)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908203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10.2 Marcha lenta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287.22899436950684" w:lineRule="auto"/>
        <w:ind w:left="1428.1173706054688" w:right="1211.07421875" w:hanging="1.350860595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Si la función "marcha lenta" está activa (V</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CC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el borne (4), la velocidad nominal será la mitad del valor  estándar.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39501953125" w:line="240" w:lineRule="auto"/>
        <w:ind w:left="0" w:right="4904.39758300781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Standard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34326171875"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799999872843426"/>
          <w:szCs w:val="26.799999872843426"/>
          <w:u w:val="none"/>
          <w:shd w:fill="auto" w:val="clear"/>
          <w:vertAlign w:val="subscript"/>
          <w:rtl w:val="0"/>
        </w:rPr>
        <w:t xml:space="preserve">Desired spee</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8021240234375"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Set point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17.9994201660156" w:right="4767.001342773437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3629025" cy="1442085"/>
            <wp:effectExtent b="0" l="0" r="0" t="0"/>
            <wp:docPr id="15"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3629025" cy="14420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Creep mode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0.34423828125" w:line="240" w:lineRule="auto"/>
        <w:ind w:left="574.7663879394531"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42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475585937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10.3 Desconexión de sobretensión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56587982178" w:lineRule="auto"/>
        <w:ind w:left="1423.8427734375" w:right="1158.45703125" w:firstLine="13.08288574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la desconexión de sobretensión puede ajustarse la corriente máx. permitida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del trimmer TR2 y el  tiempo de desvanecimiento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del trimmer TR1 del arranque del motor. Si se excede el tiempo de  desvanecimiento de la corriente ajustada, se desconectarán las salidas durante el tiempo máximo de  desconexión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En cada arranque del motor, cambio de la dirección de giro y al desconectar la marcha  lenta, el tiempo de desvanecimiento se reinicia.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9.798583984375" w:line="240" w:lineRule="auto"/>
        <w:ind w:left="1538.2943725585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799999872843426"/>
          <w:szCs w:val="26.799999872843426"/>
          <w:u w:val="none"/>
          <w:shd w:fill="auto" w:val="clear"/>
          <w:vertAlign w:val="subscript"/>
          <w:rtl w:val="0"/>
        </w:rPr>
        <w:t xml:space="preserve">Motor current [A</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-57336</wp:posOffset>
            </wp:positionH>
            <wp:positionV relativeFrom="paragraph">
              <wp:posOffset>-1183738</wp:posOffset>
            </wp:positionV>
            <wp:extent cx="4173219" cy="2883534"/>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6"/>
                    <a:srcRect b="0" l="0" r="0" t="0"/>
                    <a:stretch>
                      <a:fillRect/>
                    </a:stretch>
                  </pic:blipFill>
                  <pic:spPr>
                    <a:xfrm>
                      <a:off x="0" y="0"/>
                      <a:ext cx="4173219" cy="2883534"/>
                    </a:xfrm>
                    <a:prstGeom prst="rect"/>
                    <a:ln/>
                  </pic:spPr>
                </pic:pic>
              </a:graphicData>
            </a:graphic>
          </wp:anchor>
        </w:drawing>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807373046875" w:line="240" w:lineRule="auto"/>
        <w:ind w:left="4654.898376464844"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Time [ms]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3670654296875"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10.4 Modo pulsación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800075531006" w:lineRule="auto"/>
        <w:ind w:left="1419.3864440917969" w:right="891.88232421875" w:firstLine="17.330474853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motor se puede arrancar mediante los pulsadores S1 y S2. Si el valor nominal (interno o externo) es igual  a cero, el motor arranca a plena velocidad. Si el valor nominal es mayor que cero, el motor arranca con el  valor nominal. En ambos casos, los finales de carrera tienen prioridad.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10.5 Parada rápida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795211791992" w:lineRule="auto"/>
        <w:ind w:left="1431.1393737792969" w:right="1001.92138671875" w:firstLine="5.5775451660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función de parada rápida se activa colocando una señal high simultáneamente en los bornes de giro a  izquierdas y giro a derechas. En la para rápida se conmuta el bobinado del motor a GND en ambos bornes.  El motor se detiene con frenado por cortocircuito.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2.4627685546875" w:line="240" w:lineRule="auto"/>
        <w:ind w:left="0" w:right="11.5002441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43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Controlador de motor DC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11 Mantenimiento y limpieza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7583923339844" w:right="1237.264404296875" w:firstLine="7.967987060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El equipo no precisa mantenimiento. Para limpiar el equipo, utilice un paño de limpieza que no suelte  pelusas y que esté ligeramente impregnado con un detergente que no contenga abrasivos, substancias  químicas ni disolventes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531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12 Eliminación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301.0836696624756" w:lineRule="auto"/>
        <w:ind w:left="2851.341552734375" w:right="887.13623046875" w:firstLine="3.78479003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Los aparatos electrónicos son reciclables y no son residuos domésticos. Debe llevarlo a un  punto de recogida municipal.</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-6603</wp:posOffset>
            </wp:positionV>
            <wp:extent cx="647700" cy="885190"/>
            <wp:effectExtent b="0" l="0" r="0" t="0"/>
            <wp:wrapSquare wrapText="right" distB="19050" distT="19050" distL="19050" distR="1905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47700" cy="885190"/>
                    </a:xfrm>
                    <a:prstGeom prst="rect"/>
                    <a:ln/>
                  </pic:spPr>
                </pic:pic>
              </a:graphicData>
            </a:graphic>
          </wp:anchor>
        </w:drawing>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033447265625" w:line="240" w:lineRule="auto"/>
        <w:ind w:left="574.7663879394531"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44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2.8927612304688"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Table des matières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602.1575546264648" w:lineRule="auto"/>
        <w:ind w:left="1422.7824401855469" w:right="856.893310546875" w:firstLine="8.5655212402343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 Conditions générales d'exploitation des appareils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 46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2 Pictogrammes</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 47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3 Utilisation conforme à l'usage prévu</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 47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2373046875" w:line="301.09225273132324" w:lineRule="auto"/>
        <w:ind w:left="1426.766357421875" w:right="857.889404296875" w:hanging="4.382324218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 Pour votre sécurité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 48 4.1 Notes importantes __________________________________________________________________ 48 4.2 Engagement de l’exploitant ___________________________________________________________ 48 4.3 Engagement des étudiants ___________________________________________________________ 48 4.4 Dangers liés à l’utilisation du système de production modulaire ____________________________ 48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1640625" w:line="240" w:lineRule="auto"/>
        <w:ind w:left="0" w:right="857.0922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5 Instructions et consignes de sécurité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 49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942554473877" w:lineRule="auto"/>
        <w:ind w:left="1428.1607055664062" w:right="865.260009765625" w:hanging="3.9839172363281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 Caractéristiques techniques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 51 6.1 Caractéristiques générales____________________________________________________________ 51 6.2 Consignes de mise en service et d'exploitation ___________________________________________ 52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157958984375" w:line="602.1596717834473" w:lineRule="auto"/>
        <w:ind w:left="1420.19287109375" w:right="859.88037109375" w:firstLine="7.56942749023437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7 Structure et fonctionnement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 53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8 Affectation des broches</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 54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9 Possibilités de raccordement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 55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317626953125" w:line="301.0923099517822" w:lineRule="auto"/>
        <w:ind w:left="1433.7384033203125" w:right="856.6943359375" w:hanging="3.186798095703125"/>
        <w:jc w:val="both"/>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 Fonctions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__________________________________________________________________________ 56 10.1 Consigne de vitesse _________________________________________________________________ 56 10.2 Avance lente _______________________________________________________________________ 56 10.3 Arrêt par surintensité ________________________________________________________________ 57 10.4 Mode pas à pas _____________________________________________________________________ 57 10.5 Arrêt rapide ________________________________________________________________________ 57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17626953125" w:line="602.1593856811523" w:lineRule="auto"/>
        <w:ind w:left="1431.1488342285156" w:right="858.08837890625" w:firstLine="0.1991271972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11 Maintenance et nettoyage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 58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12 Mise au rebut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______________________________________________________________________ 58</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15.7608032226562" w:line="240" w:lineRule="auto"/>
        <w:ind w:left="0" w:right="12.89550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45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 Conditions générales d'exploitation des appareils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8.3599853515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Consignes générales d'utilisation des appareils en toute sécurité :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85.924072265625" w:right="1071.826171875" w:hanging="357.16567993164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Dans les établissements industriels ou artisanaux, il conviendra de respecter les directives des  organismes professionnels, et notamment celles des mutuelles d'assurance accident applicables aux  matériels électriques.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428.7583923339844" w:right="1794.1064453125" w:firstLine="0"/>
        <w:jc w:val="center"/>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laboratoire ou la salle de TP doivent être surveillés par un responsable des travaux. – Le responsable des travaux doit être un électricien qualifié ou une personne à formation  documentée en électricité et au fait des exigences et règles de sécurité.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28.758087158203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Ne dépassez pas les courants admissibles sur les câbles et les appareils.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75.565185546875" w:right="831.97387695312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Comparez toujours les courants aux valeurs admissibles des appareils, câbles et fusibles. – En cas de non-concordance, utilisez un fusible séparé monté en amont comme protection contre les  surintensités.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558502197265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appareils avec borne de terre doivent toujours être mis à la terre.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937812805176" w:lineRule="auto"/>
        <w:ind w:left="2143.2882690429688" w:right="995.7958984375" w:hanging="367.92251586914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En cas d’existence d'une borne de terre (douille vert-jaune), celle-ci doit toujours être raccordée à  la terre de protection. La terre de protection doit toujours être raccordée en premier (avant la  tension) et être débranchée en dernier (après coupure de la tension).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240" w:lineRule="auto"/>
        <w:ind w:left="1436.3275146484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laboratoire ou la salle de TP doivent être dotés des équipements suivants :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35952758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Il doit exister un dispositif d'ARRÊT D'URGENCE.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0075531006" w:lineRule="auto"/>
        <w:ind w:left="1428.3595275878906" w:right="1041.03271484375" w:firstLine="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Un ARRÊT D'URGENCE dans le laboratoire ou la salle de TP et au moins un en dehors.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Dans le laboratoire ou la salle de TP, un dispositif de sécurité doit empêcher toute mise en circuit non  autorisée de la tension de service et de l’alimentation en air comprimé.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428.3595275878906" w:right="1053.145751953125" w:firstLine="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Par exemple,par interrupteur à clépar distributeurs de mise en circuit verrouillables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laboratoire ou la salle de TP doit être protégé par dispositifs différentiels à courant résiduel (DDR),  dits aussi disjoncteurs différentiels.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74.5690917968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31f20"/>
          <w:sz w:val="19.920000076293945"/>
          <w:szCs w:val="19.920000076293945"/>
          <w:u w:val="none"/>
          <w:shd w:fill="auto" w:val="clear"/>
          <w:vertAlign w:val="baseline"/>
          <w:rtl w:val="0"/>
        </w:rPr>
        <w:t xml:space="preserve">– Disjoncteur DDR à courant différentiel ≤ 30 mA, type B.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6928405762" w:lineRule="auto"/>
        <w:ind w:left="1774.9671936035156" w:right="1092.10693359375" w:hanging="346.80679321289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laboratoire ou la salle de TP doit être protégé par dispositifs de protection contre les surintensités. – Fusibles, coupe-circuits ou disjoncteurs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27.96081542968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L'emploi d'appareils endommagés ou présentant des défauts est prohibé.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796928405762" w:lineRule="auto"/>
        <w:ind w:left="2147.2723388671875" w:right="827.528076171875" w:hanging="372.30484008789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Les appareils endommagés doivent être interdits d'utilisation et retirés du laboratoire ou de la salle  de TP.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37812805176" w:lineRule="auto"/>
        <w:ind w:left="2152.05322265625" w:right="1070.17578125" w:hanging="377.284851074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Les câbles électriques, tuyaux pneumatiques et hydrauliques endommagés présentent un risque  pour la sécurité et doivent être retirés du laboratoire ou de la salle de TP.</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79345703125" w:line="240" w:lineRule="auto"/>
        <w:ind w:left="574.7663879394531"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46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26235961914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2 Pictogrammes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31.3479614257812" w:right="1007.12890625" w:hanging="2.987976074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Ce document et le matériel décrit comportent des informations sur les dangers potentiels d'une utilisation  non conforme du système. Les pictogrammes utilisés sont les suivants :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246337890625" w:line="240" w:lineRule="auto"/>
        <w:ind w:left="3192.6071166992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Avertissement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333984375" w:line="240" w:lineRule="auto"/>
        <w:ind w:left="0" w:right="1549.43969726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signifie que le non respect peut entraîner de graves dommages corporels ou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3207.547302246093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matériels.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5.933837890625" w:line="240" w:lineRule="auto"/>
        <w:ind w:left="1424.85839843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3 Utilisation conforme à l'usage prévu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28.7583923339844" w:right="1514.6527099609375" w:firstLine="7.9679870605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stations, modules et composants du système de production modulaire ne doivent s’utiliser que :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pour un usage normal, c'est-à-dire dans le cadre de l'enseignement et de la formation, et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parfait état sur le plan de la sécurité.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92236328125" w:line="301.0796928405762" w:lineRule="auto"/>
        <w:ind w:left="1428.1607055664062" w:right="1033.223876953125" w:firstLine="8.5656738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stations, modules et composants sont construits conformément à l'état actuel de la technique et aux  règles techniques reconnues en matière de sécurité. Une utilisation non conforme peut néanmoins mettre  en danger la vie ou la santé de l’utilisateur ou de tiers ainsi qu'affecter l’intégrité des composants.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6928405762" w:lineRule="auto"/>
        <w:ind w:left="1423.7783813476562" w:right="860.396728515625" w:firstLine="12.9479980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système de formation de Festo Didactic est exclusivement destiné à la formation initiale et continue dans  le domaine de l’automatisation et de la technique. Il incombe à l’établissement de formation et/ou aux  formateurs de faire respecter par les étudiants les consignes de sécurité décrites dans le présent manuel de  travaux pratiques.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861328125" w:line="301.0799217224121" w:lineRule="auto"/>
        <w:ind w:left="1427.9615783691406" w:right="910.8349609375" w:firstLine="8.7648010253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Festo Didactic décline par conséquent toute responsabilité pour les dommages causés aux étudiants, à  l’établissement de formation et/ou à des tiers du fait de l'utilisation de cet appareil en dehors du contexte  d’une pure formation, à moins que ces dommages ne soient imputables à une faute intentionnelle ou à une  négligence grossière de Festo Didactic.</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8.11767578125" w:line="240" w:lineRule="auto"/>
        <w:ind w:left="0" w:right="4.727783203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47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4.5776367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4 Pour votre sécurité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296142578125" w:line="240" w:lineRule="auto"/>
        <w:ind w:left="1422.78228759765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4.1 Notes importantes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435546875" w:line="267.27270126342773" w:lineRule="auto"/>
        <w:ind w:left="1432.0993041992188" w:right="913.431396484375" w:firstLine="4.62707519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condition de base de l’utilisation en toute sécurité et du parfait fonctionnement du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 de  bien connaître les consignes élémentaires et prescriptions de sécurité. Le présent manuel contient les  principales instructions pour assurer une utilisation du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toute sécurité.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1494140625" w:line="301.0787773132324" w:lineRule="auto"/>
        <w:ind w:left="1431.6261291503906" w:right="965.8740234375" w:firstLine="5.1792907714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consignes de sécurité, notamment, doivent être respectées par tous ceux qui travaillent sur le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425.6791687011719" w:right="1138.88916015625" w:firstLine="10.9559631347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Il convient en outre de respecter les règles et prescriptions de prévention des accidents en vigueur sur le  site considéré.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2509765625" w:line="240" w:lineRule="auto"/>
        <w:ind w:left="1422.6910400390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4.2 Engagement de l’exploitant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75927734375" w:line="289.7194290161133" w:lineRule="auto"/>
        <w:ind w:left="1428.6329650878906" w:right="923.052978515625" w:firstLine="8.002319335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L’exploitant s’engage à ne laisser travailler sur le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que des personnes :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au fait des prescriptions fondamentales de sécurité et de prévention des accidents et ayant été initiées  à la manipulation du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602.1593856811523" w:lineRule="auto"/>
        <w:ind w:left="1436.7428588867188" w:right="2843.038330078125" w:hanging="7.967376708984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ayant lu et compris le chapitre sécurité et les avertissements du présent manuel. Le respect de la sécurité par le personnel sera vérifié à intervalles réguliers.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6.927490234375" w:line="240" w:lineRule="auto"/>
        <w:ind w:left="1422.59979248046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4.3 Engagement des étudiants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61865234375" w:line="280.653076171875" w:lineRule="auto"/>
        <w:ind w:left="1428.6744689941406" w:right="1387.4078369140625" w:hanging="5.87539672851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Toutes les personnes chargées de travailler sur le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s’engagent, avant de commencer, à :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lire le chapitre sécurité et les avertissements du présent manuel,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240" w:lineRule="auto"/>
        <w:ind w:left="1428.6744689941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respecter les prescriptions fondamentales de sécurité et de prévention des accidents.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51953125" w:line="240" w:lineRule="auto"/>
        <w:ind w:left="1422.69836425781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4.4 Dangers liés à l’utilisation du système de production modulaire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156982421875" w:line="289.71922874450684" w:lineRule="auto"/>
        <w:ind w:left="1423.8287353515625" w:right="884.4091796875" w:firstLine="12.813720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est construit conformément aux règles de l’art et aux règles techniques reconnues en  matière de sécurité. Son utilisation peut néanmoins mettre en danger la vie et la santé de l’utilisateur ou de  tiers ainsi qu’affecter l’intégrité de la machine ou d’autres biens.</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5.64697265625" w:line="240" w:lineRule="auto"/>
        <w:ind w:left="574.7663879394531"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48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140380859375" w:line="240" w:lineRule="auto"/>
        <w:ind w:left="1436.7263793945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système MPS</w:t>
      </w:r>
      <w:r w:rsidDel="00000000" w:rsidR="00000000" w:rsidRPr="00000000">
        <w:rPr>
          <w:rFonts w:ascii="Arial" w:cs="Arial" w:eastAsia="Arial" w:hAnsi="Arial"/>
          <w:b w:val="0"/>
          <w:bCs w:val="0"/>
          <w:i w:val="0"/>
          <w:iCs w:val="0"/>
          <w:smallCaps w:val="0"/>
          <w:strike w:val="0"/>
          <w:color w:val="231f2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ne doit s’utiliser que :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11328125" w:line="240" w:lineRule="auto"/>
        <w:ind w:left="1428.80874633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pour l’usage auquel il est destiné et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428.80874633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en parfait état sur le plan de la sécurité.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42138671875" w:line="240" w:lineRule="auto"/>
        <w:ind w:left="0" w:right="2018.23486328125" w:firstLine="0"/>
        <w:jc w:val="righ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Les dysfonctionnements susceptibles d’affecter la sécurité doivent être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3205.356140136718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immédiatement éliminés !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0.73486328125" w:line="240" w:lineRule="auto"/>
        <w:ind w:left="1433.563232421875"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5 Instructions et consignes de sécurité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56884765625" w:line="240" w:lineRule="auto"/>
        <w:ind w:left="1425.96954345703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Généralités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3671875" w:line="301.0787773132324" w:lineRule="auto"/>
        <w:ind w:left="1785.7247924804688" w:right="860.457763671875" w:hanging="356.966400146484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étudiants ne doivent travailler sur les montages que sous la surveillance d’une enseignante ou d’un  enseignant.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87773132324" w:lineRule="auto"/>
        <w:ind w:left="1785.5256652832031" w:right="1115.59326171875" w:hanging="356.767272949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N'utilisez le matériel électrique (tels que blocs d'alimentation, compresseurs, groupes hydrauliques,  etc.) que dans des locaux de formation dotés d'un dispositif différentiel résiduel (disjoncteur  différentiel).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301.0796928405762" w:lineRule="auto"/>
        <w:ind w:left="1781.3424682617188" w:right="915.77392578125" w:hanging="352.584075927734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Respectez les indications données dans les fiches techniques des différents composants, en particulier  toutes les consignes de sécurité !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802936553955" w:lineRule="auto"/>
        <w:ind w:left="1785.3263854980469" w:right="1331.3067626953125" w:hanging="356.767272949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Veillez à ne pas générer, lors d'une utilisation en formation, des dysfonctionnements susceptibles  d'affecter la sécurité.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802936553955" w:lineRule="auto"/>
        <w:ind w:left="1790.1068115234375" w:right="1357.6824951171875" w:hanging="361.547698974609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Portez votre équipement de protection individuel (lunettes de protection, chaussures de sécurité)  lorsque vous travaillez sur les montages.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240" w:lineRule="auto"/>
        <w:ind w:left="1430.75012207031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Mécanique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5589599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Coupez l'alimentation en énergie !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2936553955" w:lineRule="auto"/>
        <w:ind w:left="2145.479736328125" w:right="915.97412109375" w:hanging="370.113677978515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Coupez aussi bien l'alimentation de puissance que l'alimentation de commande avant de travailler  sur le montage.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75.366058349609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N'intervenez sur le montage que s'il est arrêté.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8.5589599609375" w:right="1799.385986328125" w:firstLine="346.8070983886719"/>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Sachez que les moteurs ne s'arrêtent pas immédiatement à la coupure de l'alimentation.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Montez solidement tous les composants sur la plaque profilée.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6928405762" w:lineRule="auto"/>
        <w:ind w:left="1428.3595275878906" w:right="2862.6361083984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Veillez à ce que les capteurs de fin de course ne soient jamais actionnés de face.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Risque de blessure lors de la recherche d’erreurs !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796356201172" w:lineRule="auto"/>
        <w:ind w:left="1428.3601379394531" w:right="1506.5423583984375" w:firstLine="364.734497070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Utilisez un outil, par exemple un tournevis, pour actionner les capteurs de fin de course.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Installez les composants de telle sorte qu'ils ne gênent pas l'actionnement d'interrupteurs ni de  dispositifs de sectionnement de l'alimentation.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58056640625" w:line="240" w:lineRule="auto"/>
        <w:ind w:left="1428.360137939453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Notez les indications concernant l'implantation des composants.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5.579833984375" w:line="240" w:lineRule="auto"/>
        <w:ind w:left="0" w:right="5.125732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49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739013671875" w:line="240" w:lineRule="auto"/>
        <w:ind w:left="1435.132751464843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Electrotechnique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47802734375" w:line="240" w:lineRule="auto"/>
        <w:ind w:left="1428.7583923339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Mettre hors tension !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56564331054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Coupez l'alimentation électrique avant de travailler sur le montage.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2140.3004455566406" w:right="1076.5087890625" w:hanging="364.734802246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Veuillez noter que certains composants peuvent avoir stocké de l'énergie électrique. Vous trouverez des informations à ce sujet dans les fiches techniques et notices d'utilisation des  composants.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428.5585021972656" w:right="3088.2525634765625" w:firstLine="0.199584960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Utiliser uniquement une très basse tension de sécurité de 24 V DC maximum.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Branchement et débranchement de connexions électriques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775.365295410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Ne branchez des connexions électriques qu'en l'absence de tension.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75.365295410156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Ne débranchez des connexions électriques qu'en l'absence de tension.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5581970214844"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Ne dépassez pas les courants admissibles sur les câbles et les appareils.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75.1661682128906" w:right="1065.30029296875" w:firstLine="0.199127197265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Comparez toujours les courants aux valeurs admissibles des appareils, câbles et fusibles. – En cas de non-concordance, utilisez un fusible distinct monté en amont comme protection contre  les surintensités.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87773132324" w:lineRule="auto"/>
        <w:ind w:left="1428.160400390625" w:right="1072.628173828125" w:hanging="4.57763671875E-4"/>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N’utilisez pour les connexions électriques que des câbles de liaison dotés de connecteurs de sécurité.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Posez les câbles de liaison de sorte à éviter les pliures et cisaillements.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160400390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Ne posez pas de câble sur des surfaces chaudes.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800075531006" w:lineRule="auto"/>
        <w:ind w:left="1427.9612731933594" w:right="2620.6488037109375" w:firstLine="347.006225585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Les surfaces chaudes sont repérées par un symbole de mise en garde adéquat.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Veillez à ce que les câbles de liaisons ne soient pas en permanence sous traction.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appareils avec borne de terre doivent toujours être mis à la terre.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2142.6910400390625" w:right="996.373291015625" w:hanging="367.9225158691406"/>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En cas d’existence d'une borne de terre (douille vert-jaune), celle-ci doit toujours être raccordée à  la terre de protection. La terre de protection doit toujours être raccordée en premier (avant la  tension) et être débranchée en dernier (après coupure de la tension).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8857421875" w:line="301.0802936553955" w:lineRule="auto"/>
        <w:ind w:left="2151.654510498047" w:right="888.06640625" w:hanging="377.08557128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Certains appareils possèdent un courant de fuite élevé. Ces appareils doivent également être mis à  la terre par un fil de protection.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301.0796928405762" w:lineRule="auto"/>
        <w:ind w:left="1787.7162170410156" w:right="1070.294189453125" w:hanging="359.9543762207031"/>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Sauf indications contraires dans les caractéristiques techniques, l'appareil ne possède pas de fusible  intégré.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427.76184082031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Pour débrancher les câbles de liaison, tirez sur les connecteurs, pas sur les câbles.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64208984375" w:line="240" w:lineRule="auto"/>
        <w:ind w:left="582.336006164550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50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6.5431213378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6 Caractéristiques techniques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6.1 Caractéristiques générales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385742187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Paramètre Valeur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79.69848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Tension nominale 24 V DC ±10 %, très basse tension de sécurité (TBTS, TBTP) </w:t>
      </w:r>
    </w:p>
    <w:tbl>
      <w:tblPr>
        <w:tblStyle w:val="Table13"/>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832.7996826171875"/>
        <w:gridCol w:w="5239.1998291015625"/>
        <w:tblGridChange w:id="0">
          <w:tblGrid>
            <w:gridCol w:w="3832.7996826171875"/>
            <w:gridCol w:w="5239.1998291015625"/>
          </w:tblGrid>
        </w:tblGridChange>
      </w:tblGrid>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Courant de repos typ.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9277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50 mA</w:t>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Puissance absorbée max.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108642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environ 100 W</w:t>
            </w:r>
          </w:p>
        </w:tc>
      </w:tr>
      <w:tr>
        <w:trPr>
          <w:cantSplit w:val="0"/>
          <w:trHeight w:val="37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4002075195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Courant moteur permanent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220214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A DC</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Entrées de commande, 1 logique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11206054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 24 V CC</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Entrées de commande, 0 logique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 4 V CC</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 analogique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984375" w:right="0" w:firstLine="0"/>
              <w:jc w:val="left"/>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0…10 V DC, tolérant 24V, résistance d'entrée environ 100 k</w:t>
            </w:r>
            <w:r w:rsidDel="00000000" w:rsidR="00000000" w:rsidRPr="00000000">
              <w:rPr>
                <w:rFonts w:ascii="Noto Sans Symbols" w:cs="Noto Sans Symbols" w:eastAsia="Noto Sans Symbols" w:hAnsi="Noto Sans Symbols"/>
                <w:b w:val="0"/>
                <w:bCs w:val="0"/>
                <w:i w:val="0"/>
                <w:iCs w:val="0"/>
                <w:smallCaps w:val="0"/>
                <w:strike w:val="0"/>
                <w:color w:val="231f20"/>
                <w:sz w:val="16.079999923706055"/>
                <w:szCs w:val="16.079999923706055"/>
                <w:u w:val="none"/>
                <w:shd w:fill="auto" w:val="clear"/>
                <w:vertAlign w:val="baseline"/>
                <w:rtl w:val="0"/>
              </w:rPr>
              <w:t xml:space="preserve">Ω</w:t>
            </w:r>
          </w:p>
        </w:tc>
      </w:tr>
      <w:tr>
        <w:trPr>
          <w:cantSplit w:val="0"/>
          <w:trHeight w:val="60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46807289123535" w:lineRule="auto"/>
              <w:ind w:left="75.40084838867188" w:right="165.44830322265625" w:firstLine="6.59271240234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Protection contre l'inversion de polarité/détection de  courts-circuits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269775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oui / oui</w:t>
            </w:r>
          </w:p>
        </w:tc>
      </w:tr>
      <w:tr>
        <w:trPr>
          <w:cantSplit w:val="0"/>
          <w:trHeight w:val="36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Protection contre les surtensions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23413085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Oui</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287719726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Surveillance de température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3946533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Oui</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287719726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Sortie TOR « Prêt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7932128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signal haut actif, 24 V, 0,7 A, résistante aux courts-circuits, </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898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Température ambiante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932250976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5…40 °C</w:t>
            </w:r>
          </w:p>
        </w:tc>
      </w:tr>
      <w:tr>
        <w:trPr>
          <w:cantSplit w:val="0"/>
          <w:trHeight w:val="369.619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Humidité rel. max. de l'air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676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jusqu'à 95 %, sans condensation</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Environnement d’utilisation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379394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Utilisation en intérieur, jusqu'à 2000 m d'altitude</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Poids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03796386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75 g</w:t>
            </w:r>
          </w:p>
        </w:tc>
      </w:tr>
      <w:tr>
        <w:trPr>
          <w:cantSplit w:val="0"/>
          <w:trHeight w:val="372.0196533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9935607910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Dimensions (L x H x P)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912475585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22,5 x 70,4 x 85,0 mm</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8128051757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Marquage CE selon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7.9673099517822" w:lineRule="auto"/>
              <w:ind w:left="74.9481201171875" w:right="129.462890625"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directive CEM, émission de perturbations de classe B, immunité de classe A directive RoHS</w:t>
            </w:r>
          </w:p>
        </w:tc>
      </w:tr>
    </w:tbl>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8.89450073242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Sous réserve de modifications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2978515625" w:line="301.0802936553955" w:lineRule="auto"/>
        <w:ind w:left="1423.7783813476562" w:right="1021.409912109375" w:firstLine="12.947998046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L'alimentation doit être assurée par un bloc d'alimentation à énergie limitée, par le bloc d'alimentation de  table Festo Didactic par exemple. La section de câble recommandée est de 0,5…1,0 mm².</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5.251159667969" w:line="240" w:lineRule="auto"/>
        <w:ind w:left="0" w:right="17.864990234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51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24.176788330078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6.2 Consignes de mise en service et d'exploitation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5.133056640625" w:line="240" w:lineRule="auto"/>
        <w:ind w:left="1428.7580871582031"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Danger de mort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22412109375" w:line="301.0800075531006" w:lineRule="auto"/>
        <w:ind w:left="1789.0434265136719" w:right="1136.796875" w:hanging="12.1507263183593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Après mise sous tension, éviter tout contact avec les pièces sous tension ! N'utiliser le contrôleur de  moteur que sous très basse tension de protection !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27392578125" w:line="301.0787773132324" w:lineRule="auto"/>
        <w:ind w:left="1789.0434265136719" w:right="1090.980224609375" w:firstLine="4.38247680664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Une utilisation sous faible tension (via un autotransformateur) présente un danger de lésion voire de  mort !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703857421875" w:line="240" w:lineRule="auto"/>
        <w:ind w:left="1428.4913635253906"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Caractéristiques de fonctionnement maximales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94.02359008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Ne pas dépasser les caractéristiques de fonctionnement maximales.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491668701171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Installation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301.0787773132324" w:lineRule="auto"/>
        <w:ind w:left="1785.2587890625" w:right="1035.97900390625" w:firstLine="8.7648010253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mise en service doit impérativement être effectuée par un personnel qualifié. Tous les composants  doivent être hors tension.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491668701171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Mise en service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076171875" w:line="240" w:lineRule="auto"/>
        <w:ind w:left="1794.02359008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Lors de la première mise en service, faire fonctionner le moteur hors charge.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491210937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Protection anti-incendie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2224121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module doit être monté sur un plan non combustible.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301.0796928405762" w:lineRule="auto"/>
        <w:ind w:left="1428.6911010742188" w:right="1777.540283203125" w:firstLine="365.5316162109375"/>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module doit être protégé par un fusible adapté aux caractéristiques nominales du module. </w:t>
      </w: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Domaine d'application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349609375" w:line="240" w:lineRule="auto"/>
        <w:ind w:left="1794.223022460937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module doit uniquement être utilisé conformément à sa destination.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85.8566284179688"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Contrôler les homologations et règlements relatifs aux autres composants.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4916687011719"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CEM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02359008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Il n'est pas nécessaire d'utiliser les câbles de moteur &lt; 2 m en version blindée.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4.02359008789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Ne pas connecter le module à un réseau de courant continu.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3.2267761230469"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Utiliser le module uniquement avec un bloc d'alimentation agréé.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9296875" w:line="240" w:lineRule="auto"/>
        <w:ind w:left="1428.29254150390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Réparations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301.0800075531006" w:lineRule="auto"/>
        <w:ind w:left="1789.8403930664062" w:right="925.703125" w:firstLine="3.9840698242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réparations doivent être exclusivement exécutées par une personne autorisée. L'ouverture par une  personne non autorisée entraîne l'extinction de la garantie et des risques pour les utilisateurs et  l'installation.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275390625" w:line="240" w:lineRule="auto"/>
        <w:ind w:left="1428.292541503906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Maintenance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793.824462890625"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module ne nécessite aucune maintenance. Il convient d'assurer une bonne ventilation.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0.813293457031" w:line="240" w:lineRule="auto"/>
        <w:ind w:left="582.336006164550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52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1.5975952148438"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7 Structure et fonctionnement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240" w:lineRule="auto"/>
        <w:ind w:left="0" w:right="930.4357910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contrôleur de moteur est une commande pour moteurs à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-6857</wp:posOffset>
            </wp:positionV>
            <wp:extent cx="1758950" cy="3102610"/>
            <wp:effectExtent b="0" l="0" r="0" t="0"/>
            <wp:wrapSquare wrapText="right" distB="19050" distT="19050" distL="19050" distR="19050"/>
            <wp:docPr id="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1758950" cy="3102610"/>
                    </a:xfrm>
                    <a:prstGeom prst="rect"/>
                    <a:ln/>
                  </pic:spPr>
                </pic:pic>
              </a:graphicData>
            </a:graphic>
          </wp:anchor>
        </w:drawing>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328.5974121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balais à courant continu et surveillance de surintensité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292.56103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réglable. Une sortie d'état signale les états « Prêt » et «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5204.849853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Défaut ».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1419.790039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Une entrée analogique est prévue pour l'entrée d'une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913.4863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consigne de vitesse externe. Si la tension injectée à l'entrée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927.9016113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analogique est supérieure à 11,5 V (24 V), c'est la consigne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1065.371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de vitesse interne du contrôleur de moteur qui est utilisée.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2958984375" w:line="240" w:lineRule="auto"/>
        <w:ind w:left="0" w:right="1125.9411621093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contrôleur de moteur propose les fonctions suivantes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748.518676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commande des moteurs 24 V, 4 A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544.98046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rotation à gauche/droite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2108.589477539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commande de la vitesse (interne/externe)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2958984375" w:line="240" w:lineRule="auto"/>
        <w:ind w:left="0" w:right="3835.4931640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arrêt par surintensité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3491.11633300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détection de court-circuit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4622.53234863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arrêt rapide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2426.2139892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231f2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détection par capteur de fin de course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335693359375" w:line="240" w:lineRule="auto"/>
        <w:ind w:left="0" w:right="1009.93408203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contrôleur de moteur peut être monté sur un rail DIN de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335693359375" w:line="240" w:lineRule="auto"/>
        <w:ind w:left="0" w:right="940.12817382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35 mm. La largeur du contrôleur de moteur est de 22,5 mm.</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6.3330078125" w:line="240" w:lineRule="auto"/>
        <w:ind w:left="0" w:right="11.4904785156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53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1.2080383300781"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8 Affectation des broches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06640625" w:line="240" w:lineRule="auto"/>
        <w:ind w:left="1489.5072937011719"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Borne Fonction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Entrée TOR « rotation à gauche » (commutation P) </w:t>
      </w:r>
    </w:p>
    <w:tbl>
      <w:tblPr>
        <w:tblStyle w:val="Table14"/>
        <w:tblW w:w="6237.6000976562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1.9999694824219"/>
        <w:gridCol w:w="5385.600128173828"/>
        <w:tblGridChange w:id="0">
          <w:tblGrid>
            <w:gridCol w:w="851.9999694824219"/>
            <w:gridCol w:w="5385.600128173828"/>
          </w:tblGrid>
        </w:tblGridChange>
      </w:tblGrid>
      <w:tr>
        <w:trPr>
          <w:cantSplit w:val="0"/>
          <w:trHeight w:val="369.621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88317871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 TOR « rotation à droite » (commutation P)</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918365478515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89587402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pour potentiomètre externe, 0,5 A max.</w:t>
            </w:r>
          </w:p>
        </w:tc>
      </w:tr>
      <w:tr>
        <w:trPr>
          <w:cantSplit w:val="0"/>
          <w:trHeight w:val="3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9535522460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 TOR « avance lente » (commutation P)</w:t>
            </w:r>
          </w:p>
        </w:tc>
      </w:tr>
      <w:tr>
        <w:trPr>
          <w:cantSplit w:val="0"/>
          <w:trHeight w:val="36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06408691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9285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Sortie TOR « Prêt », signal haut actif</w:t>
            </w:r>
          </w:p>
        </w:tc>
      </w:tr>
      <w:tr>
        <w:trPr>
          <w:cantSplit w:val="0"/>
          <w:trHeight w:val="60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79193115234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999694824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 analogique 0…12 V,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65625" w:line="240" w:lineRule="auto"/>
              <w:ind w:left="72.42477416992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à &gt;11 V la consigne de vitesse est définie par le potentiomètre interne</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69647216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9285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Sortie de tension auxiliaire +10 V/environ 50 mA (fusible CTP)</w:t>
            </w:r>
          </w:p>
        </w:tc>
      </w:tr>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2752075195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299285888671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Sortie de tension auxiliaire +24 V, 0,5 A max.</w:t>
            </w:r>
          </w:p>
        </w:tc>
      </w:tr>
      <w:tr>
        <w:trPr>
          <w:cantSplit w:val="0"/>
          <w:trHeight w:val="192.02026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tl w:val="0"/>
              </w:rPr>
            </w:r>
          </w:p>
        </w:tc>
      </w:tr>
      <w:tr>
        <w:trPr>
          <w:cantSplit w:val="0"/>
          <w:trHeight w:val="369.57885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672363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9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642944335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Connexion moteur -</w:t>
            </w:r>
          </w:p>
        </w:tc>
      </w:tr>
      <w:tr>
        <w:trPr>
          <w:cantSplit w:val="0"/>
          <w:trHeight w:val="369.620361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07257080078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Connexion moteur +</w:t>
            </w:r>
          </w:p>
        </w:tc>
      </w:tr>
      <w:tr>
        <w:trPr>
          <w:cantSplit w:val="0"/>
          <w:trHeight w:val="36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 TOR « autorisation rotation à gauche/acquittement » (commutation P)</w:t>
            </w:r>
          </w:p>
        </w:tc>
      </w:tr>
      <w:tr>
        <w:trPr>
          <w:cantSplit w:val="0"/>
          <w:trHeight w:val="3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12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660797119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Entrée TOR « autorisation rotation à droite/acquittement » (commutation P)</w:t>
            </w:r>
          </w:p>
        </w:tc>
      </w:tr>
      <w:tr>
        <w:trPr>
          <w:cantSplit w:val="0"/>
          <w:trHeight w:val="36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r>
        <w:trPr>
          <w:cantSplit w:val="0"/>
          <w:trHeight w:val="369.580688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65612792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+24 V DC (±10 %) in</w:t>
            </w:r>
          </w:p>
        </w:tc>
      </w:tr>
      <w:tr>
        <w:trPr>
          <w:cantSplit w:val="0"/>
          <w:trHeight w:val="369.61975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0415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w:t>
            </w:r>
          </w:p>
        </w:tc>
      </w:tr>
    </w:tbl>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8.381652832031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16 +24 V out</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5.93994140625" w:line="240" w:lineRule="auto"/>
        <w:ind w:left="582.336006164550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54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25.9815979003906"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9 Possibilités de raccordement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681.653881072998" w:lineRule="auto"/>
        <w:ind w:left="1435.1327514648438" w:right="3252.71484375" w:firstLine="0"/>
        <w:jc w:val="center"/>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Fonctionnement autonome Fonctionnement avec API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API</w:t>
      </w:r>
      <w:r w:rsidDel="00000000" w:rsidR="00000000" w:rsidRPr="00000000">
        <w:drawing>
          <wp:anchor allowOverlap="1" behindDoc="0" distB="19050" distT="19050" distL="19050" distR="19050" hidden="0" layoutInCell="1" locked="0" relativeHeight="0" simplePos="0">
            <wp:simplePos x="0" y="0"/>
            <wp:positionH relativeFrom="column">
              <wp:posOffset>-28658</wp:posOffset>
            </wp:positionH>
            <wp:positionV relativeFrom="paragraph">
              <wp:posOffset>337566</wp:posOffset>
            </wp:positionV>
            <wp:extent cx="2146300" cy="4025900"/>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6"/>
                    <a:srcRect b="0" l="0" r="0" t="0"/>
                    <a:stretch>
                      <a:fillRect/>
                    </a:stretch>
                  </pic:blipFill>
                  <pic:spPr>
                    <a:xfrm>
                      <a:off x="0" y="0"/>
                      <a:ext cx="2146300" cy="402590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2854241</wp:posOffset>
            </wp:positionH>
            <wp:positionV relativeFrom="paragraph">
              <wp:posOffset>337566</wp:posOffset>
            </wp:positionV>
            <wp:extent cx="1905000" cy="4343400"/>
            <wp:effectExtent b="0" l="0" r="0" t="0"/>
            <wp:wrapSquare wrapText="left" distB="19050" distT="19050" distL="19050" distR="19050"/>
            <wp:docPr id="19" name="image19.png"/>
            <a:graphic>
              <a:graphicData uri="http://schemas.openxmlformats.org/drawingml/2006/picture">
                <pic:pic>
                  <pic:nvPicPr>
                    <pic:cNvPr id="0" name="image19.png"/>
                    <pic:cNvPicPr preferRelativeResize="0"/>
                  </pic:nvPicPr>
                  <pic:blipFill>
                    <a:blip r:embed="rId16"/>
                    <a:srcRect b="0" l="0" r="0" t="0"/>
                    <a:stretch>
                      <a:fillRect/>
                    </a:stretch>
                  </pic:blipFill>
                  <pic:spPr>
                    <a:xfrm>
                      <a:off x="0" y="0"/>
                      <a:ext cx="1905000" cy="4343400"/>
                    </a:xfrm>
                    <a:prstGeom prst="rect"/>
                    <a:ln/>
                  </pic:spPr>
                </pic:pic>
              </a:graphicData>
            </a:graphic>
          </wp:anchor>
        </w:drawing>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56005859375" w:line="240" w:lineRule="auto"/>
        <w:ind w:left="1530.2400207519531" w:right="0" w:firstLine="0"/>
        <w:jc w:val="left"/>
        <w:rPr>
          <w:rFonts w:ascii="Arial" w:cs="Arial" w:eastAsia="Arial" w:hAnsi="Arial"/>
          <w:b w:val="0"/>
          <w:bCs w:val="0"/>
          <w:i w:val="0"/>
          <w:iCs w:val="0"/>
          <w:smallCaps w:val="0"/>
          <w:strike w:val="0"/>
          <w:color w:val="231f20"/>
          <w:sz w:val="12"/>
          <w:szCs w:val="12"/>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2"/>
          <w:szCs w:val="12"/>
          <w:highlight w:val="white"/>
          <w:u w:val="none"/>
          <w:vertAlign w:val="baseline"/>
          <w:rtl w:val="0"/>
        </w:rPr>
        <w:t xml:space="preserve">Digital output</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4.840087890625" w:right="0" w:firstLine="0"/>
        <w:jc w:val="left"/>
        <w:rPr>
          <w:rFonts w:ascii="Arial" w:cs="Arial" w:eastAsia="Arial" w:hAnsi="Arial"/>
          <w:b w:val="0"/>
          <w:bCs w:val="0"/>
          <w:i w:val="0"/>
          <w:iCs w:val="0"/>
          <w:smallCaps w:val="0"/>
          <w:strike w:val="0"/>
          <w:color w:val="231f20"/>
          <w:sz w:val="12"/>
          <w:szCs w:val="12"/>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„Ready for operation“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9.541015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Rotation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 à droite » (2)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Rotation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34008789062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 à gauche » (1)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Fin de course « à droite » (12)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Fin de course « à gauche » (11)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Moteur + (10)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225492477417"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Moteur - (9)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990234375" w:line="240" w:lineRule="auto"/>
        <w:ind w:left="0"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83.236083984375" w:right="2195.1019287109375" w:header="0" w:footer="720"/>
          <w:cols w:equalWidth="0" w:num="7">
            <w:col w:space="0" w:w="1180"/>
            <w:col w:space="0" w:w="1180"/>
            <w:col w:space="0" w:w="1180"/>
            <w:col w:space="0" w:w="1180"/>
            <w:col w:space="0" w:w="1180"/>
            <w:col w:space="0" w:w="1180"/>
            <w:col w:space="0" w:w="1180"/>
          </w:cols>
        </w:sect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Fonction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3250732421875" w:line="240" w:lineRule="auto"/>
        <w:ind w:left="0" w:right="1087.492675781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0 1 X VCC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1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Rotation à droite </w:t>
      </w:r>
    </w:p>
    <w:tbl>
      <w:tblPr>
        <w:tblStyle w:val="Table15"/>
        <w:tblW w:w="8932.80029296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76.7999267578125"/>
        <w:gridCol w:w="1274.4000244140625"/>
        <w:gridCol w:w="1276.7999267578125"/>
        <w:gridCol w:w="1420.8001708984375"/>
        <w:gridCol w:w="1130.3997802734375"/>
        <w:gridCol w:w="1276.7999267578125"/>
        <w:gridCol w:w="1276.800537109375"/>
        <w:tblGridChange w:id="0">
          <w:tblGrid>
            <w:gridCol w:w="1276.7999267578125"/>
            <w:gridCol w:w="1274.4000244140625"/>
            <w:gridCol w:w="1276.7999267578125"/>
            <w:gridCol w:w="1420.8001708984375"/>
            <w:gridCol w:w="1130.3997802734375"/>
            <w:gridCol w:w="1276.7999267578125"/>
            <w:gridCol w:w="1276.800537109375"/>
          </w:tblGrid>
        </w:tblGridChange>
      </w:tblGrid>
      <w:tr>
        <w:trPr>
          <w:cantSplit w:val="0"/>
          <w:trHeight w:val="61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103942871093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74682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42565917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39135742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224511" cy="136752"/>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224511" cy="1367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8372802734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VCC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356201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Rotation à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144775390625" w:line="240" w:lineRule="auto"/>
              <w:ind w:left="75.7037353515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gauche</w:t>
            </w:r>
          </w:p>
        </w:tc>
      </w:tr>
      <w:tr>
        <w:trPr>
          <w:cantSplit w:val="0"/>
          <w:trHeight w:val="369.61944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12158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21746826171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8.169555664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X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56225585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7800292968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7.852783203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Arrêt rapide</w:t>
            </w:r>
          </w:p>
        </w:tc>
      </w:tr>
    </w:tbl>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42.4095726013184" w:lineRule="auto"/>
        <w:ind w:left="1422.098388671875" w:right="1880.5706787109375" w:firstLine="60.012054443359375"/>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0 0 X X ouvert ouvert Arrêt Table de vérité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0.5328369140625" w:line="240" w:lineRule="auto"/>
        <w:ind w:left="0" w:right="12.885742187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55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10 Fonctions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10.1 Consigne de vitesse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87773132324" w:lineRule="auto"/>
        <w:ind w:left="1427.9615783691406" w:right="937.249755859375" w:firstLine="8.7648010253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L'entrée analogique de la borne (6) permet de sélectionner divers modes de fonctionnement. Dans la plage  de 0 V à 10 V, la tension sert à définir une consigne de 0 à 100 %. Si la tension est supérieure à 11,5 V, la  consigne est définie par le potentiomètre (TR3). Dans la plage intermédiaire, c'est la MLI max. (100 %) qui  est émise.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8.8671875" w:line="240" w:lineRule="auto"/>
        <w:ind w:left="1478.5728454589844" w:right="0" w:firstLine="0"/>
        <w:jc w:val="left"/>
        <w:rPr>
          <w:rFonts w:ascii="Arial" w:cs="Arial" w:eastAsia="Arial" w:hAnsi="Arial"/>
          <w:b w:val="1"/>
          <w:bCs w:val="1"/>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6.079999923706055"/>
          <w:szCs w:val="16.079999923706055"/>
          <w:u w:val="none"/>
          <w:shd w:fill="auto" w:val="clear"/>
          <w:vertAlign w:val="baseline"/>
          <w:rtl w:val="0"/>
        </w:rPr>
        <w:t xml:space="preserve">Tension (6) Vitesse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940185546875" w:line="240" w:lineRule="auto"/>
        <w:ind w:left="1482.4320983886719"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&gt; 11,5 V Interne 0...100 % potentiomètre (TR3) </w:t>
      </w:r>
    </w:p>
    <w:tbl>
      <w:tblPr>
        <w:tblStyle w:val="Table16"/>
        <w:tblW w:w="9071.99951171875" w:type="dxa"/>
        <w:jc w:val="left"/>
        <w:tblInd w:w="140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6002197265625"/>
        <w:gridCol w:w="5102.3992919921875"/>
        <w:tblGridChange w:id="0">
          <w:tblGrid>
            <w:gridCol w:w="3969.6002197265625"/>
            <w:gridCol w:w="5102.3992919921875"/>
          </w:tblGrid>
        </w:tblGridChange>
      </w:tblGrid>
      <w:tr>
        <w:trPr>
          <w:cantSplit w:val="0"/>
          <w:trHeight w:val="369.5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581604003906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10…11,5 V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0629882812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Interne 100 % MLI max.</w:t>
            </w:r>
          </w:p>
        </w:tc>
      </w:tr>
    </w:tbl>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9.216003417968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&lt; 10 V Externe 0...100 % entrée analogique (6)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7.930908203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10.2 Avance lente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44140625" w:line="287.22899436950684" w:lineRule="auto"/>
        <w:ind w:left="1431.4866638183594" w:right="1333.3203125" w:firstLine="5.23971557617187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Lorsque la fonction « Avance lente » est activée (V</w:t>
      </w:r>
      <w:r w:rsidDel="00000000" w:rsidR="00000000" w:rsidRPr="00000000">
        <w:rPr>
          <w:rFonts w:ascii="Arial" w:cs="Arial" w:eastAsia="Arial" w:hAnsi="Arial"/>
          <w:b w:val="0"/>
          <w:bCs w:val="0"/>
          <w:i w:val="0"/>
          <w:iCs w:val="0"/>
          <w:smallCaps w:val="0"/>
          <w:strike w:val="0"/>
          <w:color w:val="231f20"/>
          <w:sz w:val="12"/>
          <w:szCs w:val="12"/>
          <w:u w:val="none"/>
          <w:shd w:fill="auto" w:val="clear"/>
          <w:vertAlign w:val="baseline"/>
          <w:rtl w:val="0"/>
        </w:rPr>
        <w:t xml:space="preserve">CC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sur borne (4)) la vitesse de consigne est égale à la  moitié de la valeur standard.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0391845703125" w:line="240" w:lineRule="auto"/>
        <w:ind w:left="0" w:right="4798.79699707031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0" w:right="561.7041015625" w:header="0" w:footer="720"/>
          <w:cols w:equalWidth="0" w:num="1">
            <w:col w:space="0" w:w="11338.2958984375"/>
          </w:cols>
        </w:sect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Standard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1343994140625"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799999872843426"/>
          <w:szCs w:val="26.799999872843426"/>
          <w:u w:val="none"/>
          <w:shd w:fill="auto" w:val="clear"/>
          <w:vertAlign w:val="subscript"/>
          <w:rtl w:val="0"/>
        </w:rPr>
        <w:t xml:space="preserve">Desired spee</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d</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8.201904296875"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Set point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sectPr>
          <w:type w:val="continuous"/>
          <w:pgSz w:h="16820" w:w="11900" w:orient="portrait"/>
          <w:pgMar w:bottom="0" w:top="513.599853515625" w:left="1417.9994201660156" w:right="4767.0013427734375" w:header="0" w:footer="720"/>
          <w:cols w:equalWidth="0" w:num="3">
            <w:col w:space="0" w:w="1920"/>
            <w:col w:space="0" w:w="1920"/>
            <w:col w:space="0" w:w="1920"/>
          </w:cols>
        </w:sect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Pr>
        <w:drawing>
          <wp:inline distB="19050" distT="19050" distL="19050" distR="19050">
            <wp:extent cx="3629025" cy="1442085"/>
            <wp:effectExtent b="0" l="0" r="0" t="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29025" cy="144208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Creep mode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0.34423828125" w:line="240" w:lineRule="auto"/>
        <w:ind w:left="582.336006164550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56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4150390625" w:firstLine="0"/>
        <w:jc w:val="righ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53955078125" w:line="240" w:lineRule="auto"/>
        <w:ind w:left="1431.3479614257812"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10.3 Arrêt par surintensité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193359375" w:line="301.0756587982178" w:lineRule="auto"/>
        <w:ind w:left="1427.9234313964844" w:right="860.576171875" w:firstLine="9.00207519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L'arrêt par surintensité permet de définir l'intensité maximale admissible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avec le potentiomètre TR2 et  le temps de suppression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lim</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avec le potentiomètre TR1 pour le démarrage du moteur. Si l'intensité réglée  est dépassée pendant le temps de suppression, les sorties sont mises hors tension en l'espace du temps de  déclenchement maximal (</w:t>
      </w:r>
      <w:r w:rsidDel="00000000" w:rsidR="00000000" w:rsidRPr="00000000">
        <w:rPr>
          <w:rFonts w:ascii="Times New Roman" w:cs="Times New Roman" w:eastAsia="Times New Roman" w:hAnsi="Times New Roman"/>
          <w:b w:val="0"/>
          <w:bCs w:val="0"/>
          <w:i w:val="1"/>
          <w:iCs w:val="1"/>
          <w:smallCaps w:val="0"/>
          <w:strike w:val="0"/>
          <w:color w:val="231f20"/>
          <w:sz w:val="19.920000076293945"/>
          <w:szCs w:val="19.920000076293945"/>
          <w:u w:val="none"/>
          <w:shd w:fill="auto" w:val="clear"/>
          <w:vertAlign w:val="baseline"/>
          <w:rtl w:val="0"/>
        </w:rPr>
        <w:t xml:space="preserve">t</w:t>
      </w:r>
      <w:r w:rsidDel="00000000" w:rsidR="00000000" w:rsidRPr="00000000">
        <w:rPr>
          <w:rFonts w:ascii="Arial" w:cs="Arial" w:eastAsia="Arial" w:hAnsi="Arial"/>
          <w:b w:val="0"/>
          <w:bCs w:val="0"/>
          <w:i w:val="0"/>
          <w:iCs w:val="0"/>
          <w:smallCaps w:val="0"/>
          <w:strike w:val="0"/>
          <w:color w:val="231f20"/>
          <w:sz w:val="12.960000038146973"/>
          <w:szCs w:val="12.960000038146973"/>
          <w:u w:val="none"/>
          <w:shd w:fill="auto" w:val="clear"/>
          <w:vertAlign w:val="baseline"/>
          <w:rtl w:val="0"/>
        </w:rPr>
        <w:t xml:space="preserve">sh</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 Le temps de suppression est redémarré à chaque démarrage du moteur,  changement de sens de rotation et à l'arrêt de l'avance lente.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9.78271484375" w:line="240" w:lineRule="auto"/>
        <w:ind w:left="1550.2944946289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26.799999872843426"/>
          <w:szCs w:val="26.799999872843426"/>
          <w:u w:val="none"/>
          <w:shd w:fill="auto" w:val="clear"/>
          <w:vertAlign w:val="subscript"/>
          <w:rtl w:val="0"/>
        </w:rPr>
        <w:t xml:space="preserve">Motor current [A</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w:t>
      </w:r>
      <w:r w:rsidDel="00000000" w:rsidR="00000000" w:rsidRPr="00000000">
        <w:drawing>
          <wp:anchor allowOverlap="1" behindDoc="0" distB="19050" distT="19050" distL="19050" distR="19050" hidden="0" layoutInCell="1" locked="0" relativeHeight="0" simplePos="0">
            <wp:simplePos x="0" y="0"/>
            <wp:positionH relativeFrom="column">
              <wp:posOffset>-64956</wp:posOffset>
            </wp:positionH>
            <wp:positionV relativeFrom="paragraph">
              <wp:posOffset>-1298028</wp:posOffset>
            </wp:positionV>
            <wp:extent cx="4173219" cy="2883534"/>
            <wp:effectExtent b="0" l="0" r="0" t="0"/>
            <wp:wrapSquare wrapText="bothSides" distB="19050" distT="19050" distL="19050" distR="19050"/>
            <wp:docPr id="1"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4173219" cy="2883534"/>
                    </a:xfrm>
                    <a:prstGeom prst="rect"/>
                    <a:ln/>
                  </pic:spPr>
                </pic:pic>
              </a:graphicData>
            </a:graphic>
          </wp:anchor>
        </w:drawing>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0.8050537109375" w:line="240" w:lineRule="auto"/>
        <w:ind w:left="4736.4984130859375"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Time [ms]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366943359375"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10.4 Mode pas à pas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800075531006" w:lineRule="auto"/>
        <w:ind w:left="1419.3864440917969" w:right="927.596435546875" w:firstLine="17.530059814453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 moteur peut être démarré avec les boutons-poussoirs S1 et S2. Si la consigne (interne ou externe) est  égale à zéro, le moteur démarre à plein régime. Si la consigne est supérieure à zéro, le moteur démarre à la  vitesse de consigne. Dans les deux cas les capteurs de fin de course sont prioritaires.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8231201171875" w:line="240" w:lineRule="auto"/>
        <w:ind w:left="1431.3385009765625"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10.5 Arrêt rapide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5238037109375" w:line="301.0795211791992" w:lineRule="auto"/>
        <w:ind w:left="1431.7369079589844" w:right="1270.919189453125" w:firstLine="4.9800109863281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 fonction d'arrêt rapide est activée par l'application d'un signal haut simultanément aux bornes de  rotation à gauche et de rotation à droite. Lors de l'arrêt rapide l'induit est mis à la terre (GND) aux deux  bornes. Le moteur est arrêté par freinage par court-circuit.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2.4627685546875" w:line="240" w:lineRule="auto"/>
        <w:ind w:left="0" w:right="4.718017578125" w:firstLine="0"/>
        <w:jc w:val="righ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57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74.4400024414062"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Contrôleur de moteur DC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14086914062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11 Maintenance et nettoyage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1025390625" w:line="301.0787773132324" w:lineRule="auto"/>
        <w:ind w:left="1432.9415893554688" w:right="1498.83056640625" w:firstLine="3.784790039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L’appareil ne nécessite aucun entretien. Pour le nettoyage, utilisez un chiffon légèrement humide ne  peluchant pas, sans produit récurant, chimique ou contenant du solvant.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4482421875" w:line="240" w:lineRule="auto"/>
        <w:ind w:left="1436.6519165039062" w:right="0" w:firstLine="0"/>
        <w:jc w:val="left"/>
        <w:rPr>
          <w:rFonts w:ascii="Arial" w:cs="Arial" w:eastAsia="Arial" w:hAnsi="Arial"/>
          <w:b w:val="1"/>
          <w:bCs w:val="1"/>
          <w:i w:val="0"/>
          <w:iCs w:val="0"/>
          <w:smallCaps w:val="0"/>
          <w:strike w:val="0"/>
          <w:color w:val="231f20"/>
          <w:sz w:val="28.079999923706055"/>
          <w:szCs w:val="28.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28.079999923706055"/>
          <w:szCs w:val="28.079999923706055"/>
          <w:u w:val="none"/>
          <w:shd w:fill="auto" w:val="clear"/>
          <w:vertAlign w:val="baseline"/>
          <w:rtl w:val="0"/>
        </w:rPr>
        <w:t xml:space="preserve">12 Mise au rebut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05908203125" w:line="301.0836696624756" w:lineRule="auto"/>
        <w:ind w:left="2838.7918090820312" w:right="1021.407470703125" w:firstLine="16.33453369140625"/>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Les appareils électroniques usagés sont des matériaux recyclables et ne doivent pas être  jetés aux ordures ménagères. Ils doivent être déposés dans les centres de collecte  communaux.</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-6603</wp:posOffset>
            </wp:positionV>
            <wp:extent cx="647700" cy="885190"/>
            <wp:effectExtent b="0" l="0" r="0" t="0"/>
            <wp:wrapSquare wrapText="right" distB="19050" distT="19050" distL="19050" distR="19050"/>
            <wp:docPr id="2"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647700" cy="885190"/>
                    </a:xfrm>
                    <a:prstGeom prst="rect"/>
                    <a:ln/>
                  </pic:spPr>
                </pic:pic>
              </a:graphicData>
            </a:graphic>
          </wp:anchor>
        </w:drawing>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48.033447265625" w:line="240" w:lineRule="auto"/>
        <w:ind w:left="582.3360061645508" w:right="0" w:firstLine="0"/>
        <w:jc w:val="left"/>
        <w:rPr>
          <w:rFonts w:ascii="Arial" w:cs="Arial" w:eastAsia="Arial" w:hAnsi="Arial"/>
          <w:b w:val="0"/>
          <w:bCs w:val="0"/>
          <w:i w:val="0"/>
          <w:iCs w:val="0"/>
          <w:smallCaps w:val="0"/>
          <w:strike w:val="0"/>
          <w:color w:val="231f2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58 </w:t>
      </w:r>
      <w:r w:rsidDel="00000000" w:rsidR="00000000" w:rsidRPr="00000000">
        <w:rPr>
          <w:rFonts w:ascii="Arial" w:cs="Arial" w:eastAsia="Arial" w:hAnsi="Arial"/>
          <w:b w:val="0"/>
          <w:bCs w:val="0"/>
          <w:i w:val="0"/>
          <w:iCs w:val="0"/>
          <w:smallCaps w:val="0"/>
          <w:strike w:val="0"/>
          <w:color w:val="231f20"/>
          <w:sz w:val="16.079999923706055"/>
          <w:szCs w:val="16.079999923706055"/>
          <w:u w:val="none"/>
          <w:shd w:fill="auto" w:val="clear"/>
          <w:vertAlign w:val="baseline"/>
          <w:rtl w:val="0"/>
        </w:rPr>
        <w:t xml:space="preserve">© Festo Didactic 8064398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1327514648438" w:right="0" w:firstLine="0"/>
        <w:jc w:val="left"/>
        <w:rPr>
          <w:rFonts w:ascii="Arial" w:cs="Arial" w:eastAsia="Arial" w:hAnsi="Arial"/>
          <w:b w:val="1"/>
          <w:bCs w:val="1"/>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1"/>
          <w:bCs w:val="1"/>
          <w:i w:val="0"/>
          <w:iCs w:val="0"/>
          <w:smallCaps w:val="0"/>
          <w:strike w:val="0"/>
          <w:color w:val="231f20"/>
          <w:sz w:val="19.920000076293945"/>
          <w:szCs w:val="19.920000076293945"/>
          <w:u w:val="none"/>
          <w:shd w:fill="auto" w:val="clear"/>
          <w:vertAlign w:val="baseline"/>
          <w:rtl w:val="0"/>
        </w:rPr>
        <w:t xml:space="preserve">Festo Didactic SE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36.7263793945312"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Rechbergstraße 3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30.5513000488281"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73770 Denkendorf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286865234375" w:line="240" w:lineRule="auto"/>
        <w:ind w:left="1428.9576721191406" w:right="0"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Germany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6.9361877441406" w:line="301.0843563079834" w:lineRule="auto"/>
        <w:ind w:left="1991.9639587402344" w:right="3944.9163818359375" w:firstLine="0"/>
        <w:jc w:val="left"/>
        <w:rPr>
          <w:rFonts w:ascii="Arial" w:cs="Arial" w:eastAsia="Arial" w:hAnsi="Arial"/>
          <w:b w:val="0"/>
          <w:bCs w:val="0"/>
          <w:i w:val="0"/>
          <w:iCs w:val="0"/>
          <w:smallCaps w:val="0"/>
          <w:strike w:val="0"/>
          <w:color w:val="231f2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231f20"/>
          <w:sz w:val="19.920000076293945"/>
          <w:szCs w:val="19.920000076293945"/>
          <w:u w:val="none"/>
          <w:shd w:fill="auto" w:val="clear"/>
          <w:vertAlign w:val="baseline"/>
          <w:rtl w:val="0"/>
        </w:rPr>
        <w:t xml:space="preserve">+49 711 3467-0 www.festo-didactic.com +49 711 34754-88500 did@festo.com</w:t>
      </w:r>
    </w:p>
    <w:sectPr>
      <w:type w:val="continuous"/>
      <w:pgSz w:h="16820" w:w="11900" w:orient="portrait"/>
      <w:pgMar w:bottom="0" w:top="513.599853515625" w:left="0" w:right="561.7041015625" w:header="0" w:footer="720"/>
      <w:cols w:equalWidth="0" w:num="1">
        <w:col w:space="0" w:w="11338.295898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2.png"/><Relationship Id="rId10" Type="http://schemas.openxmlformats.org/officeDocument/2006/relationships/image" Target="media/image29.png"/><Relationship Id="rId13" Type="http://schemas.openxmlformats.org/officeDocument/2006/relationships/image" Target="media/image33.png"/><Relationship Id="rId12"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4.png"/><Relationship Id="rId15" Type="http://schemas.openxmlformats.org/officeDocument/2006/relationships/image" Target="media/image21.png"/><Relationship Id="rId14" Type="http://schemas.openxmlformats.org/officeDocument/2006/relationships/image" Target="media/image3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2.png"/><Relationship Id="rId7" Type="http://schemas.openxmlformats.org/officeDocument/2006/relationships/image" Target="media/image20.png"/><Relationship Id="rId8"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