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7DD" w:rsidRDefault="009D27DD" w:rsidP="00FE7D4F">
      <w:pPr>
        <w:pStyle w:val="berSchr1"/>
        <w:numPr>
          <w:ilvl w:val="0"/>
          <w:numId w:val="0"/>
        </w:numPr>
        <w:spacing w:line="288" w:lineRule="auto"/>
      </w:pPr>
      <w:bookmarkStart w:id="0" w:name="_Toc272479259"/>
      <w:bookmarkStart w:id="1" w:name="_Toc272479357"/>
      <w:bookmarkStart w:id="2" w:name="_Toc495248988"/>
      <w:r>
        <w:t>Inhalt</w:t>
      </w:r>
      <w:bookmarkEnd w:id="0"/>
      <w:bookmarkEnd w:id="1"/>
      <w:bookmarkEnd w:id="2"/>
    </w:p>
    <w:p w:rsidR="00E742FF" w:rsidRDefault="00452307">
      <w:pPr>
        <w:pStyle w:val="Verzeichnis1"/>
        <w:rPr>
          <w:rFonts w:asciiTheme="minorHAnsi" w:eastAsiaTheme="minorEastAsia" w:hAnsiTheme="minorHAnsi" w:cstheme="minorBidi"/>
          <w:b w:val="0"/>
          <w:bCs w:val="0"/>
          <w:noProof/>
          <w:szCs w:val="22"/>
          <w:lang w:eastAsia="de-DE"/>
        </w:rPr>
      </w:pPr>
      <w:r>
        <w:rPr>
          <w:rFonts w:cs="Arial"/>
        </w:rPr>
        <w:fldChar w:fldCharType="begin"/>
      </w:r>
      <w:r w:rsidR="00B326E2">
        <w:rPr>
          <w:rFonts w:cs="Arial"/>
        </w:rPr>
        <w:instrText xml:space="preserve"> TOC \o "1-5" \u </w:instrText>
      </w:r>
      <w:r>
        <w:rPr>
          <w:rFonts w:cs="Arial"/>
        </w:rPr>
        <w:fldChar w:fldCharType="separate"/>
      </w:r>
      <w:r w:rsidR="00E742FF">
        <w:rPr>
          <w:noProof/>
        </w:rPr>
        <w:t>Inhalt</w:t>
      </w:r>
      <w:r w:rsidR="00E742FF">
        <w:rPr>
          <w:noProof/>
        </w:rPr>
        <w:tab/>
      </w:r>
      <w:r w:rsidR="00E742FF">
        <w:rPr>
          <w:noProof/>
        </w:rPr>
        <w:fldChar w:fldCharType="begin"/>
      </w:r>
      <w:r w:rsidR="00E742FF">
        <w:rPr>
          <w:noProof/>
        </w:rPr>
        <w:instrText xml:space="preserve"> PAGEREF _Toc495248988 \h </w:instrText>
      </w:r>
      <w:r w:rsidR="00E742FF">
        <w:rPr>
          <w:noProof/>
        </w:rPr>
      </w:r>
      <w:r w:rsidR="00E742FF">
        <w:rPr>
          <w:noProof/>
        </w:rPr>
        <w:fldChar w:fldCharType="separate"/>
      </w:r>
      <w:r w:rsidR="006F23B3">
        <w:rPr>
          <w:noProof/>
        </w:rPr>
        <w:t>I</w:t>
      </w:r>
      <w:r w:rsidR="00E742FF">
        <w:rPr>
          <w:noProof/>
        </w:rPr>
        <w:fldChar w:fldCharType="end"/>
      </w:r>
    </w:p>
    <w:p w:rsidR="00E742FF" w:rsidRDefault="00E742FF">
      <w:pPr>
        <w:pStyle w:val="Verzeichnis1"/>
        <w:rPr>
          <w:rFonts w:asciiTheme="minorHAnsi" w:eastAsiaTheme="minorEastAsia" w:hAnsiTheme="minorHAnsi" w:cstheme="minorBidi"/>
          <w:b w:val="0"/>
          <w:bCs w:val="0"/>
          <w:noProof/>
          <w:szCs w:val="22"/>
          <w:lang w:eastAsia="de-DE"/>
        </w:rPr>
      </w:pPr>
      <w:r>
        <w:rPr>
          <w:noProof/>
        </w:rPr>
        <w:t>Abbildungsverzeichnis</w:t>
      </w:r>
      <w:r>
        <w:rPr>
          <w:noProof/>
        </w:rPr>
        <w:tab/>
      </w:r>
      <w:r>
        <w:rPr>
          <w:noProof/>
        </w:rPr>
        <w:fldChar w:fldCharType="begin"/>
      </w:r>
      <w:r>
        <w:rPr>
          <w:noProof/>
        </w:rPr>
        <w:instrText xml:space="preserve"> PAGEREF _Toc495248989 \h </w:instrText>
      </w:r>
      <w:r>
        <w:rPr>
          <w:noProof/>
        </w:rPr>
      </w:r>
      <w:r>
        <w:rPr>
          <w:noProof/>
        </w:rPr>
        <w:fldChar w:fldCharType="separate"/>
      </w:r>
      <w:r w:rsidR="006F23B3">
        <w:rPr>
          <w:noProof/>
        </w:rPr>
        <w:t>III</w:t>
      </w:r>
      <w:r>
        <w:rPr>
          <w:noProof/>
        </w:rPr>
        <w:fldChar w:fldCharType="end"/>
      </w:r>
    </w:p>
    <w:p w:rsidR="00E742FF" w:rsidRDefault="00E742FF">
      <w:pPr>
        <w:pStyle w:val="Verzeichnis1"/>
        <w:rPr>
          <w:rFonts w:asciiTheme="minorHAnsi" w:eastAsiaTheme="minorEastAsia" w:hAnsiTheme="minorHAnsi" w:cstheme="minorBidi"/>
          <w:b w:val="0"/>
          <w:bCs w:val="0"/>
          <w:noProof/>
          <w:szCs w:val="22"/>
          <w:lang w:eastAsia="de-DE"/>
        </w:rPr>
      </w:pPr>
      <w:r>
        <w:rPr>
          <w:noProof/>
        </w:rPr>
        <w:t>1</w:t>
      </w:r>
      <w:r>
        <w:rPr>
          <w:rFonts w:asciiTheme="minorHAnsi" w:eastAsiaTheme="minorEastAsia" w:hAnsiTheme="minorHAnsi" w:cstheme="minorBidi"/>
          <w:b w:val="0"/>
          <w:bCs w:val="0"/>
          <w:noProof/>
          <w:szCs w:val="22"/>
          <w:lang w:eastAsia="de-DE"/>
        </w:rPr>
        <w:tab/>
      </w:r>
      <w:r>
        <w:rPr>
          <w:noProof/>
        </w:rPr>
        <w:t>Einleitung</w:t>
      </w:r>
      <w:r>
        <w:rPr>
          <w:noProof/>
        </w:rPr>
        <w:tab/>
      </w:r>
      <w:r>
        <w:rPr>
          <w:noProof/>
        </w:rPr>
        <w:fldChar w:fldCharType="begin"/>
      </w:r>
      <w:r>
        <w:rPr>
          <w:noProof/>
        </w:rPr>
        <w:instrText xml:space="preserve"> PAGEREF _Toc495248990 \h </w:instrText>
      </w:r>
      <w:r>
        <w:rPr>
          <w:noProof/>
        </w:rPr>
      </w:r>
      <w:r>
        <w:rPr>
          <w:noProof/>
        </w:rPr>
        <w:fldChar w:fldCharType="separate"/>
      </w:r>
      <w:r w:rsidR="006F23B3">
        <w:rPr>
          <w:noProof/>
        </w:rPr>
        <w:t>1</w:t>
      </w:r>
      <w:r>
        <w:rPr>
          <w:noProof/>
        </w:rPr>
        <w:fldChar w:fldCharType="end"/>
      </w:r>
    </w:p>
    <w:p w:rsidR="00E742FF" w:rsidRDefault="00E742FF">
      <w:pPr>
        <w:pStyle w:val="Verzeichnis1"/>
        <w:rPr>
          <w:rFonts w:asciiTheme="minorHAnsi" w:eastAsiaTheme="minorEastAsia" w:hAnsiTheme="minorHAnsi" w:cstheme="minorBidi"/>
          <w:b w:val="0"/>
          <w:bCs w:val="0"/>
          <w:noProof/>
          <w:szCs w:val="22"/>
          <w:lang w:eastAsia="de-DE"/>
        </w:rPr>
      </w:pPr>
      <w:r>
        <w:rPr>
          <w:noProof/>
        </w:rPr>
        <w:t>2</w:t>
      </w:r>
      <w:r>
        <w:rPr>
          <w:rFonts w:asciiTheme="minorHAnsi" w:eastAsiaTheme="minorEastAsia" w:hAnsiTheme="minorHAnsi" w:cstheme="minorBidi"/>
          <w:b w:val="0"/>
          <w:bCs w:val="0"/>
          <w:noProof/>
          <w:szCs w:val="22"/>
          <w:lang w:eastAsia="de-DE"/>
        </w:rPr>
        <w:tab/>
      </w:r>
      <w:r>
        <w:rPr>
          <w:noProof/>
        </w:rPr>
        <w:t>Konzeption</w:t>
      </w:r>
      <w:r>
        <w:rPr>
          <w:noProof/>
        </w:rPr>
        <w:tab/>
      </w:r>
      <w:r>
        <w:rPr>
          <w:noProof/>
        </w:rPr>
        <w:fldChar w:fldCharType="begin"/>
      </w:r>
      <w:r>
        <w:rPr>
          <w:noProof/>
        </w:rPr>
        <w:instrText xml:space="preserve"> PAGEREF _Toc495248991 \h </w:instrText>
      </w:r>
      <w:r>
        <w:rPr>
          <w:noProof/>
        </w:rPr>
      </w:r>
      <w:r>
        <w:rPr>
          <w:noProof/>
        </w:rPr>
        <w:fldChar w:fldCharType="separate"/>
      </w:r>
      <w:r w:rsidR="006F23B3">
        <w:rPr>
          <w:noProof/>
        </w:rPr>
        <w:t>3</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2.1</w:t>
      </w:r>
      <w:r>
        <w:rPr>
          <w:rFonts w:asciiTheme="minorHAnsi" w:eastAsiaTheme="minorEastAsia" w:hAnsiTheme="minorHAnsi" w:cstheme="minorBidi"/>
          <w:i w:val="0"/>
          <w:iCs w:val="0"/>
          <w:noProof/>
          <w:szCs w:val="22"/>
          <w:lang w:eastAsia="de-DE"/>
        </w:rPr>
        <w:tab/>
      </w:r>
      <w:r>
        <w:rPr>
          <w:noProof/>
        </w:rPr>
        <w:t>Kurzbeschreibung</w:t>
      </w:r>
      <w:r>
        <w:rPr>
          <w:noProof/>
        </w:rPr>
        <w:tab/>
      </w:r>
      <w:r>
        <w:rPr>
          <w:noProof/>
        </w:rPr>
        <w:fldChar w:fldCharType="begin"/>
      </w:r>
      <w:r>
        <w:rPr>
          <w:noProof/>
        </w:rPr>
        <w:instrText xml:space="preserve"> PAGEREF _Toc495248992 \h </w:instrText>
      </w:r>
      <w:r>
        <w:rPr>
          <w:noProof/>
        </w:rPr>
      </w:r>
      <w:r>
        <w:rPr>
          <w:noProof/>
        </w:rPr>
        <w:fldChar w:fldCharType="separate"/>
      </w:r>
      <w:r w:rsidR="006F23B3">
        <w:rPr>
          <w:noProof/>
        </w:rPr>
        <w:t>3</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2.2</w:t>
      </w:r>
      <w:r>
        <w:rPr>
          <w:rFonts w:asciiTheme="minorHAnsi" w:eastAsiaTheme="minorEastAsia" w:hAnsiTheme="minorHAnsi" w:cstheme="minorBidi"/>
          <w:i w:val="0"/>
          <w:iCs w:val="0"/>
          <w:noProof/>
          <w:szCs w:val="22"/>
          <w:lang w:eastAsia="de-DE"/>
        </w:rPr>
        <w:tab/>
      </w:r>
      <w:r>
        <w:rPr>
          <w:noProof/>
        </w:rPr>
        <w:t>Features</w:t>
      </w:r>
      <w:r>
        <w:rPr>
          <w:noProof/>
        </w:rPr>
        <w:tab/>
      </w:r>
      <w:r>
        <w:rPr>
          <w:noProof/>
        </w:rPr>
        <w:fldChar w:fldCharType="begin"/>
      </w:r>
      <w:r>
        <w:rPr>
          <w:noProof/>
        </w:rPr>
        <w:instrText xml:space="preserve"> PAGEREF _Toc495248993 \h </w:instrText>
      </w:r>
      <w:r>
        <w:rPr>
          <w:noProof/>
        </w:rPr>
      </w:r>
      <w:r>
        <w:rPr>
          <w:noProof/>
        </w:rPr>
        <w:fldChar w:fldCharType="separate"/>
      </w:r>
      <w:r w:rsidR="006F23B3">
        <w:rPr>
          <w:noProof/>
        </w:rPr>
        <w:t>3</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2.3</w:t>
      </w:r>
      <w:r>
        <w:rPr>
          <w:rFonts w:asciiTheme="minorHAnsi" w:eastAsiaTheme="minorEastAsia" w:hAnsiTheme="minorHAnsi" w:cstheme="minorBidi"/>
          <w:i w:val="0"/>
          <w:iCs w:val="0"/>
          <w:noProof/>
          <w:szCs w:val="22"/>
          <w:lang w:eastAsia="de-DE"/>
        </w:rPr>
        <w:tab/>
      </w:r>
      <w:r>
        <w:rPr>
          <w:noProof/>
        </w:rPr>
        <w:t>Technische Daten</w:t>
      </w:r>
      <w:r>
        <w:rPr>
          <w:noProof/>
        </w:rPr>
        <w:tab/>
      </w:r>
      <w:r>
        <w:rPr>
          <w:noProof/>
        </w:rPr>
        <w:fldChar w:fldCharType="begin"/>
      </w:r>
      <w:r>
        <w:rPr>
          <w:noProof/>
        </w:rPr>
        <w:instrText xml:space="preserve"> PAGEREF _Toc495248994 \h </w:instrText>
      </w:r>
      <w:r>
        <w:rPr>
          <w:noProof/>
        </w:rPr>
      </w:r>
      <w:r>
        <w:rPr>
          <w:noProof/>
        </w:rPr>
        <w:fldChar w:fldCharType="separate"/>
      </w:r>
      <w:r w:rsidR="006F23B3">
        <w:rPr>
          <w:noProof/>
        </w:rPr>
        <w:t>3</w:t>
      </w:r>
      <w:r>
        <w:rPr>
          <w:noProof/>
        </w:rPr>
        <w:fldChar w:fldCharType="end"/>
      </w:r>
    </w:p>
    <w:p w:rsidR="00E742FF" w:rsidRDefault="00E742FF">
      <w:pPr>
        <w:pStyle w:val="Verzeichnis1"/>
        <w:rPr>
          <w:rFonts w:asciiTheme="minorHAnsi" w:eastAsiaTheme="minorEastAsia" w:hAnsiTheme="minorHAnsi" w:cstheme="minorBidi"/>
          <w:b w:val="0"/>
          <w:bCs w:val="0"/>
          <w:noProof/>
          <w:szCs w:val="22"/>
          <w:lang w:eastAsia="de-DE"/>
        </w:rPr>
      </w:pPr>
      <w:r>
        <w:rPr>
          <w:noProof/>
        </w:rPr>
        <w:t>3</w:t>
      </w:r>
      <w:r>
        <w:rPr>
          <w:rFonts w:asciiTheme="minorHAnsi" w:eastAsiaTheme="minorEastAsia" w:hAnsiTheme="minorHAnsi" w:cstheme="minorBidi"/>
          <w:b w:val="0"/>
          <w:bCs w:val="0"/>
          <w:noProof/>
          <w:szCs w:val="22"/>
          <w:lang w:eastAsia="de-DE"/>
        </w:rPr>
        <w:tab/>
      </w:r>
      <w:r>
        <w:rPr>
          <w:noProof/>
        </w:rPr>
        <w:t>Der Spieler</w:t>
      </w:r>
      <w:r>
        <w:rPr>
          <w:noProof/>
        </w:rPr>
        <w:tab/>
      </w:r>
      <w:r>
        <w:rPr>
          <w:noProof/>
        </w:rPr>
        <w:fldChar w:fldCharType="begin"/>
      </w:r>
      <w:r>
        <w:rPr>
          <w:noProof/>
        </w:rPr>
        <w:instrText xml:space="preserve"> PAGEREF _Toc495248995 \h </w:instrText>
      </w:r>
      <w:r>
        <w:rPr>
          <w:noProof/>
        </w:rPr>
      </w:r>
      <w:r>
        <w:rPr>
          <w:noProof/>
        </w:rPr>
        <w:fldChar w:fldCharType="separate"/>
      </w:r>
      <w:r w:rsidR="006F23B3">
        <w:rPr>
          <w:noProof/>
        </w:rPr>
        <w:t>5</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3.1</w:t>
      </w:r>
      <w:r>
        <w:rPr>
          <w:rFonts w:asciiTheme="minorHAnsi" w:eastAsiaTheme="minorEastAsia" w:hAnsiTheme="minorHAnsi" w:cstheme="minorBidi"/>
          <w:i w:val="0"/>
          <w:iCs w:val="0"/>
          <w:noProof/>
          <w:szCs w:val="22"/>
          <w:lang w:eastAsia="de-DE"/>
        </w:rPr>
        <w:tab/>
      </w:r>
      <w:r>
        <w:rPr>
          <w:noProof/>
        </w:rPr>
        <w:t>Blick in die Welt</w:t>
      </w:r>
      <w:r>
        <w:rPr>
          <w:noProof/>
        </w:rPr>
        <w:tab/>
      </w:r>
      <w:r>
        <w:rPr>
          <w:noProof/>
        </w:rPr>
        <w:fldChar w:fldCharType="begin"/>
      </w:r>
      <w:r>
        <w:rPr>
          <w:noProof/>
        </w:rPr>
        <w:instrText xml:space="preserve"> PAGEREF _Toc495248996 \h </w:instrText>
      </w:r>
      <w:r>
        <w:rPr>
          <w:noProof/>
        </w:rPr>
      </w:r>
      <w:r>
        <w:rPr>
          <w:noProof/>
        </w:rPr>
        <w:fldChar w:fldCharType="separate"/>
      </w:r>
      <w:r w:rsidR="006F23B3">
        <w:rPr>
          <w:noProof/>
        </w:rPr>
        <w:t>5</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3.2</w:t>
      </w:r>
      <w:r>
        <w:rPr>
          <w:rFonts w:asciiTheme="minorHAnsi" w:eastAsiaTheme="minorEastAsia" w:hAnsiTheme="minorHAnsi" w:cstheme="minorBidi"/>
          <w:i w:val="0"/>
          <w:iCs w:val="0"/>
          <w:noProof/>
          <w:szCs w:val="22"/>
          <w:lang w:eastAsia="de-DE"/>
        </w:rPr>
        <w:tab/>
      </w:r>
      <w:r>
        <w:rPr>
          <w:noProof/>
        </w:rPr>
        <w:t>Bewegung</w:t>
      </w:r>
      <w:r>
        <w:rPr>
          <w:noProof/>
        </w:rPr>
        <w:tab/>
      </w:r>
      <w:r>
        <w:rPr>
          <w:noProof/>
        </w:rPr>
        <w:fldChar w:fldCharType="begin"/>
      </w:r>
      <w:r>
        <w:rPr>
          <w:noProof/>
        </w:rPr>
        <w:instrText xml:space="preserve"> PAGEREF _Toc495248997 \h </w:instrText>
      </w:r>
      <w:r>
        <w:rPr>
          <w:noProof/>
        </w:rPr>
      </w:r>
      <w:r>
        <w:rPr>
          <w:noProof/>
        </w:rPr>
        <w:fldChar w:fldCharType="separate"/>
      </w:r>
      <w:r w:rsidR="006F23B3">
        <w:rPr>
          <w:noProof/>
        </w:rPr>
        <w:t>5</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3.3</w:t>
      </w:r>
      <w:r>
        <w:rPr>
          <w:rFonts w:asciiTheme="minorHAnsi" w:eastAsiaTheme="minorEastAsia" w:hAnsiTheme="minorHAnsi" w:cstheme="minorBidi"/>
          <w:i w:val="0"/>
          <w:iCs w:val="0"/>
          <w:noProof/>
          <w:szCs w:val="22"/>
          <w:lang w:eastAsia="de-DE"/>
        </w:rPr>
        <w:tab/>
      </w:r>
      <w:r>
        <w:rPr>
          <w:noProof/>
        </w:rPr>
        <w:t>Drehung</w:t>
      </w:r>
      <w:r>
        <w:rPr>
          <w:noProof/>
        </w:rPr>
        <w:tab/>
      </w:r>
      <w:r>
        <w:rPr>
          <w:noProof/>
        </w:rPr>
        <w:fldChar w:fldCharType="begin"/>
      </w:r>
      <w:r>
        <w:rPr>
          <w:noProof/>
        </w:rPr>
        <w:instrText xml:space="preserve"> PAGEREF _Toc495248998 \h </w:instrText>
      </w:r>
      <w:r>
        <w:rPr>
          <w:noProof/>
        </w:rPr>
      </w:r>
      <w:r>
        <w:rPr>
          <w:noProof/>
        </w:rPr>
        <w:fldChar w:fldCharType="separate"/>
      </w:r>
      <w:r w:rsidR="006F23B3">
        <w:rPr>
          <w:noProof/>
        </w:rPr>
        <w:t>6</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3.4</w:t>
      </w:r>
      <w:r>
        <w:rPr>
          <w:rFonts w:asciiTheme="minorHAnsi" w:eastAsiaTheme="minorEastAsia" w:hAnsiTheme="minorHAnsi" w:cstheme="minorBidi"/>
          <w:i w:val="0"/>
          <w:iCs w:val="0"/>
          <w:noProof/>
          <w:szCs w:val="22"/>
          <w:lang w:eastAsia="de-DE"/>
        </w:rPr>
        <w:tab/>
      </w:r>
      <w:r>
        <w:rPr>
          <w:noProof/>
        </w:rPr>
        <w:t>Schießen</w:t>
      </w:r>
      <w:r>
        <w:rPr>
          <w:noProof/>
        </w:rPr>
        <w:tab/>
      </w:r>
      <w:r>
        <w:rPr>
          <w:noProof/>
        </w:rPr>
        <w:fldChar w:fldCharType="begin"/>
      </w:r>
      <w:r>
        <w:rPr>
          <w:noProof/>
        </w:rPr>
        <w:instrText xml:space="preserve"> PAGEREF _Toc495248999 \h </w:instrText>
      </w:r>
      <w:r>
        <w:rPr>
          <w:noProof/>
        </w:rPr>
      </w:r>
      <w:r>
        <w:rPr>
          <w:noProof/>
        </w:rPr>
        <w:fldChar w:fldCharType="separate"/>
      </w:r>
      <w:r w:rsidR="006F23B3">
        <w:rPr>
          <w:noProof/>
        </w:rPr>
        <w:t>6</w:t>
      </w:r>
      <w:r>
        <w:rPr>
          <w:noProof/>
        </w:rPr>
        <w:fldChar w:fldCharType="end"/>
      </w:r>
    </w:p>
    <w:p w:rsidR="00E742FF" w:rsidRDefault="00E742FF">
      <w:pPr>
        <w:pStyle w:val="Verzeichnis1"/>
        <w:rPr>
          <w:rFonts w:asciiTheme="minorHAnsi" w:eastAsiaTheme="minorEastAsia" w:hAnsiTheme="minorHAnsi" w:cstheme="minorBidi"/>
          <w:b w:val="0"/>
          <w:bCs w:val="0"/>
          <w:noProof/>
          <w:szCs w:val="22"/>
          <w:lang w:eastAsia="de-DE"/>
        </w:rPr>
      </w:pPr>
      <w:r>
        <w:rPr>
          <w:noProof/>
        </w:rPr>
        <w:t>4</w:t>
      </w:r>
      <w:r>
        <w:rPr>
          <w:rFonts w:asciiTheme="minorHAnsi" w:eastAsiaTheme="minorEastAsia" w:hAnsiTheme="minorHAnsi" w:cstheme="minorBidi"/>
          <w:b w:val="0"/>
          <w:bCs w:val="0"/>
          <w:noProof/>
          <w:szCs w:val="22"/>
          <w:lang w:eastAsia="de-DE"/>
        </w:rPr>
        <w:tab/>
      </w:r>
      <w:r>
        <w:rPr>
          <w:noProof/>
        </w:rPr>
        <w:t>Aussehen</w:t>
      </w:r>
      <w:r>
        <w:rPr>
          <w:noProof/>
        </w:rPr>
        <w:tab/>
      </w:r>
      <w:r>
        <w:rPr>
          <w:noProof/>
        </w:rPr>
        <w:fldChar w:fldCharType="begin"/>
      </w:r>
      <w:r>
        <w:rPr>
          <w:noProof/>
        </w:rPr>
        <w:instrText xml:space="preserve"> PAGEREF _Toc495249000 \h </w:instrText>
      </w:r>
      <w:r>
        <w:rPr>
          <w:noProof/>
        </w:rPr>
      </w:r>
      <w:r>
        <w:rPr>
          <w:noProof/>
        </w:rPr>
        <w:fldChar w:fldCharType="separate"/>
      </w:r>
      <w:r w:rsidR="006F23B3">
        <w:rPr>
          <w:noProof/>
        </w:rPr>
        <w:t>7</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4.1</w:t>
      </w:r>
      <w:r>
        <w:rPr>
          <w:rFonts w:asciiTheme="minorHAnsi" w:eastAsiaTheme="minorEastAsia" w:hAnsiTheme="minorHAnsi" w:cstheme="minorBidi"/>
          <w:i w:val="0"/>
          <w:iCs w:val="0"/>
          <w:noProof/>
          <w:szCs w:val="22"/>
          <w:lang w:eastAsia="de-DE"/>
        </w:rPr>
        <w:tab/>
      </w:r>
      <w:r>
        <w:rPr>
          <w:noProof/>
        </w:rPr>
        <w:t>Begrenzung</w:t>
      </w:r>
      <w:r>
        <w:rPr>
          <w:noProof/>
        </w:rPr>
        <w:tab/>
      </w:r>
      <w:r>
        <w:rPr>
          <w:noProof/>
        </w:rPr>
        <w:fldChar w:fldCharType="begin"/>
      </w:r>
      <w:r>
        <w:rPr>
          <w:noProof/>
        </w:rPr>
        <w:instrText xml:space="preserve"> PAGEREF _Toc495249001 \h </w:instrText>
      </w:r>
      <w:r>
        <w:rPr>
          <w:noProof/>
        </w:rPr>
      </w:r>
      <w:r>
        <w:rPr>
          <w:noProof/>
        </w:rPr>
        <w:fldChar w:fldCharType="separate"/>
      </w:r>
      <w:r w:rsidR="006F23B3">
        <w:rPr>
          <w:noProof/>
        </w:rPr>
        <w:t>7</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4.2</w:t>
      </w:r>
      <w:r>
        <w:rPr>
          <w:rFonts w:asciiTheme="minorHAnsi" w:eastAsiaTheme="minorEastAsia" w:hAnsiTheme="minorHAnsi" w:cstheme="minorBidi"/>
          <w:i w:val="0"/>
          <w:iCs w:val="0"/>
          <w:noProof/>
          <w:szCs w:val="22"/>
          <w:lang w:eastAsia="de-DE"/>
        </w:rPr>
        <w:tab/>
      </w:r>
      <w:r>
        <w:rPr>
          <w:noProof/>
        </w:rPr>
        <w:t>Levelaufbau</w:t>
      </w:r>
      <w:r>
        <w:rPr>
          <w:noProof/>
        </w:rPr>
        <w:tab/>
      </w:r>
      <w:r>
        <w:rPr>
          <w:noProof/>
        </w:rPr>
        <w:fldChar w:fldCharType="begin"/>
      </w:r>
      <w:r>
        <w:rPr>
          <w:noProof/>
        </w:rPr>
        <w:instrText xml:space="preserve"> PAGEREF _Toc495249002 \h </w:instrText>
      </w:r>
      <w:r>
        <w:rPr>
          <w:noProof/>
        </w:rPr>
      </w:r>
      <w:r>
        <w:rPr>
          <w:noProof/>
        </w:rPr>
        <w:fldChar w:fldCharType="separate"/>
      </w:r>
      <w:r w:rsidR="006F23B3">
        <w:rPr>
          <w:noProof/>
        </w:rPr>
        <w:t>7</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4.3</w:t>
      </w:r>
      <w:r>
        <w:rPr>
          <w:rFonts w:asciiTheme="minorHAnsi" w:eastAsiaTheme="minorEastAsia" w:hAnsiTheme="minorHAnsi" w:cstheme="minorBidi"/>
          <w:i w:val="0"/>
          <w:iCs w:val="0"/>
          <w:noProof/>
          <w:szCs w:val="22"/>
          <w:lang w:eastAsia="de-DE"/>
        </w:rPr>
        <w:tab/>
      </w:r>
      <w:r>
        <w:rPr>
          <w:noProof/>
        </w:rPr>
        <w:t>Undurchdringbarkeit</w:t>
      </w:r>
      <w:r>
        <w:rPr>
          <w:noProof/>
        </w:rPr>
        <w:tab/>
      </w:r>
      <w:r>
        <w:rPr>
          <w:noProof/>
        </w:rPr>
        <w:fldChar w:fldCharType="begin"/>
      </w:r>
      <w:r>
        <w:rPr>
          <w:noProof/>
        </w:rPr>
        <w:instrText xml:space="preserve"> PAGEREF _Toc495249003 \h </w:instrText>
      </w:r>
      <w:r>
        <w:rPr>
          <w:noProof/>
        </w:rPr>
      </w:r>
      <w:r>
        <w:rPr>
          <w:noProof/>
        </w:rPr>
        <w:fldChar w:fldCharType="separate"/>
      </w:r>
      <w:r w:rsidR="006F23B3">
        <w:rPr>
          <w:noProof/>
        </w:rPr>
        <w:t>8</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4.4</w:t>
      </w:r>
      <w:r>
        <w:rPr>
          <w:rFonts w:asciiTheme="minorHAnsi" w:eastAsiaTheme="minorEastAsia" w:hAnsiTheme="minorHAnsi" w:cstheme="minorBidi"/>
          <w:i w:val="0"/>
          <w:iCs w:val="0"/>
          <w:noProof/>
          <w:szCs w:val="22"/>
          <w:lang w:eastAsia="de-DE"/>
        </w:rPr>
        <w:tab/>
      </w:r>
      <w:r>
        <w:rPr>
          <w:noProof/>
        </w:rPr>
        <w:t>Texturen und Licht</w:t>
      </w:r>
      <w:r>
        <w:rPr>
          <w:noProof/>
        </w:rPr>
        <w:tab/>
      </w:r>
      <w:r>
        <w:rPr>
          <w:noProof/>
        </w:rPr>
        <w:fldChar w:fldCharType="begin"/>
      </w:r>
      <w:r>
        <w:rPr>
          <w:noProof/>
        </w:rPr>
        <w:instrText xml:space="preserve"> PAGEREF _Toc495249004 \h </w:instrText>
      </w:r>
      <w:r>
        <w:rPr>
          <w:noProof/>
        </w:rPr>
      </w:r>
      <w:r>
        <w:rPr>
          <w:noProof/>
        </w:rPr>
        <w:fldChar w:fldCharType="separate"/>
      </w:r>
      <w:r w:rsidR="006F23B3">
        <w:rPr>
          <w:noProof/>
        </w:rPr>
        <w:t>8</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4.5</w:t>
      </w:r>
      <w:r>
        <w:rPr>
          <w:rFonts w:asciiTheme="minorHAnsi" w:eastAsiaTheme="minorEastAsia" w:hAnsiTheme="minorHAnsi" w:cstheme="minorBidi"/>
          <w:i w:val="0"/>
          <w:iCs w:val="0"/>
          <w:noProof/>
          <w:szCs w:val="22"/>
          <w:lang w:eastAsia="de-DE"/>
        </w:rPr>
        <w:tab/>
      </w:r>
      <w:r>
        <w:rPr>
          <w:noProof/>
        </w:rPr>
        <w:t>User Interface</w:t>
      </w:r>
      <w:r>
        <w:rPr>
          <w:noProof/>
        </w:rPr>
        <w:tab/>
      </w:r>
      <w:r>
        <w:rPr>
          <w:noProof/>
        </w:rPr>
        <w:fldChar w:fldCharType="begin"/>
      </w:r>
      <w:r>
        <w:rPr>
          <w:noProof/>
        </w:rPr>
        <w:instrText xml:space="preserve"> PAGEREF _Toc495249005 \h </w:instrText>
      </w:r>
      <w:r>
        <w:rPr>
          <w:noProof/>
        </w:rPr>
      </w:r>
      <w:r>
        <w:rPr>
          <w:noProof/>
        </w:rPr>
        <w:fldChar w:fldCharType="separate"/>
      </w:r>
      <w:r w:rsidR="006F23B3">
        <w:rPr>
          <w:noProof/>
        </w:rPr>
        <w:t>8</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lang w:eastAsia="de-DE"/>
        </w:rPr>
        <w:t>4.6</w:t>
      </w:r>
      <w:r>
        <w:rPr>
          <w:rFonts w:asciiTheme="minorHAnsi" w:eastAsiaTheme="minorEastAsia" w:hAnsiTheme="minorHAnsi" w:cstheme="minorBidi"/>
          <w:i w:val="0"/>
          <w:iCs w:val="0"/>
          <w:noProof/>
          <w:szCs w:val="22"/>
          <w:lang w:eastAsia="de-DE"/>
        </w:rPr>
        <w:tab/>
      </w:r>
      <w:r>
        <w:rPr>
          <w:noProof/>
          <w:lang w:eastAsia="de-DE"/>
        </w:rPr>
        <w:t>Arme</w:t>
      </w:r>
      <w:r>
        <w:rPr>
          <w:noProof/>
        </w:rPr>
        <w:tab/>
      </w:r>
      <w:r>
        <w:rPr>
          <w:noProof/>
        </w:rPr>
        <w:fldChar w:fldCharType="begin"/>
      </w:r>
      <w:r>
        <w:rPr>
          <w:noProof/>
        </w:rPr>
        <w:instrText xml:space="preserve"> PAGEREF _Toc495249006 \h </w:instrText>
      </w:r>
      <w:r>
        <w:rPr>
          <w:noProof/>
        </w:rPr>
      </w:r>
      <w:r>
        <w:rPr>
          <w:noProof/>
        </w:rPr>
        <w:fldChar w:fldCharType="separate"/>
      </w:r>
      <w:r w:rsidR="006F23B3">
        <w:rPr>
          <w:noProof/>
        </w:rPr>
        <w:t>9</w:t>
      </w:r>
      <w:r>
        <w:rPr>
          <w:noProof/>
        </w:rPr>
        <w:fldChar w:fldCharType="end"/>
      </w:r>
    </w:p>
    <w:p w:rsidR="00E742FF" w:rsidRDefault="00E742FF">
      <w:pPr>
        <w:pStyle w:val="Verzeichnis1"/>
        <w:rPr>
          <w:rFonts w:asciiTheme="minorHAnsi" w:eastAsiaTheme="minorEastAsia" w:hAnsiTheme="minorHAnsi" w:cstheme="minorBidi"/>
          <w:b w:val="0"/>
          <w:bCs w:val="0"/>
          <w:noProof/>
          <w:szCs w:val="22"/>
          <w:lang w:eastAsia="de-DE"/>
        </w:rPr>
      </w:pPr>
      <w:r>
        <w:rPr>
          <w:noProof/>
        </w:rPr>
        <w:t>5</w:t>
      </w:r>
      <w:r>
        <w:rPr>
          <w:rFonts w:asciiTheme="minorHAnsi" w:eastAsiaTheme="minorEastAsia" w:hAnsiTheme="minorHAnsi" w:cstheme="minorBidi"/>
          <w:b w:val="0"/>
          <w:bCs w:val="0"/>
          <w:noProof/>
          <w:szCs w:val="22"/>
          <w:lang w:eastAsia="de-DE"/>
        </w:rPr>
        <w:tab/>
      </w:r>
      <w:r>
        <w:rPr>
          <w:noProof/>
        </w:rPr>
        <w:t>Gegner</w:t>
      </w:r>
      <w:r>
        <w:rPr>
          <w:noProof/>
        </w:rPr>
        <w:tab/>
      </w:r>
      <w:r>
        <w:rPr>
          <w:noProof/>
        </w:rPr>
        <w:fldChar w:fldCharType="begin"/>
      </w:r>
      <w:r>
        <w:rPr>
          <w:noProof/>
        </w:rPr>
        <w:instrText xml:space="preserve"> PAGEREF _Toc495249007 \h </w:instrText>
      </w:r>
      <w:r>
        <w:rPr>
          <w:noProof/>
        </w:rPr>
      </w:r>
      <w:r>
        <w:rPr>
          <w:noProof/>
        </w:rPr>
        <w:fldChar w:fldCharType="separate"/>
      </w:r>
      <w:r w:rsidR="006F23B3">
        <w:rPr>
          <w:noProof/>
        </w:rPr>
        <w:t>11</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5.1</w:t>
      </w:r>
      <w:r>
        <w:rPr>
          <w:rFonts w:asciiTheme="minorHAnsi" w:eastAsiaTheme="minorEastAsia" w:hAnsiTheme="minorHAnsi" w:cstheme="minorBidi"/>
          <w:i w:val="0"/>
          <w:iCs w:val="0"/>
          <w:noProof/>
          <w:szCs w:val="22"/>
          <w:lang w:eastAsia="de-DE"/>
        </w:rPr>
        <w:tab/>
      </w:r>
      <w:r>
        <w:rPr>
          <w:noProof/>
        </w:rPr>
        <w:t>Modell</w:t>
      </w:r>
      <w:r>
        <w:rPr>
          <w:noProof/>
        </w:rPr>
        <w:tab/>
      </w:r>
      <w:r>
        <w:rPr>
          <w:noProof/>
        </w:rPr>
        <w:fldChar w:fldCharType="begin"/>
      </w:r>
      <w:r>
        <w:rPr>
          <w:noProof/>
        </w:rPr>
        <w:instrText xml:space="preserve"> PAGEREF _Toc495249008 \h </w:instrText>
      </w:r>
      <w:r>
        <w:rPr>
          <w:noProof/>
        </w:rPr>
      </w:r>
      <w:r>
        <w:rPr>
          <w:noProof/>
        </w:rPr>
        <w:fldChar w:fldCharType="separate"/>
      </w:r>
      <w:r w:rsidR="006F23B3">
        <w:rPr>
          <w:noProof/>
        </w:rPr>
        <w:t>11</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lang w:eastAsia="de-DE"/>
        </w:rPr>
        <w:t>5.2</w:t>
      </w:r>
      <w:r>
        <w:rPr>
          <w:rFonts w:asciiTheme="minorHAnsi" w:eastAsiaTheme="minorEastAsia" w:hAnsiTheme="minorHAnsi" w:cstheme="minorBidi"/>
          <w:i w:val="0"/>
          <w:iCs w:val="0"/>
          <w:noProof/>
          <w:szCs w:val="22"/>
          <w:lang w:eastAsia="de-DE"/>
        </w:rPr>
        <w:tab/>
      </w:r>
      <w:r>
        <w:rPr>
          <w:noProof/>
          <w:lang w:eastAsia="de-DE"/>
        </w:rPr>
        <w:t>Bewegung</w:t>
      </w:r>
      <w:r>
        <w:rPr>
          <w:noProof/>
        </w:rPr>
        <w:tab/>
      </w:r>
      <w:r>
        <w:rPr>
          <w:noProof/>
        </w:rPr>
        <w:fldChar w:fldCharType="begin"/>
      </w:r>
      <w:r>
        <w:rPr>
          <w:noProof/>
        </w:rPr>
        <w:instrText xml:space="preserve"> PAGEREF _Toc495249009 \h </w:instrText>
      </w:r>
      <w:r>
        <w:rPr>
          <w:noProof/>
        </w:rPr>
      </w:r>
      <w:r>
        <w:rPr>
          <w:noProof/>
        </w:rPr>
        <w:fldChar w:fldCharType="separate"/>
      </w:r>
      <w:r w:rsidR="006F23B3">
        <w:rPr>
          <w:noProof/>
        </w:rPr>
        <w:t>12</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lang w:eastAsia="de-DE"/>
        </w:rPr>
        <w:t>5.3</w:t>
      </w:r>
      <w:r>
        <w:rPr>
          <w:rFonts w:asciiTheme="minorHAnsi" w:eastAsiaTheme="minorEastAsia" w:hAnsiTheme="minorHAnsi" w:cstheme="minorBidi"/>
          <w:i w:val="0"/>
          <w:iCs w:val="0"/>
          <w:noProof/>
          <w:szCs w:val="22"/>
          <w:lang w:eastAsia="de-DE"/>
        </w:rPr>
        <w:tab/>
      </w:r>
      <w:r>
        <w:rPr>
          <w:noProof/>
          <w:lang w:eastAsia="de-DE"/>
        </w:rPr>
        <w:t>Drehung</w:t>
      </w:r>
      <w:r>
        <w:rPr>
          <w:noProof/>
        </w:rPr>
        <w:tab/>
      </w:r>
      <w:r>
        <w:rPr>
          <w:noProof/>
        </w:rPr>
        <w:fldChar w:fldCharType="begin"/>
      </w:r>
      <w:r>
        <w:rPr>
          <w:noProof/>
        </w:rPr>
        <w:instrText xml:space="preserve"> PAGEREF _Toc495249010 \h </w:instrText>
      </w:r>
      <w:r>
        <w:rPr>
          <w:noProof/>
        </w:rPr>
      </w:r>
      <w:r>
        <w:rPr>
          <w:noProof/>
        </w:rPr>
        <w:fldChar w:fldCharType="separate"/>
      </w:r>
      <w:r w:rsidR="006F23B3">
        <w:rPr>
          <w:noProof/>
        </w:rPr>
        <w:t>12</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lang w:eastAsia="de-DE"/>
        </w:rPr>
        <w:t>5.4</w:t>
      </w:r>
      <w:r>
        <w:rPr>
          <w:rFonts w:asciiTheme="minorHAnsi" w:eastAsiaTheme="minorEastAsia" w:hAnsiTheme="minorHAnsi" w:cstheme="minorBidi"/>
          <w:i w:val="0"/>
          <w:iCs w:val="0"/>
          <w:noProof/>
          <w:szCs w:val="22"/>
          <w:lang w:eastAsia="de-DE"/>
        </w:rPr>
        <w:tab/>
      </w:r>
      <w:r>
        <w:rPr>
          <w:noProof/>
          <w:lang w:eastAsia="de-DE"/>
        </w:rPr>
        <w:t>Beschossen werden</w:t>
      </w:r>
      <w:r>
        <w:rPr>
          <w:noProof/>
        </w:rPr>
        <w:tab/>
      </w:r>
      <w:r>
        <w:rPr>
          <w:noProof/>
        </w:rPr>
        <w:fldChar w:fldCharType="begin"/>
      </w:r>
      <w:r>
        <w:rPr>
          <w:noProof/>
        </w:rPr>
        <w:instrText xml:space="preserve"> PAGEREF _Toc495249011 \h </w:instrText>
      </w:r>
      <w:r>
        <w:rPr>
          <w:noProof/>
        </w:rPr>
      </w:r>
      <w:r>
        <w:rPr>
          <w:noProof/>
        </w:rPr>
        <w:fldChar w:fldCharType="separate"/>
      </w:r>
      <w:r w:rsidR="006F23B3">
        <w:rPr>
          <w:noProof/>
        </w:rPr>
        <w:t>13</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lang w:eastAsia="de-DE"/>
        </w:rPr>
        <w:t>5.5</w:t>
      </w:r>
      <w:r>
        <w:rPr>
          <w:rFonts w:asciiTheme="minorHAnsi" w:eastAsiaTheme="minorEastAsia" w:hAnsiTheme="minorHAnsi" w:cstheme="minorBidi"/>
          <w:i w:val="0"/>
          <w:iCs w:val="0"/>
          <w:noProof/>
          <w:szCs w:val="22"/>
          <w:lang w:eastAsia="de-DE"/>
        </w:rPr>
        <w:tab/>
      </w:r>
      <w:r>
        <w:rPr>
          <w:noProof/>
          <w:lang w:eastAsia="de-DE"/>
        </w:rPr>
        <w:t>Schießen</w:t>
      </w:r>
      <w:r>
        <w:rPr>
          <w:noProof/>
        </w:rPr>
        <w:tab/>
      </w:r>
      <w:r>
        <w:rPr>
          <w:noProof/>
        </w:rPr>
        <w:fldChar w:fldCharType="begin"/>
      </w:r>
      <w:r>
        <w:rPr>
          <w:noProof/>
        </w:rPr>
        <w:instrText xml:space="preserve"> PAGEREF _Toc495249012 \h </w:instrText>
      </w:r>
      <w:r>
        <w:rPr>
          <w:noProof/>
        </w:rPr>
      </w:r>
      <w:r>
        <w:rPr>
          <w:noProof/>
        </w:rPr>
        <w:fldChar w:fldCharType="separate"/>
      </w:r>
      <w:r w:rsidR="006F23B3">
        <w:rPr>
          <w:noProof/>
        </w:rPr>
        <w:t>13</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lang w:eastAsia="de-DE"/>
        </w:rPr>
        <w:t>5.6</w:t>
      </w:r>
      <w:r>
        <w:rPr>
          <w:rFonts w:asciiTheme="minorHAnsi" w:eastAsiaTheme="minorEastAsia" w:hAnsiTheme="minorHAnsi" w:cstheme="minorBidi"/>
          <w:i w:val="0"/>
          <w:iCs w:val="0"/>
          <w:noProof/>
          <w:szCs w:val="22"/>
          <w:lang w:eastAsia="de-DE"/>
        </w:rPr>
        <w:tab/>
      </w:r>
      <w:r>
        <w:rPr>
          <w:noProof/>
          <w:lang w:eastAsia="de-DE"/>
        </w:rPr>
        <w:t>Startposition</w:t>
      </w:r>
      <w:r>
        <w:rPr>
          <w:noProof/>
        </w:rPr>
        <w:tab/>
      </w:r>
      <w:r>
        <w:rPr>
          <w:noProof/>
        </w:rPr>
        <w:fldChar w:fldCharType="begin"/>
      </w:r>
      <w:r>
        <w:rPr>
          <w:noProof/>
        </w:rPr>
        <w:instrText xml:space="preserve"> PAGEREF _Toc495249013 \h </w:instrText>
      </w:r>
      <w:r>
        <w:rPr>
          <w:noProof/>
        </w:rPr>
      </w:r>
      <w:r>
        <w:rPr>
          <w:noProof/>
        </w:rPr>
        <w:fldChar w:fldCharType="separate"/>
      </w:r>
      <w:r w:rsidR="006F23B3">
        <w:rPr>
          <w:noProof/>
        </w:rPr>
        <w:t>13</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lang w:eastAsia="de-DE"/>
        </w:rPr>
        <w:lastRenderedPageBreak/>
        <w:t>5.7</w:t>
      </w:r>
      <w:r>
        <w:rPr>
          <w:rFonts w:asciiTheme="minorHAnsi" w:eastAsiaTheme="minorEastAsia" w:hAnsiTheme="minorHAnsi" w:cstheme="minorBidi"/>
          <w:i w:val="0"/>
          <w:iCs w:val="0"/>
          <w:noProof/>
          <w:szCs w:val="22"/>
          <w:lang w:eastAsia="de-DE"/>
        </w:rPr>
        <w:tab/>
      </w:r>
      <w:r>
        <w:rPr>
          <w:noProof/>
          <w:lang w:eastAsia="de-DE"/>
        </w:rPr>
        <w:t>Sinne</w:t>
      </w:r>
      <w:r>
        <w:rPr>
          <w:noProof/>
        </w:rPr>
        <w:tab/>
      </w:r>
      <w:r>
        <w:rPr>
          <w:noProof/>
        </w:rPr>
        <w:fldChar w:fldCharType="begin"/>
      </w:r>
      <w:r>
        <w:rPr>
          <w:noProof/>
        </w:rPr>
        <w:instrText xml:space="preserve"> PAGEREF _Toc495249014 \h </w:instrText>
      </w:r>
      <w:r>
        <w:rPr>
          <w:noProof/>
        </w:rPr>
      </w:r>
      <w:r>
        <w:rPr>
          <w:noProof/>
        </w:rPr>
        <w:fldChar w:fldCharType="separate"/>
      </w:r>
      <w:r w:rsidR="006F23B3">
        <w:rPr>
          <w:noProof/>
        </w:rPr>
        <w:t>14</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lang w:eastAsia="de-DE"/>
        </w:rPr>
        <w:t>5.8</w:t>
      </w:r>
      <w:r>
        <w:rPr>
          <w:rFonts w:asciiTheme="minorHAnsi" w:eastAsiaTheme="minorEastAsia" w:hAnsiTheme="minorHAnsi" w:cstheme="minorBidi"/>
          <w:i w:val="0"/>
          <w:iCs w:val="0"/>
          <w:noProof/>
          <w:szCs w:val="22"/>
          <w:lang w:eastAsia="de-DE"/>
        </w:rPr>
        <w:tab/>
      </w:r>
      <w:r>
        <w:rPr>
          <w:noProof/>
          <w:lang w:eastAsia="de-DE"/>
        </w:rPr>
        <w:t>Waffenhöhe</w:t>
      </w:r>
      <w:r>
        <w:rPr>
          <w:noProof/>
        </w:rPr>
        <w:tab/>
      </w:r>
      <w:r>
        <w:rPr>
          <w:noProof/>
        </w:rPr>
        <w:fldChar w:fldCharType="begin"/>
      </w:r>
      <w:r>
        <w:rPr>
          <w:noProof/>
        </w:rPr>
        <w:instrText xml:space="preserve"> PAGEREF _Toc495249015 \h </w:instrText>
      </w:r>
      <w:r>
        <w:rPr>
          <w:noProof/>
        </w:rPr>
      </w:r>
      <w:r>
        <w:rPr>
          <w:noProof/>
        </w:rPr>
        <w:fldChar w:fldCharType="separate"/>
      </w:r>
      <w:r w:rsidR="006F23B3">
        <w:rPr>
          <w:noProof/>
        </w:rPr>
        <w:t>14</w:t>
      </w:r>
      <w:r>
        <w:rPr>
          <w:noProof/>
        </w:rPr>
        <w:fldChar w:fldCharType="end"/>
      </w:r>
    </w:p>
    <w:p w:rsidR="00E742FF" w:rsidRDefault="00E742FF">
      <w:pPr>
        <w:pStyle w:val="Verzeichnis1"/>
        <w:rPr>
          <w:rFonts w:asciiTheme="minorHAnsi" w:eastAsiaTheme="minorEastAsia" w:hAnsiTheme="minorHAnsi" w:cstheme="minorBidi"/>
          <w:b w:val="0"/>
          <w:bCs w:val="0"/>
          <w:noProof/>
          <w:szCs w:val="22"/>
          <w:lang w:eastAsia="de-DE"/>
        </w:rPr>
      </w:pPr>
      <w:r>
        <w:rPr>
          <w:noProof/>
          <w:lang w:eastAsia="de-DE"/>
        </w:rPr>
        <w:t>6</w:t>
      </w:r>
      <w:r>
        <w:rPr>
          <w:rFonts w:asciiTheme="minorHAnsi" w:eastAsiaTheme="minorEastAsia" w:hAnsiTheme="minorHAnsi" w:cstheme="minorBidi"/>
          <w:b w:val="0"/>
          <w:bCs w:val="0"/>
          <w:noProof/>
          <w:szCs w:val="22"/>
          <w:lang w:eastAsia="de-DE"/>
        </w:rPr>
        <w:tab/>
      </w:r>
      <w:r>
        <w:rPr>
          <w:noProof/>
          <w:lang w:eastAsia="de-DE"/>
        </w:rPr>
        <w:t>Strategence</w:t>
      </w:r>
      <w:r>
        <w:rPr>
          <w:noProof/>
        </w:rPr>
        <w:tab/>
      </w:r>
      <w:r>
        <w:rPr>
          <w:noProof/>
        </w:rPr>
        <w:fldChar w:fldCharType="begin"/>
      </w:r>
      <w:r>
        <w:rPr>
          <w:noProof/>
        </w:rPr>
        <w:instrText xml:space="preserve"> PAGEREF _Toc495249016 \h </w:instrText>
      </w:r>
      <w:r>
        <w:rPr>
          <w:noProof/>
        </w:rPr>
      </w:r>
      <w:r>
        <w:rPr>
          <w:noProof/>
        </w:rPr>
        <w:fldChar w:fldCharType="separate"/>
      </w:r>
      <w:r w:rsidR="006F23B3">
        <w:rPr>
          <w:noProof/>
        </w:rPr>
        <w:t>15</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lang w:eastAsia="de-DE"/>
        </w:rPr>
        <w:t>6.1</w:t>
      </w:r>
      <w:r>
        <w:rPr>
          <w:rFonts w:asciiTheme="minorHAnsi" w:eastAsiaTheme="minorEastAsia" w:hAnsiTheme="minorHAnsi" w:cstheme="minorBidi"/>
          <w:i w:val="0"/>
          <w:iCs w:val="0"/>
          <w:noProof/>
          <w:szCs w:val="22"/>
          <w:lang w:eastAsia="de-DE"/>
        </w:rPr>
        <w:tab/>
      </w:r>
      <w:r>
        <w:rPr>
          <w:noProof/>
          <w:lang w:eastAsia="de-DE"/>
        </w:rPr>
        <w:t>Dominante Strategien eliminieren</w:t>
      </w:r>
      <w:r>
        <w:rPr>
          <w:noProof/>
        </w:rPr>
        <w:tab/>
      </w:r>
      <w:r>
        <w:rPr>
          <w:noProof/>
        </w:rPr>
        <w:fldChar w:fldCharType="begin"/>
      </w:r>
      <w:r>
        <w:rPr>
          <w:noProof/>
        </w:rPr>
        <w:instrText xml:space="preserve"> PAGEREF _Toc495249017 \h </w:instrText>
      </w:r>
      <w:r>
        <w:rPr>
          <w:noProof/>
        </w:rPr>
      </w:r>
      <w:r>
        <w:rPr>
          <w:noProof/>
        </w:rPr>
        <w:fldChar w:fldCharType="separate"/>
      </w:r>
      <w:r w:rsidR="006F23B3">
        <w:rPr>
          <w:noProof/>
        </w:rPr>
        <w:t>15</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6.2</w:t>
      </w:r>
      <w:r>
        <w:rPr>
          <w:rFonts w:asciiTheme="minorHAnsi" w:eastAsiaTheme="minorEastAsia" w:hAnsiTheme="minorHAnsi" w:cstheme="minorBidi"/>
          <w:i w:val="0"/>
          <w:iCs w:val="0"/>
          <w:noProof/>
          <w:szCs w:val="22"/>
          <w:lang w:eastAsia="de-DE"/>
        </w:rPr>
        <w:tab/>
      </w:r>
      <w:r>
        <w:rPr>
          <w:noProof/>
        </w:rPr>
        <w:t>Exkurs: Neuronales Netz</w:t>
      </w:r>
      <w:r>
        <w:rPr>
          <w:noProof/>
        </w:rPr>
        <w:tab/>
      </w:r>
      <w:r>
        <w:rPr>
          <w:noProof/>
        </w:rPr>
        <w:fldChar w:fldCharType="begin"/>
      </w:r>
      <w:r>
        <w:rPr>
          <w:noProof/>
        </w:rPr>
        <w:instrText xml:space="preserve"> PAGEREF _Toc495249018 \h </w:instrText>
      </w:r>
      <w:r>
        <w:rPr>
          <w:noProof/>
        </w:rPr>
      </w:r>
      <w:r>
        <w:rPr>
          <w:noProof/>
        </w:rPr>
        <w:fldChar w:fldCharType="separate"/>
      </w:r>
      <w:r w:rsidR="006F23B3">
        <w:rPr>
          <w:noProof/>
        </w:rPr>
        <w:t>15</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lang w:eastAsia="de-DE"/>
        </w:rPr>
        <w:t>6.3</w:t>
      </w:r>
      <w:r>
        <w:rPr>
          <w:rFonts w:asciiTheme="minorHAnsi" w:eastAsiaTheme="minorEastAsia" w:hAnsiTheme="minorHAnsi" w:cstheme="minorBidi"/>
          <w:i w:val="0"/>
          <w:iCs w:val="0"/>
          <w:noProof/>
          <w:szCs w:val="22"/>
          <w:lang w:eastAsia="de-DE"/>
        </w:rPr>
        <w:tab/>
      </w:r>
      <w:r>
        <w:rPr>
          <w:noProof/>
          <w:lang w:eastAsia="de-DE"/>
        </w:rPr>
        <w:t>Aufbau des Neuronalen Netzwerks</w:t>
      </w:r>
      <w:r>
        <w:rPr>
          <w:noProof/>
        </w:rPr>
        <w:tab/>
      </w:r>
      <w:r>
        <w:rPr>
          <w:noProof/>
        </w:rPr>
        <w:fldChar w:fldCharType="begin"/>
      </w:r>
      <w:r>
        <w:rPr>
          <w:noProof/>
        </w:rPr>
        <w:instrText xml:space="preserve"> PAGEREF _Toc495249019 \h </w:instrText>
      </w:r>
      <w:r>
        <w:rPr>
          <w:noProof/>
        </w:rPr>
      </w:r>
      <w:r>
        <w:rPr>
          <w:noProof/>
        </w:rPr>
        <w:fldChar w:fldCharType="separate"/>
      </w:r>
      <w:r w:rsidR="006F23B3">
        <w:rPr>
          <w:noProof/>
        </w:rPr>
        <w:t>16</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6.4</w:t>
      </w:r>
      <w:r>
        <w:rPr>
          <w:rFonts w:asciiTheme="minorHAnsi" w:eastAsiaTheme="minorEastAsia" w:hAnsiTheme="minorHAnsi" w:cstheme="minorBidi"/>
          <w:i w:val="0"/>
          <w:iCs w:val="0"/>
          <w:noProof/>
          <w:szCs w:val="22"/>
          <w:lang w:eastAsia="de-DE"/>
        </w:rPr>
        <w:tab/>
      </w:r>
      <w:r>
        <w:rPr>
          <w:noProof/>
        </w:rPr>
        <w:t>Implementierung</w:t>
      </w:r>
      <w:r>
        <w:rPr>
          <w:noProof/>
        </w:rPr>
        <w:tab/>
      </w:r>
      <w:r>
        <w:rPr>
          <w:noProof/>
        </w:rPr>
        <w:fldChar w:fldCharType="begin"/>
      </w:r>
      <w:r>
        <w:rPr>
          <w:noProof/>
        </w:rPr>
        <w:instrText xml:space="preserve"> PAGEREF _Toc495249020 \h </w:instrText>
      </w:r>
      <w:r>
        <w:rPr>
          <w:noProof/>
        </w:rPr>
      </w:r>
      <w:r>
        <w:rPr>
          <w:noProof/>
        </w:rPr>
        <w:fldChar w:fldCharType="separate"/>
      </w:r>
      <w:r w:rsidR="006F23B3">
        <w:rPr>
          <w:noProof/>
        </w:rPr>
        <w:t>17</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6.5</w:t>
      </w:r>
      <w:r>
        <w:rPr>
          <w:rFonts w:asciiTheme="minorHAnsi" w:eastAsiaTheme="minorEastAsia" w:hAnsiTheme="minorHAnsi" w:cstheme="minorBidi"/>
          <w:i w:val="0"/>
          <w:iCs w:val="0"/>
          <w:noProof/>
          <w:szCs w:val="22"/>
          <w:lang w:eastAsia="de-DE"/>
        </w:rPr>
        <w:tab/>
      </w:r>
      <w:r>
        <w:rPr>
          <w:noProof/>
        </w:rPr>
        <w:t>Erfolge</w:t>
      </w:r>
      <w:r>
        <w:rPr>
          <w:noProof/>
        </w:rPr>
        <w:tab/>
      </w:r>
      <w:r>
        <w:rPr>
          <w:noProof/>
        </w:rPr>
        <w:fldChar w:fldCharType="begin"/>
      </w:r>
      <w:r>
        <w:rPr>
          <w:noProof/>
        </w:rPr>
        <w:instrText xml:space="preserve"> PAGEREF _Toc495249021 \h </w:instrText>
      </w:r>
      <w:r>
        <w:rPr>
          <w:noProof/>
        </w:rPr>
      </w:r>
      <w:r>
        <w:rPr>
          <w:noProof/>
        </w:rPr>
        <w:fldChar w:fldCharType="separate"/>
      </w:r>
      <w:r w:rsidR="006F23B3">
        <w:rPr>
          <w:noProof/>
        </w:rPr>
        <w:t>18</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sidRPr="006655C2">
        <w:rPr>
          <w:rFonts w:cs="Arial"/>
          <w:noProof/>
          <w:snapToGrid w:val="0"/>
          <w:color w:val="000000"/>
          <w:w w:val="0"/>
        </w:rPr>
        <w:t>6.6</w:t>
      </w:r>
      <w:r>
        <w:rPr>
          <w:rFonts w:asciiTheme="minorHAnsi" w:eastAsiaTheme="minorEastAsia" w:hAnsiTheme="minorHAnsi" w:cstheme="minorBidi"/>
          <w:i w:val="0"/>
          <w:iCs w:val="0"/>
          <w:noProof/>
          <w:szCs w:val="22"/>
          <w:lang w:eastAsia="de-DE"/>
        </w:rPr>
        <w:tab/>
      </w:r>
      <w:r>
        <w:rPr>
          <w:noProof/>
        </w:rPr>
        <w:t>Auslese</w:t>
      </w:r>
      <w:r>
        <w:rPr>
          <w:noProof/>
        </w:rPr>
        <w:tab/>
      </w:r>
      <w:r>
        <w:rPr>
          <w:noProof/>
        </w:rPr>
        <w:fldChar w:fldCharType="begin"/>
      </w:r>
      <w:r>
        <w:rPr>
          <w:noProof/>
        </w:rPr>
        <w:instrText xml:space="preserve"> PAGEREF _Toc495249022 \h </w:instrText>
      </w:r>
      <w:r>
        <w:rPr>
          <w:noProof/>
        </w:rPr>
      </w:r>
      <w:r>
        <w:rPr>
          <w:noProof/>
        </w:rPr>
        <w:fldChar w:fldCharType="separate"/>
      </w:r>
      <w:r w:rsidR="006F23B3">
        <w:rPr>
          <w:noProof/>
        </w:rPr>
        <w:t>18</w:t>
      </w:r>
      <w:r>
        <w:rPr>
          <w:noProof/>
        </w:rPr>
        <w:fldChar w:fldCharType="end"/>
      </w:r>
    </w:p>
    <w:p w:rsidR="00E742FF" w:rsidRDefault="00E742FF">
      <w:pPr>
        <w:pStyle w:val="Verzeichnis1"/>
        <w:rPr>
          <w:rFonts w:asciiTheme="minorHAnsi" w:eastAsiaTheme="minorEastAsia" w:hAnsiTheme="minorHAnsi" w:cstheme="minorBidi"/>
          <w:b w:val="0"/>
          <w:bCs w:val="0"/>
          <w:noProof/>
          <w:szCs w:val="22"/>
          <w:lang w:eastAsia="de-DE"/>
        </w:rPr>
      </w:pPr>
      <w:r>
        <w:rPr>
          <w:noProof/>
        </w:rPr>
        <w:t>7</w:t>
      </w:r>
      <w:r>
        <w:rPr>
          <w:rFonts w:asciiTheme="minorHAnsi" w:eastAsiaTheme="minorEastAsia" w:hAnsiTheme="minorHAnsi" w:cstheme="minorBidi"/>
          <w:b w:val="0"/>
          <w:bCs w:val="0"/>
          <w:noProof/>
          <w:szCs w:val="22"/>
          <w:lang w:eastAsia="de-DE"/>
        </w:rPr>
        <w:tab/>
      </w:r>
      <w:r>
        <w:rPr>
          <w:noProof/>
        </w:rPr>
        <w:t>Zusammenfassung und Ausblick</w:t>
      </w:r>
      <w:r>
        <w:rPr>
          <w:noProof/>
        </w:rPr>
        <w:tab/>
      </w:r>
      <w:r>
        <w:rPr>
          <w:noProof/>
        </w:rPr>
        <w:fldChar w:fldCharType="begin"/>
      </w:r>
      <w:r>
        <w:rPr>
          <w:noProof/>
        </w:rPr>
        <w:instrText xml:space="preserve"> PAGEREF _Toc495249023 \h </w:instrText>
      </w:r>
      <w:r>
        <w:rPr>
          <w:noProof/>
        </w:rPr>
      </w:r>
      <w:r>
        <w:rPr>
          <w:noProof/>
        </w:rPr>
        <w:fldChar w:fldCharType="separate"/>
      </w:r>
      <w:r w:rsidR="006F23B3">
        <w:rPr>
          <w:noProof/>
        </w:rPr>
        <w:t>19</w:t>
      </w:r>
      <w:r>
        <w:rPr>
          <w:noProof/>
        </w:rPr>
        <w:fldChar w:fldCharType="end"/>
      </w:r>
    </w:p>
    <w:p w:rsidR="00E742FF" w:rsidRDefault="00E742FF">
      <w:pPr>
        <w:pStyle w:val="Verzeichnis1"/>
        <w:rPr>
          <w:rFonts w:asciiTheme="minorHAnsi" w:eastAsiaTheme="minorEastAsia" w:hAnsiTheme="minorHAnsi" w:cstheme="minorBidi"/>
          <w:b w:val="0"/>
          <w:bCs w:val="0"/>
          <w:noProof/>
          <w:szCs w:val="22"/>
          <w:lang w:eastAsia="de-DE"/>
        </w:rPr>
      </w:pPr>
      <w:r>
        <w:rPr>
          <w:noProof/>
        </w:rPr>
        <w:t>Literatur</w:t>
      </w:r>
      <w:r>
        <w:rPr>
          <w:noProof/>
        </w:rPr>
        <w:tab/>
      </w:r>
      <w:r>
        <w:rPr>
          <w:noProof/>
        </w:rPr>
        <w:tab/>
      </w:r>
      <w:bookmarkStart w:id="3" w:name="_GoBack"/>
      <w:bookmarkEnd w:id="3"/>
      <w:r>
        <w:rPr>
          <w:noProof/>
        </w:rPr>
        <w:fldChar w:fldCharType="begin"/>
      </w:r>
      <w:r>
        <w:rPr>
          <w:noProof/>
        </w:rPr>
        <w:instrText xml:space="preserve"> PAGEREF _Toc495249024 \h </w:instrText>
      </w:r>
      <w:r>
        <w:rPr>
          <w:noProof/>
        </w:rPr>
      </w:r>
      <w:r>
        <w:rPr>
          <w:noProof/>
        </w:rPr>
        <w:fldChar w:fldCharType="separate"/>
      </w:r>
      <w:r w:rsidR="006F23B3">
        <w:rPr>
          <w:noProof/>
        </w:rPr>
        <w:t>20</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Pr>
          <w:noProof/>
        </w:rPr>
        <w:t>Anhang: Trainingsdurchläufe</w:t>
      </w:r>
      <w:r>
        <w:rPr>
          <w:noProof/>
        </w:rPr>
        <w:tab/>
      </w:r>
      <w:r>
        <w:rPr>
          <w:noProof/>
        </w:rPr>
        <w:fldChar w:fldCharType="begin"/>
      </w:r>
      <w:r>
        <w:rPr>
          <w:noProof/>
        </w:rPr>
        <w:instrText xml:space="preserve"> PAGEREF _Toc495249025 \h </w:instrText>
      </w:r>
      <w:r>
        <w:rPr>
          <w:noProof/>
        </w:rPr>
      </w:r>
      <w:r>
        <w:rPr>
          <w:noProof/>
        </w:rPr>
        <w:fldChar w:fldCharType="separate"/>
      </w:r>
      <w:r w:rsidR="006F23B3">
        <w:rPr>
          <w:noProof/>
        </w:rPr>
        <w:t>23</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Pr>
          <w:noProof/>
        </w:rPr>
        <w:t>Anhang: Zeiterfassung</w:t>
      </w:r>
      <w:r>
        <w:rPr>
          <w:noProof/>
        </w:rPr>
        <w:tab/>
      </w:r>
      <w:r>
        <w:rPr>
          <w:noProof/>
        </w:rPr>
        <w:fldChar w:fldCharType="begin"/>
      </w:r>
      <w:r>
        <w:rPr>
          <w:noProof/>
        </w:rPr>
        <w:instrText xml:space="preserve"> PAGEREF _Toc495249026 \h </w:instrText>
      </w:r>
      <w:r>
        <w:rPr>
          <w:noProof/>
        </w:rPr>
      </w:r>
      <w:r>
        <w:rPr>
          <w:noProof/>
        </w:rPr>
        <w:fldChar w:fldCharType="separate"/>
      </w:r>
      <w:r w:rsidR="006F23B3">
        <w:rPr>
          <w:noProof/>
        </w:rPr>
        <w:t>24</w:t>
      </w:r>
      <w:r>
        <w:rPr>
          <w:noProof/>
        </w:rPr>
        <w:fldChar w:fldCharType="end"/>
      </w:r>
    </w:p>
    <w:p w:rsidR="00E742FF" w:rsidRDefault="00E742FF">
      <w:pPr>
        <w:pStyle w:val="Verzeichnis2"/>
        <w:rPr>
          <w:rFonts w:asciiTheme="minorHAnsi" w:eastAsiaTheme="minorEastAsia" w:hAnsiTheme="minorHAnsi" w:cstheme="minorBidi"/>
          <w:i w:val="0"/>
          <w:iCs w:val="0"/>
          <w:noProof/>
          <w:szCs w:val="22"/>
          <w:lang w:eastAsia="de-DE"/>
        </w:rPr>
      </w:pPr>
      <w:r>
        <w:rPr>
          <w:noProof/>
        </w:rPr>
        <w:t>Anlagen: Netzwerke</w:t>
      </w:r>
      <w:r>
        <w:rPr>
          <w:noProof/>
        </w:rPr>
        <w:tab/>
      </w:r>
      <w:r>
        <w:rPr>
          <w:noProof/>
        </w:rPr>
        <w:fldChar w:fldCharType="begin"/>
      </w:r>
      <w:r>
        <w:rPr>
          <w:noProof/>
        </w:rPr>
        <w:instrText xml:space="preserve"> PAGEREF _Toc495249027 \h </w:instrText>
      </w:r>
      <w:r>
        <w:rPr>
          <w:noProof/>
        </w:rPr>
      </w:r>
      <w:r>
        <w:rPr>
          <w:noProof/>
        </w:rPr>
        <w:fldChar w:fldCharType="separate"/>
      </w:r>
      <w:r w:rsidR="006F23B3">
        <w:rPr>
          <w:noProof/>
        </w:rPr>
        <w:t>24</w:t>
      </w:r>
      <w:r>
        <w:rPr>
          <w:noProof/>
        </w:rPr>
        <w:fldChar w:fldCharType="end"/>
      </w:r>
    </w:p>
    <w:p w:rsidR="00E742FF" w:rsidRDefault="00E742FF">
      <w:pPr>
        <w:pStyle w:val="Verzeichnis1"/>
        <w:rPr>
          <w:rFonts w:asciiTheme="minorHAnsi" w:eastAsiaTheme="minorEastAsia" w:hAnsiTheme="minorHAnsi" w:cstheme="minorBidi"/>
          <w:b w:val="0"/>
          <w:bCs w:val="0"/>
          <w:noProof/>
          <w:szCs w:val="22"/>
          <w:lang w:eastAsia="de-DE"/>
        </w:rPr>
      </w:pPr>
      <w:r>
        <w:rPr>
          <w:noProof/>
        </w:rPr>
        <w:t>Selbstständigkeitserklärung</w:t>
      </w:r>
      <w:r>
        <w:rPr>
          <w:noProof/>
        </w:rPr>
        <w:tab/>
      </w:r>
      <w:r>
        <w:rPr>
          <w:noProof/>
        </w:rPr>
        <w:fldChar w:fldCharType="begin"/>
      </w:r>
      <w:r>
        <w:rPr>
          <w:noProof/>
        </w:rPr>
        <w:instrText xml:space="preserve"> PAGEREF _Toc495249028 \h </w:instrText>
      </w:r>
      <w:r>
        <w:rPr>
          <w:noProof/>
        </w:rPr>
      </w:r>
      <w:r>
        <w:rPr>
          <w:noProof/>
        </w:rPr>
        <w:fldChar w:fldCharType="separate"/>
      </w:r>
      <w:r w:rsidR="006F23B3">
        <w:rPr>
          <w:noProof/>
        </w:rPr>
        <w:t>25</w:t>
      </w:r>
      <w:r>
        <w:rPr>
          <w:noProof/>
        </w:rPr>
        <w:fldChar w:fldCharType="end"/>
      </w:r>
    </w:p>
    <w:p w:rsidR="00883D97" w:rsidRDefault="00452307" w:rsidP="00FE7D4F">
      <w:pPr>
        <w:spacing w:line="288" w:lineRule="auto"/>
      </w:pPr>
      <w:r>
        <w:rPr>
          <w:rFonts w:cs="Arial"/>
          <w:b/>
          <w:bCs/>
          <w:szCs w:val="20"/>
        </w:rPr>
        <w:fldChar w:fldCharType="end"/>
      </w:r>
    </w:p>
    <w:p w:rsidR="005F13EF" w:rsidRPr="005F13EF" w:rsidRDefault="005F13EF" w:rsidP="00FE7D4F">
      <w:pPr>
        <w:pStyle w:val="berSchr1"/>
        <w:numPr>
          <w:ilvl w:val="0"/>
          <w:numId w:val="0"/>
        </w:numPr>
        <w:spacing w:line="288" w:lineRule="auto"/>
      </w:pPr>
      <w:bookmarkStart w:id="4" w:name="_Toc272478589"/>
      <w:bookmarkStart w:id="5" w:name="_Toc272479260"/>
      <w:bookmarkStart w:id="6" w:name="_Toc495248989"/>
      <w:r>
        <w:lastRenderedPageBreak/>
        <w:t>Abbildungs</w:t>
      </w:r>
      <w:r w:rsidRPr="005F13EF">
        <w:t>verzeichnis</w:t>
      </w:r>
      <w:bookmarkEnd w:id="4"/>
      <w:bookmarkEnd w:id="5"/>
      <w:bookmarkEnd w:id="6"/>
    </w:p>
    <w:p w:rsidR="00971D17" w:rsidRDefault="00452307" w:rsidP="00971D17">
      <w:pPr>
        <w:pStyle w:val="Abbildungsverzeichnis"/>
        <w:tabs>
          <w:tab w:val="right" w:leader="dot" w:pos="8777"/>
        </w:tabs>
        <w:spacing w:line="276" w:lineRule="auto"/>
        <w:rPr>
          <w:rFonts w:asciiTheme="minorHAnsi" w:eastAsiaTheme="minorEastAsia" w:hAnsiTheme="minorHAnsi" w:cstheme="minorBidi"/>
          <w:noProof/>
          <w:szCs w:val="22"/>
        </w:rPr>
      </w:pPr>
      <w:r>
        <w:fldChar w:fldCharType="begin"/>
      </w:r>
      <w:r w:rsidR="00F5379F">
        <w:instrText xml:space="preserve"> TOC \h \z \c "Abbildung" </w:instrText>
      </w:r>
      <w:r>
        <w:fldChar w:fldCharType="separate"/>
      </w:r>
      <w:hyperlink r:id="rId8" w:anchor="_Toc495248483" w:history="1">
        <w:r w:rsidR="00971D17" w:rsidRPr="00645349">
          <w:rPr>
            <w:rStyle w:val="Hyperlink"/>
            <w:noProof/>
          </w:rPr>
          <w:t>Abbildung 1: Die leere Welt</w:t>
        </w:r>
        <w:r w:rsidR="00971D17">
          <w:rPr>
            <w:noProof/>
            <w:webHidden/>
          </w:rPr>
          <w:tab/>
        </w:r>
        <w:r w:rsidR="00971D17">
          <w:rPr>
            <w:noProof/>
            <w:webHidden/>
          </w:rPr>
          <w:fldChar w:fldCharType="begin"/>
        </w:r>
        <w:r w:rsidR="00971D17">
          <w:rPr>
            <w:noProof/>
            <w:webHidden/>
          </w:rPr>
          <w:instrText xml:space="preserve"> PAGEREF _Toc495248483 \h </w:instrText>
        </w:r>
        <w:r w:rsidR="00971D17">
          <w:rPr>
            <w:noProof/>
            <w:webHidden/>
          </w:rPr>
        </w:r>
        <w:r w:rsidR="00971D17">
          <w:rPr>
            <w:noProof/>
            <w:webHidden/>
          </w:rPr>
          <w:fldChar w:fldCharType="separate"/>
        </w:r>
        <w:r w:rsidR="006F23B3">
          <w:rPr>
            <w:noProof/>
            <w:webHidden/>
          </w:rPr>
          <w:t>5</w:t>
        </w:r>
        <w:r w:rsidR="00971D17">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9" w:anchor="_Toc495248484" w:history="1">
        <w:r w:rsidRPr="00645349">
          <w:rPr>
            <w:rStyle w:val="Hyperlink"/>
            <w:noProof/>
          </w:rPr>
          <w:t>Abbildung 2: In die Ecke bewegt</w:t>
        </w:r>
        <w:r>
          <w:rPr>
            <w:noProof/>
            <w:webHidden/>
          </w:rPr>
          <w:tab/>
        </w:r>
        <w:r>
          <w:rPr>
            <w:noProof/>
            <w:webHidden/>
          </w:rPr>
          <w:fldChar w:fldCharType="begin"/>
        </w:r>
        <w:r>
          <w:rPr>
            <w:noProof/>
            <w:webHidden/>
          </w:rPr>
          <w:instrText xml:space="preserve"> PAGEREF _Toc495248484 \h </w:instrText>
        </w:r>
        <w:r>
          <w:rPr>
            <w:noProof/>
            <w:webHidden/>
          </w:rPr>
        </w:r>
        <w:r>
          <w:rPr>
            <w:noProof/>
            <w:webHidden/>
          </w:rPr>
          <w:fldChar w:fldCharType="separate"/>
        </w:r>
        <w:r w:rsidR="006F23B3">
          <w:rPr>
            <w:noProof/>
            <w:webHidden/>
          </w:rPr>
          <w:t>5</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10" w:anchor="_Toc495248485" w:history="1">
        <w:r w:rsidRPr="00645349">
          <w:rPr>
            <w:rStyle w:val="Hyperlink"/>
            <w:noProof/>
          </w:rPr>
          <w:t>Abbildung 3: Ein anderer Blickwinkel</w:t>
        </w:r>
        <w:r>
          <w:rPr>
            <w:noProof/>
            <w:webHidden/>
          </w:rPr>
          <w:tab/>
        </w:r>
        <w:r>
          <w:rPr>
            <w:noProof/>
            <w:webHidden/>
          </w:rPr>
          <w:fldChar w:fldCharType="begin"/>
        </w:r>
        <w:r>
          <w:rPr>
            <w:noProof/>
            <w:webHidden/>
          </w:rPr>
          <w:instrText xml:space="preserve"> PAGEREF _Toc495248485 \h </w:instrText>
        </w:r>
        <w:r>
          <w:rPr>
            <w:noProof/>
            <w:webHidden/>
          </w:rPr>
        </w:r>
        <w:r>
          <w:rPr>
            <w:noProof/>
            <w:webHidden/>
          </w:rPr>
          <w:fldChar w:fldCharType="separate"/>
        </w:r>
        <w:r w:rsidR="006F23B3">
          <w:rPr>
            <w:noProof/>
            <w:webHidden/>
          </w:rPr>
          <w:t>6</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11" w:anchor="_Toc495248486" w:history="1">
        <w:r w:rsidRPr="00645349">
          <w:rPr>
            <w:rStyle w:val="Hyperlink"/>
            <w:noProof/>
          </w:rPr>
          <w:t>Abbildung 4: Das Level von oben</w:t>
        </w:r>
        <w:r>
          <w:rPr>
            <w:noProof/>
            <w:webHidden/>
          </w:rPr>
          <w:tab/>
        </w:r>
        <w:r>
          <w:rPr>
            <w:noProof/>
            <w:webHidden/>
          </w:rPr>
          <w:fldChar w:fldCharType="begin"/>
        </w:r>
        <w:r>
          <w:rPr>
            <w:noProof/>
            <w:webHidden/>
          </w:rPr>
          <w:instrText xml:space="preserve"> PAGEREF _Toc495248486 \h </w:instrText>
        </w:r>
        <w:r>
          <w:rPr>
            <w:noProof/>
            <w:webHidden/>
          </w:rPr>
        </w:r>
        <w:r>
          <w:rPr>
            <w:noProof/>
            <w:webHidden/>
          </w:rPr>
          <w:fldChar w:fldCharType="separate"/>
        </w:r>
        <w:r w:rsidR="006F23B3">
          <w:rPr>
            <w:noProof/>
            <w:webHidden/>
          </w:rPr>
          <w:t>7</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12" w:anchor="_Toc495248487" w:history="1">
        <w:r w:rsidRPr="00645349">
          <w:rPr>
            <w:rStyle w:val="Hyperlink"/>
            <w:noProof/>
          </w:rPr>
          <w:t>Abbildung 5: Das Level in 3D</w:t>
        </w:r>
        <w:r>
          <w:rPr>
            <w:noProof/>
            <w:webHidden/>
          </w:rPr>
          <w:tab/>
        </w:r>
        <w:r>
          <w:rPr>
            <w:noProof/>
            <w:webHidden/>
          </w:rPr>
          <w:fldChar w:fldCharType="begin"/>
        </w:r>
        <w:r>
          <w:rPr>
            <w:noProof/>
            <w:webHidden/>
          </w:rPr>
          <w:instrText xml:space="preserve"> PAGEREF _Toc495248487 \h </w:instrText>
        </w:r>
        <w:r>
          <w:rPr>
            <w:noProof/>
            <w:webHidden/>
          </w:rPr>
        </w:r>
        <w:r>
          <w:rPr>
            <w:noProof/>
            <w:webHidden/>
          </w:rPr>
          <w:fldChar w:fldCharType="separate"/>
        </w:r>
        <w:r w:rsidR="006F23B3">
          <w:rPr>
            <w:noProof/>
            <w:webHidden/>
          </w:rPr>
          <w:t>7</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13" w:anchor="_Toc495248488" w:history="1">
        <w:r w:rsidRPr="00645349">
          <w:rPr>
            <w:rStyle w:val="Hyperlink"/>
            <w:noProof/>
          </w:rPr>
          <w:t>Abbildung 6: Collision Detection</w:t>
        </w:r>
        <w:r>
          <w:rPr>
            <w:noProof/>
            <w:webHidden/>
          </w:rPr>
          <w:tab/>
        </w:r>
        <w:r>
          <w:rPr>
            <w:noProof/>
            <w:webHidden/>
          </w:rPr>
          <w:fldChar w:fldCharType="begin"/>
        </w:r>
        <w:r>
          <w:rPr>
            <w:noProof/>
            <w:webHidden/>
          </w:rPr>
          <w:instrText xml:space="preserve"> PAGEREF _Toc495248488 \h </w:instrText>
        </w:r>
        <w:r>
          <w:rPr>
            <w:noProof/>
            <w:webHidden/>
          </w:rPr>
        </w:r>
        <w:r>
          <w:rPr>
            <w:noProof/>
            <w:webHidden/>
          </w:rPr>
          <w:fldChar w:fldCharType="separate"/>
        </w:r>
        <w:r w:rsidR="006F23B3">
          <w:rPr>
            <w:noProof/>
            <w:webHidden/>
          </w:rPr>
          <w:t>8</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14" w:anchor="_Toc495248489" w:history="1">
        <w:r w:rsidRPr="00645349">
          <w:rPr>
            <w:rStyle w:val="Hyperlink"/>
            <w:noProof/>
          </w:rPr>
          <w:t>Abbildung 7: Das Level mit Texturen</w:t>
        </w:r>
        <w:r>
          <w:rPr>
            <w:noProof/>
            <w:webHidden/>
          </w:rPr>
          <w:tab/>
        </w:r>
        <w:r>
          <w:rPr>
            <w:noProof/>
            <w:webHidden/>
          </w:rPr>
          <w:fldChar w:fldCharType="begin"/>
        </w:r>
        <w:r>
          <w:rPr>
            <w:noProof/>
            <w:webHidden/>
          </w:rPr>
          <w:instrText xml:space="preserve"> PAGEREF _Toc495248489 \h </w:instrText>
        </w:r>
        <w:r>
          <w:rPr>
            <w:noProof/>
            <w:webHidden/>
          </w:rPr>
        </w:r>
        <w:r>
          <w:rPr>
            <w:noProof/>
            <w:webHidden/>
          </w:rPr>
          <w:fldChar w:fldCharType="separate"/>
        </w:r>
        <w:r w:rsidR="006F23B3">
          <w:rPr>
            <w:noProof/>
            <w:webHidden/>
          </w:rPr>
          <w:t>8</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15" w:anchor="_Toc495248490" w:history="1">
        <w:r w:rsidRPr="00645349">
          <w:rPr>
            <w:rStyle w:val="Hyperlink"/>
            <w:noProof/>
          </w:rPr>
          <w:t>Abbildung 8: Das UI</w:t>
        </w:r>
        <w:r>
          <w:rPr>
            <w:noProof/>
            <w:webHidden/>
          </w:rPr>
          <w:tab/>
        </w:r>
        <w:r>
          <w:rPr>
            <w:noProof/>
            <w:webHidden/>
          </w:rPr>
          <w:fldChar w:fldCharType="begin"/>
        </w:r>
        <w:r>
          <w:rPr>
            <w:noProof/>
            <w:webHidden/>
          </w:rPr>
          <w:instrText xml:space="preserve"> PAGEREF _Toc495248490 \h </w:instrText>
        </w:r>
        <w:r>
          <w:rPr>
            <w:noProof/>
            <w:webHidden/>
          </w:rPr>
        </w:r>
        <w:r>
          <w:rPr>
            <w:noProof/>
            <w:webHidden/>
          </w:rPr>
          <w:fldChar w:fldCharType="separate"/>
        </w:r>
        <w:r w:rsidR="006F23B3">
          <w:rPr>
            <w:noProof/>
            <w:webHidden/>
          </w:rPr>
          <w:t>9</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16" w:anchor="_Toc495248491" w:history="1">
        <w:r w:rsidRPr="00645349">
          <w:rPr>
            <w:rStyle w:val="Hyperlink"/>
            <w:noProof/>
          </w:rPr>
          <w:t>Abbildung 9: Die Hände sind sichtbar.</w:t>
        </w:r>
        <w:r>
          <w:rPr>
            <w:noProof/>
            <w:webHidden/>
          </w:rPr>
          <w:tab/>
        </w:r>
        <w:r>
          <w:rPr>
            <w:noProof/>
            <w:webHidden/>
          </w:rPr>
          <w:fldChar w:fldCharType="begin"/>
        </w:r>
        <w:r>
          <w:rPr>
            <w:noProof/>
            <w:webHidden/>
          </w:rPr>
          <w:instrText xml:space="preserve"> PAGEREF _Toc495248491 \h </w:instrText>
        </w:r>
        <w:r>
          <w:rPr>
            <w:noProof/>
            <w:webHidden/>
          </w:rPr>
        </w:r>
        <w:r>
          <w:rPr>
            <w:noProof/>
            <w:webHidden/>
          </w:rPr>
          <w:fldChar w:fldCharType="separate"/>
        </w:r>
        <w:r w:rsidR="006F23B3">
          <w:rPr>
            <w:noProof/>
            <w:webHidden/>
          </w:rPr>
          <w:t>9</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17" w:anchor="_Toc495248492" w:history="1">
        <w:r w:rsidRPr="00645349">
          <w:rPr>
            <w:rStyle w:val="Hyperlink"/>
            <w:noProof/>
          </w:rPr>
          <w:t>Abbildung 10: Ein High-Poly-Modell</w:t>
        </w:r>
        <w:r>
          <w:rPr>
            <w:noProof/>
            <w:webHidden/>
          </w:rPr>
          <w:tab/>
        </w:r>
        <w:r>
          <w:rPr>
            <w:noProof/>
            <w:webHidden/>
          </w:rPr>
          <w:fldChar w:fldCharType="begin"/>
        </w:r>
        <w:r>
          <w:rPr>
            <w:noProof/>
            <w:webHidden/>
          </w:rPr>
          <w:instrText xml:space="preserve"> PAGEREF _Toc495248492 \h </w:instrText>
        </w:r>
        <w:r>
          <w:rPr>
            <w:noProof/>
            <w:webHidden/>
          </w:rPr>
        </w:r>
        <w:r>
          <w:rPr>
            <w:noProof/>
            <w:webHidden/>
          </w:rPr>
          <w:fldChar w:fldCharType="separate"/>
        </w:r>
        <w:r w:rsidR="006F23B3">
          <w:rPr>
            <w:noProof/>
            <w:webHidden/>
          </w:rPr>
          <w:t>11</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18" w:anchor="_Toc495248493" w:history="1">
        <w:r w:rsidRPr="00645349">
          <w:rPr>
            <w:rStyle w:val="Hyperlink"/>
            <w:noProof/>
          </w:rPr>
          <w:t>Abbildung 11: Die endgültigen Gegner-Roboter</w:t>
        </w:r>
        <w:r>
          <w:rPr>
            <w:noProof/>
            <w:webHidden/>
          </w:rPr>
          <w:tab/>
        </w:r>
        <w:r>
          <w:rPr>
            <w:noProof/>
            <w:webHidden/>
          </w:rPr>
          <w:fldChar w:fldCharType="begin"/>
        </w:r>
        <w:r>
          <w:rPr>
            <w:noProof/>
            <w:webHidden/>
          </w:rPr>
          <w:instrText xml:space="preserve"> PAGEREF _Toc495248493 \h </w:instrText>
        </w:r>
        <w:r>
          <w:rPr>
            <w:noProof/>
            <w:webHidden/>
          </w:rPr>
        </w:r>
        <w:r>
          <w:rPr>
            <w:noProof/>
            <w:webHidden/>
          </w:rPr>
          <w:fldChar w:fldCharType="separate"/>
        </w:r>
        <w:r w:rsidR="006F23B3">
          <w:rPr>
            <w:noProof/>
            <w:webHidden/>
          </w:rPr>
          <w:t>11</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19" w:anchor="_Toc495248494" w:history="1">
        <w:r w:rsidRPr="00645349">
          <w:rPr>
            <w:rStyle w:val="Hyperlink"/>
            <w:noProof/>
          </w:rPr>
          <w:t>Abbildung 12: Ein großer Roboter</w:t>
        </w:r>
        <w:r>
          <w:rPr>
            <w:noProof/>
            <w:webHidden/>
          </w:rPr>
          <w:tab/>
        </w:r>
        <w:r>
          <w:rPr>
            <w:noProof/>
            <w:webHidden/>
          </w:rPr>
          <w:fldChar w:fldCharType="begin"/>
        </w:r>
        <w:r>
          <w:rPr>
            <w:noProof/>
            <w:webHidden/>
          </w:rPr>
          <w:instrText xml:space="preserve"> PAGEREF _Toc495248494 \h </w:instrText>
        </w:r>
        <w:r>
          <w:rPr>
            <w:noProof/>
            <w:webHidden/>
          </w:rPr>
        </w:r>
        <w:r>
          <w:rPr>
            <w:noProof/>
            <w:webHidden/>
          </w:rPr>
          <w:fldChar w:fldCharType="separate"/>
        </w:r>
        <w:r w:rsidR="006F23B3">
          <w:rPr>
            <w:noProof/>
            <w:webHidden/>
          </w:rPr>
          <w:t>11</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20" w:anchor="_Toc495248495" w:history="1">
        <w:r w:rsidRPr="00645349">
          <w:rPr>
            <w:rStyle w:val="Hyperlink"/>
            <w:noProof/>
          </w:rPr>
          <w:t>Abbildung 13: Sich bewegende Roboter</w:t>
        </w:r>
        <w:r>
          <w:rPr>
            <w:noProof/>
            <w:webHidden/>
          </w:rPr>
          <w:tab/>
        </w:r>
        <w:r>
          <w:rPr>
            <w:noProof/>
            <w:webHidden/>
          </w:rPr>
          <w:fldChar w:fldCharType="begin"/>
        </w:r>
        <w:r>
          <w:rPr>
            <w:noProof/>
            <w:webHidden/>
          </w:rPr>
          <w:instrText xml:space="preserve"> PAGEREF _Toc495248495 \h </w:instrText>
        </w:r>
        <w:r>
          <w:rPr>
            <w:noProof/>
            <w:webHidden/>
          </w:rPr>
        </w:r>
        <w:r>
          <w:rPr>
            <w:noProof/>
            <w:webHidden/>
          </w:rPr>
          <w:fldChar w:fldCharType="separate"/>
        </w:r>
        <w:r w:rsidR="006F23B3">
          <w:rPr>
            <w:noProof/>
            <w:webHidden/>
          </w:rPr>
          <w:t>12</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21" w:anchor="_Toc495248496" w:history="1">
        <w:r w:rsidRPr="00645349">
          <w:rPr>
            <w:rStyle w:val="Hyperlink"/>
            <w:noProof/>
          </w:rPr>
          <w:t>Abbildung 14: Viele sich drehende Roboter</w:t>
        </w:r>
        <w:r>
          <w:rPr>
            <w:noProof/>
            <w:webHidden/>
          </w:rPr>
          <w:tab/>
        </w:r>
        <w:r>
          <w:rPr>
            <w:noProof/>
            <w:webHidden/>
          </w:rPr>
          <w:fldChar w:fldCharType="begin"/>
        </w:r>
        <w:r>
          <w:rPr>
            <w:noProof/>
            <w:webHidden/>
          </w:rPr>
          <w:instrText xml:space="preserve"> PAGEREF _Toc495248496 \h </w:instrText>
        </w:r>
        <w:r>
          <w:rPr>
            <w:noProof/>
            <w:webHidden/>
          </w:rPr>
        </w:r>
        <w:r>
          <w:rPr>
            <w:noProof/>
            <w:webHidden/>
          </w:rPr>
          <w:fldChar w:fldCharType="separate"/>
        </w:r>
        <w:r w:rsidR="006F23B3">
          <w:rPr>
            <w:noProof/>
            <w:webHidden/>
          </w:rPr>
          <w:t>12</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22" w:anchor="_Toc495248497" w:history="1">
        <w:r w:rsidRPr="00645349">
          <w:rPr>
            <w:rStyle w:val="Hyperlink"/>
            <w:noProof/>
          </w:rPr>
          <w:t>Abbildung 15: Eine fliegende Kugel</w:t>
        </w:r>
        <w:r>
          <w:rPr>
            <w:noProof/>
            <w:webHidden/>
          </w:rPr>
          <w:tab/>
        </w:r>
        <w:r>
          <w:rPr>
            <w:noProof/>
            <w:webHidden/>
          </w:rPr>
          <w:fldChar w:fldCharType="begin"/>
        </w:r>
        <w:r>
          <w:rPr>
            <w:noProof/>
            <w:webHidden/>
          </w:rPr>
          <w:instrText xml:space="preserve"> PAGEREF _Toc495248497 \h </w:instrText>
        </w:r>
        <w:r>
          <w:rPr>
            <w:noProof/>
            <w:webHidden/>
          </w:rPr>
        </w:r>
        <w:r>
          <w:rPr>
            <w:noProof/>
            <w:webHidden/>
          </w:rPr>
          <w:fldChar w:fldCharType="separate"/>
        </w:r>
        <w:r w:rsidR="006F23B3">
          <w:rPr>
            <w:noProof/>
            <w:webHidden/>
          </w:rPr>
          <w:t>13</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23" w:anchor="_Toc495248498" w:history="1">
        <w:r w:rsidRPr="00645349">
          <w:rPr>
            <w:rStyle w:val="Hyperlink"/>
            <w:noProof/>
          </w:rPr>
          <w:t>Abbildung 16: Trefferzone</w:t>
        </w:r>
        <w:r>
          <w:rPr>
            <w:noProof/>
            <w:webHidden/>
          </w:rPr>
          <w:tab/>
        </w:r>
        <w:r>
          <w:rPr>
            <w:noProof/>
            <w:webHidden/>
          </w:rPr>
          <w:fldChar w:fldCharType="begin"/>
        </w:r>
        <w:r>
          <w:rPr>
            <w:noProof/>
            <w:webHidden/>
          </w:rPr>
          <w:instrText xml:space="preserve"> PAGEREF _Toc495248498 \h </w:instrText>
        </w:r>
        <w:r>
          <w:rPr>
            <w:noProof/>
            <w:webHidden/>
          </w:rPr>
        </w:r>
        <w:r>
          <w:rPr>
            <w:noProof/>
            <w:webHidden/>
          </w:rPr>
          <w:fldChar w:fldCharType="separate"/>
        </w:r>
        <w:r w:rsidR="006F23B3">
          <w:rPr>
            <w:noProof/>
            <w:webHidden/>
          </w:rPr>
          <w:t>13</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24" w:anchor="_Toc495248499" w:history="1">
        <w:r w:rsidRPr="00645349">
          <w:rPr>
            <w:rStyle w:val="Hyperlink"/>
            <w:noProof/>
          </w:rPr>
          <w:t>Abbildung 17: Laserstrahlen</w:t>
        </w:r>
        <w:r>
          <w:rPr>
            <w:noProof/>
            <w:webHidden/>
          </w:rPr>
          <w:tab/>
        </w:r>
        <w:r>
          <w:rPr>
            <w:noProof/>
            <w:webHidden/>
          </w:rPr>
          <w:fldChar w:fldCharType="begin"/>
        </w:r>
        <w:r>
          <w:rPr>
            <w:noProof/>
            <w:webHidden/>
          </w:rPr>
          <w:instrText xml:space="preserve"> PAGEREF _Toc495248499 \h </w:instrText>
        </w:r>
        <w:r>
          <w:rPr>
            <w:noProof/>
            <w:webHidden/>
          </w:rPr>
        </w:r>
        <w:r>
          <w:rPr>
            <w:noProof/>
            <w:webHidden/>
          </w:rPr>
          <w:fldChar w:fldCharType="separate"/>
        </w:r>
        <w:r w:rsidR="006F23B3">
          <w:rPr>
            <w:noProof/>
            <w:webHidden/>
          </w:rPr>
          <w:t>14</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25" w:anchor="_Toc495248500" w:history="1">
        <w:r w:rsidRPr="00645349">
          <w:rPr>
            <w:rStyle w:val="Hyperlink"/>
            <w:noProof/>
          </w:rPr>
          <w:t>Abbildung 18: Vom Roboter entdeckt</w:t>
        </w:r>
        <w:r>
          <w:rPr>
            <w:noProof/>
            <w:webHidden/>
          </w:rPr>
          <w:tab/>
        </w:r>
        <w:r>
          <w:rPr>
            <w:noProof/>
            <w:webHidden/>
          </w:rPr>
          <w:fldChar w:fldCharType="begin"/>
        </w:r>
        <w:r>
          <w:rPr>
            <w:noProof/>
            <w:webHidden/>
          </w:rPr>
          <w:instrText xml:space="preserve"> PAGEREF _Toc495248500 \h </w:instrText>
        </w:r>
        <w:r>
          <w:rPr>
            <w:noProof/>
            <w:webHidden/>
          </w:rPr>
        </w:r>
        <w:r>
          <w:rPr>
            <w:noProof/>
            <w:webHidden/>
          </w:rPr>
          <w:fldChar w:fldCharType="separate"/>
        </w:r>
        <w:r w:rsidR="006F23B3">
          <w:rPr>
            <w:noProof/>
            <w:webHidden/>
          </w:rPr>
          <w:t>14</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26" w:anchor="_Toc495248501" w:history="1">
        <w:r w:rsidRPr="00645349">
          <w:rPr>
            <w:rStyle w:val="Hyperlink"/>
            <w:noProof/>
          </w:rPr>
          <w:t>Abbildung 19: Schematische Darstellung eines Neurons</w:t>
        </w:r>
        <w:r>
          <w:rPr>
            <w:noProof/>
            <w:webHidden/>
          </w:rPr>
          <w:tab/>
        </w:r>
        <w:r>
          <w:rPr>
            <w:noProof/>
            <w:webHidden/>
          </w:rPr>
          <w:fldChar w:fldCharType="begin"/>
        </w:r>
        <w:r>
          <w:rPr>
            <w:noProof/>
            <w:webHidden/>
          </w:rPr>
          <w:instrText xml:space="preserve"> PAGEREF _Toc495248501 \h </w:instrText>
        </w:r>
        <w:r>
          <w:rPr>
            <w:noProof/>
            <w:webHidden/>
          </w:rPr>
        </w:r>
        <w:r>
          <w:rPr>
            <w:noProof/>
            <w:webHidden/>
          </w:rPr>
          <w:fldChar w:fldCharType="separate"/>
        </w:r>
        <w:r w:rsidR="006F23B3">
          <w:rPr>
            <w:noProof/>
            <w:webHidden/>
          </w:rPr>
          <w:t>15</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27" w:anchor="_Toc495248502" w:history="1">
        <w:r w:rsidRPr="00645349">
          <w:rPr>
            <w:rStyle w:val="Hyperlink"/>
            <w:noProof/>
          </w:rPr>
          <w:t>Abbildung 20: Darstellung der Schichten</w:t>
        </w:r>
        <w:r>
          <w:rPr>
            <w:noProof/>
            <w:webHidden/>
          </w:rPr>
          <w:tab/>
        </w:r>
        <w:r>
          <w:rPr>
            <w:noProof/>
            <w:webHidden/>
          </w:rPr>
          <w:fldChar w:fldCharType="begin"/>
        </w:r>
        <w:r>
          <w:rPr>
            <w:noProof/>
            <w:webHidden/>
          </w:rPr>
          <w:instrText xml:space="preserve"> PAGEREF _Toc495248502 \h </w:instrText>
        </w:r>
        <w:r>
          <w:rPr>
            <w:noProof/>
            <w:webHidden/>
          </w:rPr>
        </w:r>
        <w:r>
          <w:rPr>
            <w:noProof/>
            <w:webHidden/>
          </w:rPr>
          <w:fldChar w:fldCharType="separate"/>
        </w:r>
        <w:r w:rsidR="006F23B3">
          <w:rPr>
            <w:noProof/>
            <w:webHidden/>
          </w:rPr>
          <w:t>16</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28" w:anchor="_Toc495248503" w:history="1">
        <w:r w:rsidRPr="00645349">
          <w:rPr>
            <w:rStyle w:val="Hyperlink"/>
            <w:noProof/>
          </w:rPr>
          <w:t>Abbildung 21: Ein Netzwerk-gesteuerter</w:t>
        </w:r>
        <w:r>
          <w:rPr>
            <w:rStyle w:val="Hyperlink"/>
            <w:noProof/>
          </w:rPr>
          <w:t xml:space="preserve"> Roboter</w:t>
        </w:r>
        <w:r>
          <w:rPr>
            <w:noProof/>
            <w:webHidden/>
          </w:rPr>
          <w:tab/>
        </w:r>
        <w:r>
          <w:rPr>
            <w:noProof/>
            <w:webHidden/>
          </w:rPr>
          <w:fldChar w:fldCharType="begin"/>
        </w:r>
        <w:r>
          <w:rPr>
            <w:noProof/>
            <w:webHidden/>
          </w:rPr>
          <w:instrText xml:space="preserve"> PAGEREF _Toc495248503 \h </w:instrText>
        </w:r>
        <w:r>
          <w:rPr>
            <w:noProof/>
            <w:webHidden/>
          </w:rPr>
        </w:r>
        <w:r>
          <w:rPr>
            <w:noProof/>
            <w:webHidden/>
          </w:rPr>
          <w:fldChar w:fldCharType="separate"/>
        </w:r>
        <w:r w:rsidR="006F23B3">
          <w:rPr>
            <w:noProof/>
            <w:webHidden/>
          </w:rPr>
          <w:t>17</w:t>
        </w:r>
        <w:r>
          <w:rPr>
            <w:noProof/>
            <w:webHidden/>
          </w:rPr>
          <w:fldChar w:fldCharType="end"/>
        </w:r>
      </w:hyperlink>
    </w:p>
    <w:p w:rsidR="00971D17" w:rsidRDefault="00971D17" w:rsidP="00971D17">
      <w:pPr>
        <w:pStyle w:val="Abbildungsverzeichnis"/>
        <w:tabs>
          <w:tab w:val="right" w:leader="dot" w:pos="8777"/>
        </w:tabs>
        <w:spacing w:line="276" w:lineRule="auto"/>
        <w:rPr>
          <w:rFonts w:asciiTheme="minorHAnsi" w:eastAsiaTheme="minorEastAsia" w:hAnsiTheme="minorHAnsi" w:cstheme="minorBidi"/>
          <w:noProof/>
          <w:szCs w:val="22"/>
        </w:rPr>
      </w:pPr>
      <w:hyperlink r:id="rId29" w:anchor="_Toc495248504" w:history="1">
        <w:r w:rsidRPr="00645349">
          <w:rPr>
            <w:rStyle w:val="Hyperlink"/>
            <w:noProof/>
          </w:rPr>
          <w:t>Abbildung 22: Das Trainingslevel</w:t>
        </w:r>
        <w:r>
          <w:rPr>
            <w:noProof/>
            <w:webHidden/>
          </w:rPr>
          <w:tab/>
        </w:r>
        <w:r>
          <w:rPr>
            <w:noProof/>
            <w:webHidden/>
          </w:rPr>
          <w:fldChar w:fldCharType="begin"/>
        </w:r>
        <w:r>
          <w:rPr>
            <w:noProof/>
            <w:webHidden/>
          </w:rPr>
          <w:instrText xml:space="preserve"> PAGEREF _Toc495248504 \h </w:instrText>
        </w:r>
        <w:r>
          <w:rPr>
            <w:noProof/>
            <w:webHidden/>
          </w:rPr>
        </w:r>
        <w:r>
          <w:rPr>
            <w:noProof/>
            <w:webHidden/>
          </w:rPr>
          <w:fldChar w:fldCharType="separate"/>
        </w:r>
        <w:r w:rsidR="006F23B3">
          <w:rPr>
            <w:noProof/>
            <w:webHidden/>
          </w:rPr>
          <w:t>18</w:t>
        </w:r>
        <w:r>
          <w:rPr>
            <w:noProof/>
            <w:webHidden/>
          </w:rPr>
          <w:fldChar w:fldCharType="end"/>
        </w:r>
      </w:hyperlink>
    </w:p>
    <w:p w:rsidR="007A04F3" w:rsidRDefault="00452307" w:rsidP="00FE7D4F">
      <w:pPr>
        <w:spacing w:line="288" w:lineRule="auto"/>
      </w:pPr>
      <w:r>
        <w:fldChar w:fldCharType="end"/>
      </w:r>
    </w:p>
    <w:p w:rsidR="00DC0A42" w:rsidRPr="00796964" w:rsidRDefault="00DC0A42" w:rsidP="00FE7D4F">
      <w:pPr>
        <w:spacing w:line="288" w:lineRule="auto"/>
        <w:sectPr w:rsidR="00DC0A42" w:rsidRPr="00796964" w:rsidSect="00DE6F50">
          <w:headerReference w:type="even" r:id="rId30"/>
          <w:headerReference w:type="default" r:id="rId31"/>
          <w:footerReference w:type="even" r:id="rId32"/>
          <w:footerReference w:type="default" r:id="rId33"/>
          <w:headerReference w:type="first" r:id="rId34"/>
          <w:footerReference w:type="first" r:id="rId35"/>
          <w:pgSz w:w="11906" w:h="16838" w:code="9"/>
          <w:pgMar w:top="1134" w:right="1134" w:bottom="1474" w:left="1985" w:header="709" w:footer="709" w:gutter="0"/>
          <w:pgNumType w:fmt="upperRoman"/>
          <w:cols w:space="708"/>
          <w:docGrid w:linePitch="360"/>
        </w:sectPr>
      </w:pPr>
    </w:p>
    <w:p w:rsidR="005F13EF" w:rsidRPr="00DC6A3A" w:rsidRDefault="00EF6594" w:rsidP="00FE7D4F">
      <w:pPr>
        <w:pStyle w:val="berSchr1"/>
        <w:spacing w:line="288" w:lineRule="auto"/>
      </w:pPr>
      <w:bookmarkStart w:id="7" w:name="_Toc495248990"/>
      <w:r>
        <w:lastRenderedPageBreak/>
        <w:t>Einleitung</w:t>
      </w:r>
      <w:bookmarkEnd w:id="7"/>
    </w:p>
    <w:p w:rsidR="008E00D7" w:rsidRDefault="00EF6594" w:rsidP="00FE7D4F">
      <w:pPr>
        <w:spacing w:line="288" w:lineRule="auto"/>
      </w:pPr>
      <w:bookmarkStart w:id="8" w:name="_Toc272478595"/>
      <w:bookmarkStart w:id="9" w:name="_Toc272479267"/>
      <w:r>
        <w:t xml:space="preserve">Künstlichen Intelligenz ist überall. Sei es </w:t>
      </w:r>
      <w:r w:rsidR="00470CCA">
        <w:t>bei</w:t>
      </w:r>
      <w:r>
        <w:t xml:space="preserve"> </w:t>
      </w:r>
      <w:r w:rsidR="00470CCA">
        <w:t xml:space="preserve">Sprachsteuerung von Smartphones </w:t>
      </w:r>
      <w:r w:rsidR="00C46BAA">
        <w:rPr>
          <w:vertAlign w:val="superscript"/>
        </w:rPr>
        <w:t>[Mei</w:t>
      </w:r>
      <w:r w:rsidR="00470CCA">
        <w:rPr>
          <w:vertAlign w:val="superscript"/>
        </w:rPr>
        <w:t>2017]</w:t>
      </w:r>
      <w:r w:rsidR="00470CCA">
        <w:t xml:space="preserve">, der Verbesserung von </w:t>
      </w:r>
      <w:r w:rsidR="00C46BAA">
        <w:t>Zeichnungen</w:t>
      </w:r>
      <w:r w:rsidR="00470CCA">
        <w:t xml:space="preserve"> </w:t>
      </w:r>
      <w:r w:rsidR="00C46BAA">
        <w:rPr>
          <w:vertAlign w:val="superscript"/>
        </w:rPr>
        <w:t>[Koe</w:t>
      </w:r>
      <w:r w:rsidR="00470CCA" w:rsidRPr="00470CCA">
        <w:rPr>
          <w:vertAlign w:val="superscript"/>
        </w:rPr>
        <w:t>2017]</w:t>
      </w:r>
      <w:r w:rsidR="00470CCA">
        <w:t xml:space="preserve"> oder bei der Heilung von Krankheiten</w:t>
      </w:r>
      <w:r w:rsidR="00C46BAA">
        <w:t xml:space="preserve"> </w:t>
      </w:r>
      <w:r w:rsidR="00C46BAA" w:rsidRPr="00C46BAA">
        <w:rPr>
          <w:vertAlign w:val="superscript"/>
        </w:rPr>
        <w:t>[Dor2015]</w:t>
      </w:r>
      <w:r w:rsidR="00C46BAA">
        <w:t xml:space="preserve">, in vielen Bereichen des menschlichen Lebens kommen Algorithmen zum Einsatz, die bei verschiedensten Problemen helfen sollen. Sogar für den Untergang der Menschheit sollen sie verantwortlich sein können. </w:t>
      </w:r>
      <w:r w:rsidR="00C46BAA" w:rsidRPr="00C46BAA">
        <w:rPr>
          <w:vertAlign w:val="superscript"/>
        </w:rPr>
        <w:t>[Sst2016]</w:t>
      </w:r>
      <w:r w:rsidR="00C46BAA">
        <w:t xml:space="preserve"> Fest steht: Die Anwendungen von KIs sind längst Teil des täglichen Lebens geworden.</w:t>
      </w:r>
    </w:p>
    <w:p w:rsidR="00C46BAA" w:rsidRDefault="00C46BAA" w:rsidP="00FE7D4F">
      <w:pPr>
        <w:spacing w:line="288" w:lineRule="auto"/>
      </w:pPr>
      <w:r>
        <w:t xml:space="preserve">Auch und gerade in Computerspielen kommen Algorithmen zum Einsatz, die intelligent genannt werden. </w:t>
      </w:r>
      <w:r w:rsidR="00A01707">
        <w:t xml:space="preserve">Bereits 1952 erschien das erste Einzelspieler-Computerspiel namens OXO, in dem der Spieler gegen eine KI antritt um sie in „Drei gewinnt“ zu schlagen. </w:t>
      </w:r>
      <w:r w:rsidR="00A01707" w:rsidRPr="00A01707">
        <w:rPr>
          <w:vertAlign w:val="superscript"/>
        </w:rPr>
        <w:t>[Win2013]</w:t>
      </w:r>
      <w:r w:rsidR="00A01707">
        <w:t xml:space="preserve"> Seitdem haben sich die Möglichkeiten, die Computerspiele bieten, drastisch erhöht – und damit auch die Anforderungen an die KI.</w:t>
      </w:r>
      <w:r w:rsidR="00600E8F">
        <w:t xml:space="preserve"> </w:t>
      </w:r>
      <w:r w:rsidR="00600E8F" w:rsidRPr="00600E8F">
        <w:rPr>
          <w:vertAlign w:val="superscript"/>
        </w:rPr>
        <w:t>[Pfa2012]</w:t>
      </w:r>
      <w:r w:rsidR="00A01707">
        <w:t xml:space="preserve"> Mittlerweile sind die Algorithmen so komplex, dass Forscher diese sich selbst überlassen und beobachten. </w:t>
      </w:r>
      <w:r w:rsidR="00A01707" w:rsidRPr="00A01707">
        <w:rPr>
          <w:vertAlign w:val="superscript"/>
        </w:rPr>
        <w:t>[Plu2017]</w:t>
      </w:r>
      <w:r w:rsidR="00A01707">
        <w:t xml:space="preserve"> </w:t>
      </w:r>
      <w:r w:rsidR="0017436C">
        <w:t>Der Mensch erforscht also seine eigene Kreation.</w:t>
      </w:r>
    </w:p>
    <w:p w:rsidR="0017436C" w:rsidRDefault="0017436C" w:rsidP="00FE7D4F">
      <w:pPr>
        <w:spacing w:line="288" w:lineRule="auto"/>
      </w:pPr>
      <w:r>
        <w:t>Für die Erforschung eines Phänomens ist es natürlich von Vorteil, eine Umgebung zu schaffen, in der möglich wenige Störfaktoren vorliegen um den Forschungsgegenstand ungestört betrachten zu können. Nur unter solchen Laborbedingungen kann gewährleistet werden, dass die Ergebnisse auch wirklich aus den vermuteten Einflüssen resultiert.</w:t>
      </w:r>
    </w:p>
    <w:p w:rsidR="0017436C" w:rsidRPr="00A01707" w:rsidRDefault="0017436C" w:rsidP="00FE7D4F">
      <w:pPr>
        <w:spacing w:line="288" w:lineRule="auto"/>
      </w:pPr>
      <w:r>
        <w:t>Diese Arbeit stellt eine solche Umgebung vor. In dieser ist es möglich, gegen von der KI gesteuerte Avatare in einer dreidimensionalen Umgebung anzutreten, aber auch, diese gegen sich selbst kämpfen zu lassen. Auf diese Art soll der Grundstein für eine Erforschung</w:t>
      </w:r>
      <w:r w:rsidR="00413823">
        <w:t xml:space="preserve"> und Optimierung</w:t>
      </w:r>
      <w:r>
        <w:t xml:space="preserve"> des Verhaltens einer KI gelegt werden.</w:t>
      </w:r>
    </w:p>
    <w:p w:rsidR="00470CCA" w:rsidRDefault="00470CCA" w:rsidP="00FE7D4F">
      <w:pPr>
        <w:spacing w:line="288" w:lineRule="auto"/>
      </w:pPr>
    </w:p>
    <w:p w:rsidR="008E00D7" w:rsidRDefault="008E00D7" w:rsidP="00FE7D4F">
      <w:pPr>
        <w:spacing w:line="288" w:lineRule="auto"/>
        <w:sectPr w:rsidR="008E00D7" w:rsidSect="00DE6F50">
          <w:footerReference w:type="even" r:id="rId36"/>
          <w:footerReference w:type="default" r:id="rId37"/>
          <w:type w:val="oddPage"/>
          <w:pgSz w:w="11906" w:h="16838" w:code="9"/>
          <w:pgMar w:top="1134" w:right="1134" w:bottom="1474" w:left="1985" w:header="709" w:footer="709" w:gutter="0"/>
          <w:pgNumType w:start="1"/>
          <w:cols w:space="708"/>
          <w:docGrid w:linePitch="360"/>
        </w:sectPr>
      </w:pPr>
    </w:p>
    <w:p w:rsidR="00951F24" w:rsidRDefault="002B63DC" w:rsidP="00FE7D4F">
      <w:pPr>
        <w:pStyle w:val="berSchr1"/>
        <w:spacing w:line="288" w:lineRule="auto"/>
      </w:pPr>
      <w:bookmarkStart w:id="10" w:name="_Toc495248991"/>
      <w:bookmarkEnd w:id="8"/>
      <w:bookmarkEnd w:id="9"/>
      <w:r>
        <w:lastRenderedPageBreak/>
        <w:t>Konzept</w:t>
      </w:r>
      <w:r w:rsidR="00413823">
        <w:t>ion</w:t>
      </w:r>
      <w:bookmarkEnd w:id="10"/>
    </w:p>
    <w:p w:rsidR="003A1321" w:rsidRDefault="00F103FD" w:rsidP="00FE7D4F">
      <w:pPr>
        <w:spacing w:line="288" w:lineRule="auto"/>
      </w:pPr>
      <w:r>
        <w:t>Für eine nutzbare Umgebung wird zunächst ein Spiel programmiert, in dem die Avatare der KI entstehen</w:t>
      </w:r>
      <w:r w:rsidR="00A23321">
        <w:t>.</w:t>
      </w:r>
    </w:p>
    <w:p w:rsidR="00951F24" w:rsidRDefault="00413823" w:rsidP="00FE7D4F">
      <w:pPr>
        <w:pStyle w:val="berSchr2"/>
        <w:spacing w:line="288" w:lineRule="auto"/>
      </w:pPr>
      <w:bookmarkStart w:id="11" w:name="_Toc495248992"/>
      <w:r>
        <w:t>Kurzbeschreibung</w:t>
      </w:r>
      <w:bookmarkEnd w:id="11"/>
    </w:p>
    <w:p w:rsidR="00413823" w:rsidRDefault="00413823" w:rsidP="00FE7D4F">
      <w:pPr>
        <w:spacing w:line="288" w:lineRule="auto"/>
      </w:pPr>
      <w:r>
        <w:t>Vier Avatare befinden sich in einer kleinen 3D-Umgebung und bekämpfen sich gegenseitig mit Pistolen, wobei jeder Treffer tödlich ist. Ziel ist es, als letzter übrig zu bleiben.</w:t>
      </w:r>
      <w:r>
        <w:br/>
        <w:t>Optional werden folgende Features implementiert: Der Spieler kann entweder seinen eigenen Avatar steuern oder dem Kampf als Beobachter beiwohnen. Das Verhalten der KI-gesteuerten Avatare wird mithilfe eines selbstlernenden Algorithmus beschrieben und verbessert sich durch die Durchführung von Kämpfen.</w:t>
      </w:r>
    </w:p>
    <w:p w:rsidR="00DC6171" w:rsidRDefault="00413823" w:rsidP="00FE7D4F">
      <w:pPr>
        <w:pStyle w:val="berschrift2"/>
        <w:spacing w:line="288" w:lineRule="auto"/>
      </w:pPr>
      <w:bookmarkStart w:id="12" w:name="_Toc495248993"/>
      <w:r>
        <w:t>Features</w:t>
      </w:r>
      <w:bookmarkEnd w:id="12"/>
    </w:p>
    <w:p w:rsidR="00413823" w:rsidRDefault="00413823" w:rsidP="00FE7D4F">
      <w:pPr>
        <w:pStyle w:val="Listenabsatz"/>
        <w:numPr>
          <w:ilvl w:val="0"/>
          <w:numId w:val="36"/>
        </w:numPr>
        <w:spacing w:line="288" w:lineRule="auto"/>
      </w:pPr>
      <w:r>
        <w:t>Einfacher Singleplay-Shooter</w:t>
      </w:r>
    </w:p>
    <w:p w:rsidR="00413823" w:rsidRDefault="00413823" w:rsidP="00FE7D4F">
      <w:pPr>
        <w:pStyle w:val="Listenabsatz"/>
        <w:numPr>
          <w:ilvl w:val="0"/>
          <w:numId w:val="36"/>
        </w:numPr>
        <w:spacing w:line="288" w:lineRule="auto"/>
      </w:pPr>
      <w:r>
        <w:t>Mögliche Aktionen: Avatar drehen, Avatar bewegen, mit Avatar schießen</w:t>
      </w:r>
    </w:p>
    <w:p w:rsidR="00413823" w:rsidRDefault="001F71D3" w:rsidP="00FE7D4F">
      <w:pPr>
        <w:pStyle w:val="Listenabsatz"/>
        <w:numPr>
          <w:ilvl w:val="0"/>
          <w:numId w:val="36"/>
        </w:numPr>
        <w:spacing w:line="288" w:lineRule="auto"/>
      </w:pPr>
      <w:r>
        <w:t xml:space="preserve">Optional: </w:t>
      </w:r>
      <w:r w:rsidR="00413823">
        <w:t>Start- und Endscreen mit Statistiken</w:t>
      </w:r>
    </w:p>
    <w:p w:rsidR="00413823" w:rsidRDefault="00413823" w:rsidP="00FE7D4F">
      <w:pPr>
        <w:pStyle w:val="Listenabsatz"/>
        <w:numPr>
          <w:ilvl w:val="0"/>
          <w:numId w:val="36"/>
        </w:numPr>
        <w:spacing w:line="288" w:lineRule="auto"/>
      </w:pPr>
      <w:r>
        <w:t>Optional: selbstlernende KI</w:t>
      </w:r>
    </w:p>
    <w:p w:rsidR="00413823" w:rsidRPr="00413823" w:rsidRDefault="00413823" w:rsidP="00FE7D4F">
      <w:pPr>
        <w:pStyle w:val="Listenabsatz"/>
        <w:numPr>
          <w:ilvl w:val="0"/>
          <w:numId w:val="36"/>
        </w:numPr>
        <w:spacing w:line="288" w:lineRule="auto"/>
      </w:pPr>
      <w:r>
        <w:t>Optional: Spiel- und Beobachtermodus</w:t>
      </w:r>
    </w:p>
    <w:p w:rsidR="00DC6171" w:rsidRDefault="00413823" w:rsidP="00FE7D4F">
      <w:pPr>
        <w:pStyle w:val="berSchr2"/>
        <w:spacing w:line="288" w:lineRule="auto"/>
      </w:pPr>
      <w:bookmarkStart w:id="13" w:name="_Toc495248994"/>
      <w:r>
        <w:t>Technische Daten</w:t>
      </w:r>
      <w:bookmarkEnd w:id="13"/>
    </w:p>
    <w:p w:rsidR="00413823" w:rsidRDefault="00413823" w:rsidP="00FE7D4F">
      <w:pPr>
        <w:pStyle w:val="Listenabsatz"/>
        <w:numPr>
          <w:ilvl w:val="0"/>
          <w:numId w:val="36"/>
        </w:numPr>
        <w:spacing w:line="288" w:lineRule="auto"/>
      </w:pPr>
      <w:r>
        <w:t>Programmierung mit Processing</w:t>
      </w:r>
    </w:p>
    <w:p w:rsidR="0003008A" w:rsidRDefault="00413823" w:rsidP="00FE7D4F">
      <w:pPr>
        <w:pStyle w:val="Listenabsatz"/>
        <w:numPr>
          <w:ilvl w:val="0"/>
          <w:numId w:val="36"/>
        </w:numPr>
        <w:spacing w:line="288" w:lineRule="auto"/>
      </w:pPr>
      <w:r>
        <w:t>Ausschließlich vorhandene Assets nutzen</w:t>
      </w:r>
    </w:p>
    <w:p w:rsidR="00A23321" w:rsidRDefault="00A23321" w:rsidP="00FE7D4F">
      <w:pPr>
        <w:spacing w:line="288" w:lineRule="auto"/>
      </w:pPr>
    </w:p>
    <w:p w:rsidR="00A23321" w:rsidRDefault="00A23321" w:rsidP="00FE7D4F">
      <w:pPr>
        <w:spacing w:line="288" w:lineRule="auto"/>
        <w:sectPr w:rsidR="00A23321" w:rsidSect="00DE6F50">
          <w:type w:val="oddPage"/>
          <w:pgSz w:w="11906" w:h="16838" w:code="9"/>
          <w:pgMar w:top="1134" w:right="1134" w:bottom="1474" w:left="1985" w:header="709" w:footer="709" w:gutter="0"/>
          <w:cols w:space="708"/>
          <w:docGrid w:linePitch="360"/>
        </w:sectPr>
      </w:pPr>
    </w:p>
    <w:p w:rsidR="00A23321" w:rsidRDefault="00A23321" w:rsidP="00FE7D4F">
      <w:pPr>
        <w:pStyle w:val="berSchr1"/>
        <w:spacing w:line="288" w:lineRule="auto"/>
      </w:pPr>
      <w:bookmarkStart w:id="14" w:name="_Toc495248995"/>
      <w:r>
        <w:lastRenderedPageBreak/>
        <w:t>Der Spieler</w:t>
      </w:r>
      <w:bookmarkEnd w:id="14"/>
    </w:p>
    <w:p w:rsidR="00A23321" w:rsidRDefault="00A23321" w:rsidP="00FE7D4F">
      <w:pPr>
        <w:spacing w:line="288" w:lineRule="auto"/>
      </w:pPr>
      <w:r>
        <w:t>Der Spieler steht in der Mitte einer dreidimensionalen Umgebung und kann sich durch diese bewegen. Zunächst soll er mit den Tasten w, a, s und d eine lineare Bewegung durchführen können, anschließend soll auch eine Drehung möglich sein.</w:t>
      </w:r>
    </w:p>
    <w:p w:rsidR="00A23321" w:rsidRDefault="00A23321" w:rsidP="00FE7D4F">
      <w:pPr>
        <w:pStyle w:val="berSchr2"/>
        <w:spacing w:line="288" w:lineRule="auto"/>
      </w:pPr>
      <w:bookmarkStart w:id="15" w:name="_Toc495248996"/>
      <w:r>
        <w:t xml:space="preserve">Blick </w:t>
      </w:r>
      <w:r w:rsidR="005C4A46">
        <w:t>in die Welt</w:t>
      </w:r>
      <w:bookmarkEnd w:id="15"/>
    </w:p>
    <w:p w:rsidR="00A23321" w:rsidRDefault="00A23321" w:rsidP="00FE7D4F">
      <w:pPr>
        <w:spacing w:line="288" w:lineRule="auto"/>
      </w:pPr>
      <w:r>
        <w:t xml:space="preserve">Processing startet im Vollbildmodus in einer 3D-Umgebung (wie für Egoshooter üblich). Zunächst instanziiert es eine Kamera, welche der Bewegung des Spielers folgen soll. Diese besteht im Wesentlichen aus einem Vektor, der die Position der Kamera angibt, einem Vektor, der die Position des Punktes angibt, auf den die Kamera gerichtet ist und einen Vektor, der die </w:t>
      </w:r>
      <w:r w:rsidR="00542207">
        <w:t>Richtung angibt, in der oben ist.</w:t>
      </w:r>
      <w:r w:rsidR="009E3A3A">
        <w:t xml:space="preserve"> </w:t>
      </w:r>
      <w:r w:rsidR="00600E8F">
        <w:rPr>
          <w:vertAlign w:val="superscript"/>
        </w:rPr>
        <w:t>[Pro</w:t>
      </w:r>
      <w:r w:rsidR="009E3A3A" w:rsidRPr="009E3A3A">
        <w:rPr>
          <w:vertAlign w:val="superscript"/>
        </w:rPr>
        <w:t>017]</w:t>
      </w:r>
      <w:r w:rsidR="009E3A3A">
        <w:t xml:space="preserve"> Für diese Entwicklung ist es erforderlich, das Kamera-Objekt auf mehrere Arten zu manipulieren, weswegen eine eigene Klasse existiert. </w:t>
      </w:r>
    </w:p>
    <w:p w:rsidR="009E3A3A" w:rsidRDefault="00925127" w:rsidP="00FE7D4F">
      <w:pPr>
        <w:spacing w:line="288" w:lineRule="auto"/>
      </w:pPr>
      <w:r>
        <w:rPr>
          <w:noProof/>
          <w:lang w:eastAsia="de-DE"/>
        </w:rPr>
        <mc:AlternateContent>
          <mc:Choice Requires="wps">
            <w:drawing>
              <wp:anchor distT="0" distB="0" distL="114300" distR="114300" simplePos="0" relativeHeight="251663360" behindDoc="1" locked="0" layoutInCell="1" allowOverlap="1" wp14:anchorId="01153EE4" wp14:editId="271A57F1">
                <wp:simplePos x="0" y="0"/>
                <wp:positionH relativeFrom="column">
                  <wp:posOffset>3503295</wp:posOffset>
                </wp:positionH>
                <wp:positionV relativeFrom="paragraph">
                  <wp:posOffset>1235075</wp:posOffset>
                </wp:positionV>
                <wp:extent cx="2076450" cy="635"/>
                <wp:effectExtent l="0" t="0" r="0" b="18415"/>
                <wp:wrapTight wrapText="bothSides">
                  <wp:wrapPolygon edited="0">
                    <wp:start x="0" y="0"/>
                    <wp:lineTo x="0" y="0"/>
                    <wp:lineTo x="21402" y="0"/>
                    <wp:lineTo x="21402"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971D17" w:rsidRPr="00942941" w:rsidRDefault="00971D17" w:rsidP="00925127">
                            <w:pPr>
                              <w:pStyle w:val="Beschriftung"/>
                              <w:rPr>
                                <w:rFonts w:eastAsia="Calibri"/>
                                <w:noProof/>
                              </w:rPr>
                            </w:pPr>
                            <w:bookmarkStart w:id="16" w:name="_Toc495242524"/>
                            <w:bookmarkStart w:id="17" w:name="_Toc495248483"/>
                            <w:r>
                              <w:t xml:space="preserve">Abbildung </w:t>
                            </w:r>
                            <w:r>
                              <w:fldChar w:fldCharType="begin"/>
                            </w:r>
                            <w:r>
                              <w:instrText xml:space="preserve"> SEQ Abbildung \* ARABIC </w:instrText>
                            </w:r>
                            <w:r>
                              <w:fldChar w:fldCharType="separate"/>
                            </w:r>
                            <w:r w:rsidR="006F23B3">
                              <w:rPr>
                                <w:noProof/>
                              </w:rPr>
                              <w:t>1</w:t>
                            </w:r>
                            <w:r>
                              <w:rPr>
                                <w:noProof/>
                              </w:rPr>
                              <w:fldChar w:fldCharType="end"/>
                            </w:r>
                            <w:r>
                              <w:t>: Die leere Welt</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53EE4" id="_x0000_t202" coordsize="21600,21600" o:spt="202" path="m,l,21600r21600,l21600,xe">
                <v:stroke joinstyle="miter"/>
                <v:path gradientshapeok="t" o:connecttype="rect"/>
              </v:shapetype>
              <v:shape id="Textfeld 7" o:spid="_x0000_s1026" type="#_x0000_t202" style="position:absolute;left:0;text-align:left;margin-left:275.85pt;margin-top:97.25pt;width:16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" stroked="f">
                <v:textbox style="mso-fit-shape-to-text:t" inset="0,0,0,0">
                  <w:txbxContent>
                    <w:p w:rsidR="00971D17" w:rsidRPr="00942941" w:rsidRDefault="00971D17" w:rsidP="00925127">
                      <w:pPr>
                        <w:pStyle w:val="Beschriftung"/>
                        <w:rPr>
                          <w:rFonts w:eastAsia="Calibri"/>
                          <w:noProof/>
                        </w:rPr>
                      </w:pPr>
                      <w:bookmarkStart w:id="18" w:name="_Toc495242524"/>
                      <w:bookmarkStart w:id="19" w:name="_Toc495248483"/>
                      <w:r>
                        <w:t xml:space="preserve">Abbildung </w:t>
                      </w:r>
                      <w:r>
                        <w:fldChar w:fldCharType="begin"/>
                      </w:r>
                      <w:r>
                        <w:instrText xml:space="preserve"> SEQ Abbildung \* ARABIC </w:instrText>
                      </w:r>
                      <w:r>
                        <w:fldChar w:fldCharType="separate"/>
                      </w:r>
                      <w:r w:rsidR="006F23B3">
                        <w:rPr>
                          <w:noProof/>
                        </w:rPr>
                        <w:t>1</w:t>
                      </w:r>
                      <w:r>
                        <w:rPr>
                          <w:noProof/>
                        </w:rPr>
                        <w:fldChar w:fldCharType="end"/>
                      </w:r>
                      <w:r>
                        <w:t>: Die leere Welt</w:t>
                      </w:r>
                      <w:bookmarkEnd w:id="18"/>
                      <w:bookmarkEnd w:id="19"/>
                    </w:p>
                  </w:txbxContent>
                </v:textbox>
                <w10:wrap type="tight"/>
              </v:shape>
            </w:pict>
          </mc:Fallback>
        </mc:AlternateContent>
      </w:r>
      <w:r>
        <w:rPr>
          <w:noProof/>
          <w:lang w:eastAsia="de-DE"/>
        </w:rPr>
        <w:drawing>
          <wp:anchor distT="0" distB="0" distL="114300" distR="114300" simplePos="0" relativeHeight="251661312" behindDoc="1" locked="0" layoutInCell="1" allowOverlap="1">
            <wp:simplePos x="0" y="0"/>
            <wp:positionH relativeFrom="margin">
              <wp:align>right</wp:align>
            </wp:positionH>
            <wp:positionV relativeFrom="paragraph">
              <wp:posOffset>12700</wp:posOffset>
            </wp:positionV>
            <wp:extent cx="2076450" cy="1165225"/>
            <wp:effectExtent l="0" t="0" r="0" b="0"/>
            <wp:wrapTight wrapText="bothSides">
              <wp:wrapPolygon edited="0">
                <wp:start x="0" y="0"/>
                <wp:lineTo x="0" y="21188"/>
                <wp:lineTo x="21402" y="21188"/>
                <wp:lineTo x="21402" y="0"/>
                <wp:lineTo x="0" y="0"/>
              </wp:wrapPolygon>
            </wp:wrapTight>
            <wp:docPr id="4" name="Grafik 4" descr="C:\Users\Sebastian\Desktop\Game Programming\KI-kruten\kik\screen_16_17_2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_16_17_2_3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76450" cy="1165225"/>
                    </a:xfrm>
                    <a:prstGeom prst="rect">
                      <a:avLst/>
                    </a:prstGeom>
                    <a:noFill/>
                    <a:ln>
                      <a:noFill/>
                    </a:ln>
                    <a:effectLst>
                      <a:innerShdw blurRad="114300">
                        <a:prstClr val="black"/>
                      </a:innerShdw>
                    </a:effectLst>
                  </pic:spPr>
                </pic:pic>
              </a:graphicData>
            </a:graphic>
          </wp:anchor>
        </w:drawing>
      </w:r>
      <w:r w:rsidR="009E3A3A">
        <w:t>Bei jedem Aufruf der Draw-Methode legt das Programm die Kameraposition und -ausrichtung neu fest. Zwischen den Aufrufen ist es also möglich, die Kamera nach Belieben zu manipulieren. Dies geschieht hauptsächlich durch die Player-Klasse</w:t>
      </w:r>
      <w:r w:rsidR="005C4A46">
        <w:t>, wenn sich also der Spieler bewegt.</w:t>
      </w:r>
    </w:p>
    <w:p w:rsidR="005C4A46" w:rsidRDefault="005C4A46" w:rsidP="00FE7D4F">
      <w:pPr>
        <w:pStyle w:val="berSchr2"/>
        <w:spacing w:line="288" w:lineRule="auto"/>
      </w:pPr>
      <w:bookmarkStart w:id="20" w:name="_Toc495248997"/>
      <w:r>
        <w:t>Bewegung</w:t>
      </w:r>
      <w:bookmarkEnd w:id="20"/>
    </w:p>
    <w:p w:rsidR="005C4A46" w:rsidRDefault="00925127" w:rsidP="00FE7D4F">
      <w:pPr>
        <w:spacing w:line="288" w:lineRule="auto"/>
      </w:pPr>
      <w:r>
        <w:rPr>
          <w:noProof/>
          <w:lang w:eastAsia="de-DE"/>
        </w:rPr>
        <w:drawing>
          <wp:anchor distT="0" distB="0" distL="114300" distR="114300" simplePos="0" relativeHeight="251664384" behindDoc="1" locked="0" layoutInCell="1" allowOverlap="1">
            <wp:simplePos x="0" y="0"/>
            <wp:positionH relativeFrom="margin">
              <wp:align>right</wp:align>
            </wp:positionH>
            <wp:positionV relativeFrom="paragraph">
              <wp:posOffset>1511300</wp:posOffset>
            </wp:positionV>
            <wp:extent cx="2068830" cy="1162050"/>
            <wp:effectExtent l="0" t="0" r="7620" b="0"/>
            <wp:wrapTight wrapText="bothSides">
              <wp:wrapPolygon edited="0">
                <wp:start x="0" y="0"/>
                <wp:lineTo x="0" y="21246"/>
                <wp:lineTo x="21481" y="21246"/>
                <wp:lineTo x="21481" y="0"/>
                <wp:lineTo x="0" y="0"/>
              </wp:wrapPolygon>
            </wp:wrapTight>
            <wp:docPr id="8" name="Grafik 8" descr="C:\Users\Sebastian\Desktop\Game Programming\KI-kruten\kik\screenshots\screen_16_17_7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6_17_7_4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68830" cy="116205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6432" behindDoc="1" locked="0" layoutInCell="1" allowOverlap="1" wp14:anchorId="612A5968" wp14:editId="30B4E5BD">
                <wp:simplePos x="0" y="0"/>
                <wp:positionH relativeFrom="margin">
                  <wp:align>right</wp:align>
                </wp:positionH>
                <wp:positionV relativeFrom="paragraph">
                  <wp:posOffset>2698115</wp:posOffset>
                </wp:positionV>
                <wp:extent cx="2068830" cy="635"/>
                <wp:effectExtent l="0" t="0" r="7620" b="6350"/>
                <wp:wrapTight wrapText="bothSides">
                  <wp:wrapPolygon edited="0">
                    <wp:start x="0" y="0"/>
                    <wp:lineTo x="0" y="20681"/>
                    <wp:lineTo x="21481" y="20681"/>
                    <wp:lineTo x="21481"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rsidR="00971D17" w:rsidRPr="00D55213" w:rsidRDefault="00971D17" w:rsidP="00925127">
                            <w:pPr>
                              <w:pStyle w:val="Beschriftung"/>
                              <w:rPr>
                                <w:rFonts w:eastAsia="Calibri"/>
                                <w:noProof/>
                              </w:rPr>
                            </w:pPr>
                            <w:bookmarkStart w:id="21" w:name="_Toc495242525"/>
                            <w:bookmarkStart w:id="22" w:name="_Toc495248484"/>
                            <w:r>
                              <w:t xml:space="preserve">Abbildung </w:t>
                            </w:r>
                            <w:r>
                              <w:fldChar w:fldCharType="begin"/>
                            </w:r>
                            <w:r>
                              <w:instrText xml:space="preserve"> SEQ Abbildung \* ARABIC </w:instrText>
                            </w:r>
                            <w:r>
                              <w:fldChar w:fldCharType="separate"/>
                            </w:r>
                            <w:r w:rsidR="006F23B3">
                              <w:rPr>
                                <w:noProof/>
                              </w:rPr>
                              <w:t>2</w:t>
                            </w:r>
                            <w:r>
                              <w:rPr>
                                <w:noProof/>
                              </w:rPr>
                              <w:fldChar w:fldCharType="end"/>
                            </w:r>
                            <w:r>
                              <w:t>: In die Ecke bewegt</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5968" id="Textfeld 9" o:spid="_x0000_s1027" type="#_x0000_t202" style="position:absolute;left:0;text-align:left;margin-left:111.7pt;margin-top:212.45pt;width:162.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" stroked="f">
                <v:textbox style="mso-fit-shape-to-text:t" inset="0,0,0,0">
                  <w:txbxContent>
                    <w:p w:rsidR="00971D17" w:rsidRPr="00D55213" w:rsidRDefault="00971D17" w:rsidP="00925127">
                      <w:pPr>
                        <w:pStyle w:val="Beschriftung"/>
                        <w:rPr>
                          <w:rFonts w:eastAsia="Calibri"/>
                          <w:noProof/>
                        </w:rPr>
                      </w:pPr>
                      <w:bookmarkStart w:id="23" w:name="_Toc495242525"/>
                      <w:bookmarkStart w:id="24" w:name="_Toc495248484"/>
                      <w:r>
                        <w:t xml:space="preserve">Abbildung </w:t>
                      </w:r>
                      <w:r>
                        <w:fldChar w:fldCharType="begin"/>
                      </w:r>
                      <w:r>
                        <w:instrText xml:space="preserve"> SEQ Abbildung \* ARABIC </w:instrText>
                      </w:r>
                      <w:r>
                        <w:fldChar w:fldCharType="separate"/>
                      </w:r>
                      <w:r w:rsidR="006F23B3">
                        <w:rPr>
                          <w:noProof/>
                        </w:rPr>
                        <w:t>2</w:t>
                      </w:r>
                      <w:r>
                        <w:rPr>
                          <w:noProof/>
                        </w:rPr>
                        <w:fldChar w:fldCharType="end"/>
                      </w:r>
                      <w:r>
                        <w:t>: In die Ecke bewegt</w:t>
                      </w:r>
                      <w:bookmarkEnd w:id="23"/>
                      <w:bookmarkEnd w:id="24"/>
                    </w:p>
                  </w:txbxContent>
                </v:textbox>
                <w10:wrap type="tight" anchorx="margin"/>
              </v:shape>
            </w:pict>
          </mc:Fallback>
        </mc:AlternateContent>
      </w:r>
      <w:r w:rsidR="005C4A46">
        <w:t xml:space="preserve">Als erste Funktionalität soll es möglich sein, den Spieler zu bewegen. Dafür </w:t>
      </w:r>
      <w:r w:rsidR="00CC06B4">
        <w:t xml:space="preserve">registriert das Spiel das Drücken und Loslassen der Tasten w, a, s und d und leitet das jeweilige Ereignis an das Spielerobjekt weiter, das die entsprechende Bewegung vorbereitet. Der Aufruf der </w:t>
      </w:r>
      <w:proofErr w:type="spellStart"/>
      <w:r w:rsidR="00CC06B4">
        <w:t>draw</w:t>
      </w:r>
      <w:proofErr w:type="spellEnd"/>
      <w:r w:rsidR="00CC06B4">
        <w:t xml:space="preserve">-Methode führt zu einer Abfrage, ob sich der Spieler in Bewegung befindet. Wenn dies der Fall ist, berechnet die Spielerklasse die Bewegungsrichtung. Dafür erhält sie von der Kamera die aktuelle Blickrichtung und </w:t>
      </w:r>
      <w:r w:rsidR="0098421A">
        <w:t>dreht diese um den von den aktuell gedrückten Bewegungstasten vorgegebenen Winkel. Falls also nur die w-Taste gedrückt wird, muss keine Drehung stattfinden, bei einer Kombination aus s und a bewegt sich der Spieler schräg nach links hinten, was einem Winkel von 225° entspricht.</w:t>
      </w:r>
    </w:p>
    <w:p w:rsidR="0098421A" w:rsidRDefault="0098421A" w:rsidP="00FE7D4F">
      <w:pPr>
        <w:spacing w:line="288" w:lineRule="auto"/>
      </w:pPr>
      <w:r>
        <w:t>Dabei verändern sich bis zu vier Werte. Die x- und z-Koordinaten der Kamera passen sich der neu berechneten Position des Spielers an und die x- und z-Koordinaten des Punktes, auf den die Kamera gerichtet ist, passt sich ebenfalls um dieselbe Strecke an. So wird gewährleistet, dass Kamera- und Blickposition niemals übereinstimmen.</w:t>
      </w:r>
    </w:p>
    <w:p w:rsidR="0098421A" w:rsidRDefault="0098421A" w:rsidP="00FE7D4F">
      <w:pPr>
        <w:pStyle w:val="berSchr2"/>
        <w:spacing w:line="288" w:lineRule="auto"/>
      </w:pPr>
      <w:bookmarkStart w:id="25" w:name="_Toc495248998"/>
      <w:r>
        <w:lastRenderedPageBreak/>
        <w:t>Drehung</w:t>
      </w:r>
      <w:bookmarkEnd w:id="25"/>
    </w:p>
    <w:p w:rsidR="0098421A" w:rsidRDefault="0098421A" w:rsidP="00FE7D4F">
      <w:pPr>
        <w:spacing w:line="288" w:lineRule="auto"/>
      </w:pPr>
      <w:r>
        <w:t>Neben der Bewegung des Spielers muss es auch möglich sein, die Richtung, in die der Spieler sieht, verändern zu können. Einerseits, um die Bewegungsrichtung exakt anzugeben, andererseits aber auch, um z bestimmen, in welche Richtung die Pistole zielt.</w:t>
      </w:r>
      <w:r w:rsidR="00AD5766">
        <w:t xml:space="preserve"> Dafür erfolgt </w:t>
      </w:r>
      <w:r w:rsidR="00612154">
        <w:t>eine Abfrage der Veränderung der Maus-Position, welche an die Kamera übergeben wird. Die Veränderung der x-Position bestimmt die Rotation um die y-Achse, die der y-Position bestimmt die Änderung der Blickrichtung in y-Richtung.</w:t>
      </w:r>
    </w:p>
    <w:p w:rsidR="00612154" w:rsidRDefault="00925127" w:rsidP="00FE7D4F">
      <w:pPr>
        <w:spacing w:line="288" w:lineRule="auto"/>
      </w:pPr>
      <w:r>
        <w:rPr>
          <w:noProof/>
          <w:lang w:eastAsia="de-DE"/>
        </w:rPr>
        <mc:AlternateContent>
          <mc:Choice Requires="wps">
            <w:drawing>
              <wp:anchor distT="0" distB="0" distL="114300" distR="114300" simplePos="0" relativeHeight="251669504" behindDoc="1" locked="0" layoutInCell="1" allowOverlap="1" wp14:anchorId="54BCC85A" wp14:editId="695F189B">
                <wp:simplePos x="0" y="0"/>
                <wp:positionH relativeFrom="column">
                  <wp:posOffset>3503295</wp:posOffset>
                </wp:positionH>
                <wp:positionV relativeFrom="paragraph">
                  <wp:posOffset>1228725</wp:posOffset>
                </wp:positionV>
                <wp:extent cx="2074545" cy="635"/>
                <wp:effectExtent l="0" t="0" r="1905" b="18415"/>
                <wp:wrapTight wrapText="bothSides">
                  <wp:wrapPolygon edited="0">
                    <wp:start x="0" y="0"/>
                    <wp:lineTo x="0" y="0"/>
                    <wp:lineTo x="21421" y="0"/>
                    <wp:lineTo x="21421"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rsidR="00971D17" w:rsidRPr="000B5E96" w:rsidRDefault="00971D17" w:rsidP="00925127">
                            <w:pPr>
                              <w:pStyle w:val="Beschriftung"/>
                              <w:rPr>
                                <w:rFonts w:eastAsia="Calibri"/>
                                <w:noProof/>
                              </w:rPr>
                            </w:pPr>
                            <w:bookmarkStart w:id="26" w:name="_Toc495242526"/>
                            <w:bookmarkStart w:id="27" w:name="_Toc495248485"/>
                            <w:r>
                              <w:t xml:space="preserve">Abbildung </w:t>
                            </w:r>
                            <w:r>
                              <w:fldChar w:fldCharType="begin"/>
                            </w:r>
                            <w:r>
                              <w:instrText xml:space="preserve"> SEQ Abbildung \* ARABIC </w:instrText>
                            </w:r>
                            <w:r>
                              <w:fldChar w:fldCharType="separate"/>
                            </w:r>
                            <w:r w:rsidR="006F23B3">
                              <w:rPr>
                                <w:noProof/>
                              </w:rPr>
                              <w:t>3</w:t>
                            </w:r>
                            <w:r>
                              <w:rPr>
                                <w:noProof/>
                              </w:rPr>
                              <w:fldChar w:fldCharType="end"/>
                            </w:r>
                            <w:r>
                              <w:t>: Ein anderer Blickwinkel</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CC85A" id="Textfeld 11" o:spid="_x0000_s1028" type="#_x0000_t202" style="position:absolute;left:0;text-align:left;margin-left:275.85pt;margin-top:96.75pt;width:163.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aeXLwIAAGYEAAAOAAAAZHJzL2Uyb0RvYy54bWysVFFv2yAQfp+0/4B4X5xkTV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" stroked="f">
                <v:textbox style="mso-fit-shape-to-text:t" inset="0,0,0,0">
                  <w:txbxContent>
                    <w:p w:rsidR="00971D17" w:rsidRPr="000B5E96" w:rsidRDefault="00971D17" w:rsidP="00925127">
                      <w:pPr>
                        <w:pStyle w:val="Beschriftung"/>
                        <w:rPr>
                          <w:rFonts w:eastAsia="Calibri"/>
                          <w:noProof/>
                        </w:rPr>
                      </w:pPr>
                      <w:bookmarkStart w:id="28" w:name="_Toc495242526"/>
                      <w:bookmarkStart w:id="29" w:name="_Toc495248485"/>
                      <w:r>
                        <w:t xml:space="preserve">Abbildung </w:t>
                      </w:r>
                      <w:r>
                        <w:fldChar w:fldCharType="begin"/>
                      </w:r>
                      <w:r>
                        <w:instrText xml:space="preserve"> SEQ Abbildung \* ARABIC </w:instrText>
                      </w:r>
                      <w:r>
                        <w:fldChar w:fldCharType="separate"/>
                      </w:r>
                      <w:r w:rsidR="006F23B3">
                        <w:rPr>
                          <w:noProof/>
                        </w:rPr>
                        <w:t>3</w:t>
                      </w:r>
                      <w:r>
                        <w:rPr>
                          <w:noProof/>
                        </w:rPr>
                        <w:fldChar w:fldCharType="end"/>
                      </w:r>
                      <w:r>
                        <w:t>: Ein anderer Blickwinkel</w:t>
                      </w:r>
                      <w:bookmarkEnd w:id="28"/>
                      <w:bookmarkEnd w:id="29"/>
                    </w:p>
                  </w:txbxContent>
                </v:textbox>
                <w10:wrap type="tight"/>
              </v:shape>
            </w:pict>
          </mc:Fallback>
        </mc:AlternateContent>
      </w:r>
      <w:r>
        <w:rPr>
          <w:noProof/>
          <w:lang w:eastAsia="de-DE"/>
        </w:rPr>
        <w:drawing>
          <wp:anchor distT="0" distB="0" distL="114300" distR="114300" simplePos="0" relativeHeight="251667456" behindDoc="1" locked="0" layoutInCell="1" allowOverlap="1">
            <wp:simplePos x="0" y="0"/>
            <wp:positionH relativeFrom="margin">
              <wp:align>right</wp:align>
            </wp:positionH>
            <wp:positionV relativeFrom="paragraph">
              <wp:posOffset>6350</wp:posOffset>
            </wp:positionV>
            <wp:extent cx="2074545" cy="1165225"/>
            <wp:effectExtent l="0" t="0" r="1905" b="0"/>
            <wp:wrapTight wrapText="bothSides">
              <wp:wrapPolygon edited="0">
                <wp:start x="0" y="0"/>
                <wp:lineTo x="0" y="21188"/>
                <wp:lineTo x="21421" y="21188"/>
                <wp:lineTo x="21421" y="0"/>
                <wp:lineTo x="0" y="0"/>
              </wp:wrapPolygon>
            </wp:wrapTight>
            <wp:docPr id="10" name="Grafik 10" descr="C:\Users\Sebastian\Desktop\Game Programming\KI-kruten\kik\screenshots\screen_16_17_1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6_17_12_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4545" cy="11652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612154">
        <w:t>Durch eine Drehung verändert sich lediglich die Position des Zentrums, also des Punktes, auf den die Kamera gerichtet ist. Die Information wird als normalisierter Vektor gespeichert und bei jedem Zugriff auf das Zentrum zu der aktuellen Kamera-Position addiert. Auf diese Weise sind sowohl die Rotation als auch der Zugriff auf die Zentrums-Position möglichst einfach.</w:t>
      </w:r>
    </w:p>
    <w:p w:rsidR="005C4A46" w:rsidRDefault="00612154" w:rsidP="00FE7D4F">
      <w:pPr>
        <w:pStyle w:val="berSchr2"/>
        <w:spacing w:line="288" w:lineRule="auto"/>
      </w:pPr>
      <w:bookmarkStart w:id="30" w:name="_Toc495248999"/>
      <w:r>
        <w:t>Schießen</w:t>
      </w:r>
      <w:bookmarkEnd w:id="30"/>
    </w:p>
    <w:p w:rsidR="005C4A46" w:rsidRDefault="00612154" w:rsidP="00FE7D4F">
      <w:pPr>
        <w:spacing w:line="288" w:lineRule="auto"/>
      </w:pPr>
      <w:r>
        <w:t xml:space="preserve">Für die Bearbeitung der Schießen-Aktion ist es erforderlich, dass andere lebendige Objekte zu existieren. Sie wird deshalb im Kapitel </w:t>
      </w:r>
      <w:r w:rsidR="00AB7258">
        <w:t>5.4</w:t>
      </w:r>
      <w:r>
        <w:t xml:space="preserve"> beschrieben.</w:t>
      </w:r>
    </w:p>
    <w:p w:rsidR="005C4A46" w:rsidRDefault="005C4A46" w:rsidP="00FE7D4F">
      <w:pPr>
        <w:spacing w:line="288" w:lineRule="auto"/>
      </w:pPr>
    </w:p>
    <w:p w:rsidR="005C4A46" w:rsidRDefault="005C4A46" w:rsidP="00FE7D4F">
      <w:pPr>
        <w:spacing w:line="288" w:lineRule="auto"/>
      </w:pPr>
    </w:p>
    <w:p w:rsidR="00612154" w:rsidRDefault="00612154" w:rsidP="00FE7D4F">
      <w:pPr>
        <w:spacing w:line="288" w:lineRule="auto"/>
        <w:sectPr w:rsidR="00612154" w:rsidSect="00DE6F50">
          <w:footerReference w:type="even" r:id="rId41"/>
          <w:type w:val="oddPage"/>
          <w:pgSz w:w="11906" w:h="16838" w:code="9"/>
          <w:pgMar w:top="1134" w:right="1134" w:bottom="1474" w:left="1985" w:header="709" w:footer="709" w:gutter="0"/>
          <w:cols w:space="708"/>
          <w:docGrid w:linePitch="360"/>
        </w:sectPr>
      </w:pPr>
    </w:p>
    <w:p w:rsidR="009E3A3A" w:rsidRDefault="000C1D1F" w:rsidP="00FE7D4F">
      <w:pPr>
        <w:pStyle w:val="berSchr1"/>
        <w:spacing w:line="288" w:lineRule="auto"/>
      </w:pPr>
      <w:bookmarkStart w:id="31" w:name="_Toc495249000"/>
      <w:r>
        <w:lastRenderedPageBreak/>
        <w:t>Aussehen</w:t>
      </w:r>
      <w:bookmarkEnd w:id="31"/>
    </w:p>
    <w:p w:rsidR="00612154" w:rsidRDefault="00612154" w:rsidP="00FE7D4F">
      <w:pPr>
        <w:spacing w:line="288" w:lineRule="auto"/>
      </w:pPr>
      <w:r>
        <w:t>Die Umgebung besteht aus einer Reihe von nicht belebten Objekten, die weder durchschritten noch zerstört werden können. Allerdings schränken sie die Sicht der Avatare ein</w:t>
      </w:r>
      <w:r w:rsidR="00275C5A">
        <w:t xml:space="preserve"> und verhindern ein Weiterfliegen der von diesen abgefeuerten Kugeln.</w:t>
      </w:r>
    </w:p>
    <w:p w:rsidR="00275C5A" w:rsidRDefault="00275C5A" w:rsidP="00FE7D4F">
      <w:pPr>
        <w:pStyle w:val="berSchr2"/>
        <w:spacing w:line="288" w:lineRule="auto"/>
      </w:pPr>
      <w:bookmarkStart w:id="32" w:name="_Toc495249001"/>
      <w:r>
        <w:t>Begrenzung</w:t>
      </w:r>
      <w:bookmarkEnd w:id="32"/>
    </w:p>
    <w:p w:rsidR="00275C5A" w:rsidRDefault="00275C5A" w:rsidP="00FE7D4F">
      <w:pPr>
        <w:spacing w:line="288" w:lineRule="auto"/>
      </w:pPr>
      <w:r>
        <w:t xml:space="preserve">Das Level ist auf eine quaderförmige Form begrenzt. Sämtliche Interaktionen finden innerhalb dieses Quaders statt. Jedes unbelebte Objekt besteht </w:t>
      </w:r>
      <w:r w:rsidR="0093253D">
        <w:t>aus</w:t>
      </w:r>
      <w:r>
        <w:t xml:space="preserve"> einem </w:t>
      </w:r>
      <w:proofErr w:type="spellStart"/>
      <w:r>
        <w:t>PShape</w:t>
      </w:r>
      <w:proofErr w:type="spellEnd"/>
      <w:r w:rsidR="00D14893">
        <w:t>-</w:t>
      </w:r>
      <w:r w:rsidR="0093253D">
        <w:t xml:space="preserve">Objekt, das je nach Konfiguration erzeugt, gefärbt und platziert wird. </w:t>
      </w:r>
      <w:r w:rsidR="008603F2">
        <w:t>Aus der quaderförmigen Form</w:t>
      </w:r>
      <w:r w:rsidR="0093253D">
        <w:t xml:space="preserve"> folgt, dass für die Begrenzung des Level</w:t>
      </w:r>
      <w:r w:rsidR="008603F2">
        <w:t>s sechs Objekte benötigt werden:</w:t>
      </w:r>
      <w:r w:rsidR="0093253D">
        <w:t xml:space="preserve"> </w:t>
      </w:r>
      <w:r w:rsidR="008603F2">
        <w:t>v</w:t>
      </w:r>
      <w:r w:rsidR="0093253D">
        <w:t>ier Wände, eine Decke und ein Fußboden.</w:t>
      </w:r>
    </w:p>
    <w:p w:rsidR="008603F2" w:rsidRDefault="008603F2" w:rsidP="00FE7D4F">
      <w:pPr>
        <w:pStyle w:val="berSchr2"/>
        <w:spacing w:line="288" w:lineRule="auto"/>
      </w:pPr>
      <w:bookmarkStart w:id="33" w:name="_Toc495249002"/>
      <w:r>
        <w:t>Levelaufbau</w:t>
      </w:r>
      <w:bookmarkEnd w:id="33"/>
    </w:p>
    <w:p w:rsidR="008603F2" w:rsidRDefault="008603F2" w:rsidP="00FE7D4F">
      <w:pPr>
        <w:spacing w:line="288" w:lineRule="auto"/>
      </w:pPr>
      <w:r>
        <w:t xml:space="preserve">Für verschiedene Algorithmen, die zu einer KI gerechnet werden, ist es notwendig, dass sich Hindernisse in dem zu untersuchenden Raum befinden. Einen Wegfindungsalgorithmus in einem leeren Raum zu entwickeln, ist beispielsweise trivial. Allerdings erschwert es die Arbeit an gewissen </w:t>
      </w:r>
      <w:r w:rsidR="00AB7258">
        <w:t>Algorithmen,</w:t>
      </w:r>
      <w:r>
        <w:t xml:space="preserve"> wenn sich die Avatare kaum begegnen, schließlich ist die direkte Interaktion ein entscheidender Punkt, an der sich künstliche Intelligenzen messen lassen müssen.</w:t>
      </w:r>
    </w:p>
    <w:p w:rsidR="008603F2" w:rsidRDefault="00650278" w:rsidP="00FE7D4F">
      <w:pPr>
        <w:spacing w:line="288" w:lineRule="auto"/>
      </w:pPr>
      <w:r>
        <w:rPr>
          <w:noProof/>
          <w:lang w:eastAsia="de-DE"/>
        </w:rPr>
        <mc:AlternateContent>
          <mc:Choice Requires="wps">
            <w:drawing>
              <wp:anchor distT="0" distB="0" distL="114300" distR="114300" simplePos="0" relativeHeight="251674624" behindDoc="0" locked="0" layoutInCell="1" allowOverlap="1" wp14:anchorId="12AD70D8" wp14:editId="22CED86D">
                <wp:simplePos x="0" y="0"/>
                <wp:positionH relativeFrom="column">
                  <wp:posOffset>1606550</wp:posOffset>
                </wp:positionH>
                <wp:positionV relativeFrom="paragraph">
                  <wp:posOffset>1019175</wp:posOffset>
                </wp:positionV>
                <wp:extent cx="1504950" cy="457200"/>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504950" cy="457200"/>
                        </a:xfrm>
                        <a:prstGeom prst="rect">
                          <a:avLst/>
                        </a:prstGeom>
                        <a:solidFill>
                          <a:prstClr val="white"/>
                        </a:solidFill>
                        <a:ln>
                          <a:noFill/>
                        </a:ln>
                      </wps:spPr>
                      <wps:txbx>
                        <w:txbxContent>
                          <w:p w:rsidR="00971D17" w:rsidRPr="00D835B1" w:rsidRDefault="00971D17" w:rsidP="00650278">
                            <w:pPr>
                              <w:pStyle w:val="Beschriftung"/>
                              <w:rPr>
                                <w:rFonts w:eastAsia="Calibri"/>
                                <w:noProof/>
                                <w:lang w:eastAsia="en-US"/>
                              </w:rPr>
                            </w:pPr>
                            <w:bookmarkStart w:id="34" w:name="_Toc495242527"/>
                            <w:bookmarkStart w:id="35" w:name="_Toc495248486"/>
                            <w:r>
                              <w:t xml:space="preserve">Abbildung </w:t>
                            </w:r>
                            <w:r>
                              <w:fldChar w:fldCharType="begin"/>
                            </w:r>
                            <w:r>
                              <w:instrText xml:space="preserve"> SEQ Abbildung \* ARABIC </w:instrText>
                            </w:r>
                            <w:r>
                              <w:fldChar w:fldCharType="separate"/>
                            </w:r>
                            <w:r w:rsidR="006F23B3">
                              <w:rPr>
                                <w:noProof/>
                              </w:rPr>
                              <w:t>4</w:t>
                            </w:r>
                            <w:bookmarkEnd w:id="34"/>
                            <w:r>
                              <w:rPr>
                                <w:noProof/>
                              </w:rPr>
                              <w:fldChar w:fldCharType="end"/>
                            </w:r>
                            <w:r>
                              <w:rPr>
                                <w:noProof/>
                              </w:rPr>
                              <w:t>: Das Level von oben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D70D8" id="Textfeld 17" o:spid="_x0000_s1029" type="#_x0000_t202" style="position:absolute;left:0;text-align:left;margin-left:126.5pt;margin-top:80.25pt;width:118.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" stroked="f">
                <v:textbox inset="0,0,0,0">
                  <w:txbxContent>
                    <w:p w:rsidR="00971D17" w:rsidRPr="00D835B1" w:rsidRDefault="00971D17" w:rsidP="00650278">
                      <w:pPr>
                        <w:pStyle w:val="Beschriftung"/>
                        <w:rPr>
                          <w:rFonts w:eastAsia="Calibri"/>
                          <w:noProof/>
                          <w:lang w:eastAsia="en-US"/>
                        </w:rPr>
                      </w:pPr>
                      <w:bookmarkStart w:id="36" w:name="_Toc495242527"/>
                      <w:bookmarkStart w:id="37" w:name="_Toc495248486"/>
                      <w:r>
                        <w:t xml:space="preserve">Abbildung </w:t>
                      </w:r>
                      <w:r>
                        <w:fldChar w:fldCharType="begin"/>
                      </w:r>
                      <w:r>
                        <w:instrText xml:space="preserve"> SEQ Abbildung \* ARABIC </w:instrText>
                      </w:r>
                      <w:r>
                        <w:fldChar w:fldCharType="separate"/>
                      </w:r>
                      <w:r w:rsidR="006F23B3">
                        <w:rPr>
                          <w:noProof/>
                        </w:rPr>
                        <w:t>4</w:t>
                      </w:r>
                      <w:bookmarkEnd w:id="36"/>
                      <w:r>
                        <w:rPr>
                          <w:noProof/>
                        </w:rPr>
                        <w:fldChar w:fldCharType="end"/>
                      </w:r>
                      <w:r>
                        <w:rPr>
                          <w:noProof/>
                        </w:rPr>
                        <w:t>: Das Level von oben</w:t>
                      </w:r>
                      <w:bookmarkEnd w:id="37"/>
                    </w:p>
                  </w:txbxContent>
                </v:textbox>
                <w10:wrap type="square"/>
              </v:shape>
            </w:pict>
          </mc:Fallback>
        </mc:AlternateContent>
      </w:r>
      <w:r>
        <w:rPr>
          <w:noProof/>
          <w:lang w:eastAsia="de-DE"/>
        </w:rPr>
        <mc:AlternateContent>
          <mc:Choice Requires="wps">
            <w:drawing>
              <wp:anchor distT="0" distB="0" distL="114300" distR="114300" simplePos="0" relativeHeight="251672576" behindDoc="1" locked="0" layoutInCell="1" allowOverlap="1" wp14:anchorId="2446778F" wp14:editId="3E655E39">
                <wp:simplePos x="0" y="0"/>
                <wp:positionH relativeFrom="margin">
                  <wp:align>left</wp:align>
                </wp:positionH>
                <wp:positionV relativeFrom="paragraph">
                  <wp:posOffset>1038225</wp:posOffset>
                </wp:positionV>
                <wp:extent cx="1562100" cy="457200"/>
                <wp:effectExtent l="0" t="0" r="0" b="0"/>
                <wp:wrapTight wrapText="bothSides">
                  <wp:wrapPolygon edited="0">
                    <wp:start x="0" y="0"/>
                    <wp:lineTo x="0" y="20700"/>
                    <wp:lineTo x="21337" y="20700"/>
                    <wp:lineTo x="21337"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1562100" cy="457200"/>
                        </a:xfrm>
                        <a:prstGeom prst="rect">
                          <a:avLst/>
                        </a:prstGeom>
                        <a:solidFill>
                          <a:prstClr val="white"/>
                        </a:solidFill>
                        <a:ln>
                          <a:noFill/>
                        </a:ln>
                      </wps:spPr>
                      <wps:txbx>
                        <w:txbxContent>
                          <w:p w:rsidR="00971D17" w:rsidRPr="00423D77" w:rsidRDefault="00971D17" w:rsidP="00650278">
                            <w:pPr>
                              <w:pStyle w:val="Beschriftung"/>
                              <w:rPr>
                                <w:rFonts w:eastAsia="Calibri"/>
                                <w:noProof/>
                              </w:rPr>
                            </w:pPr>
                            <w:bookmarkStart w:id="38" w:name="_Toc495242528"/>
                            <w:bookmarkStart w:id="39" w:name="_Toc495248487"/>
                            <w:r>
                              <w:t xml:space="preserve">Abbildung </w:t>
                            </w:r>
                            <w:r>
                              <w:fldChar w:fldCharType="begin"/>
                            </w:r>
                            <w:r>
                              <w:instrText xml:space="preserve"> SEQ Abbildung \* ARABIC </w:instrText>
                            </w:r>
                            <w:r>
                              <w:fldChar w:fldCharType="separate"/>
                            </w:r>
                            <w:r w:rsidR="006F23B3">
                              <w:rPr>
                                <w:noProof/>
                              </w:rPr>
                              <w:t>5</w:t>
                            </w:r>
                            <w:bookmarkEnd w:id="38"/>
                            <w:r>
                              <w:rPr>
                                <w:noProof/>
                              </w:rPr>
                              <w:fldChar w:fldCharType="end"/>
                            </w:r>
                            <w:r>
                              <w:rPr>
                                <w:noProof/>
                              </w:rPr>
                              <w:t>: Das Level in 3D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6778F" id="Textfeld 16" o:spid="_x0000_s1030" type="#_x0000_t202" style="position:absolute;left:0;text-align:left;margin-left:0;margin-top:81.75pt;width:123pt;height:36pt;z-index:-2516439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G1LwIAAGkEAAAOAAAAZHJzL2Uyb0RvYy54bWysVFFv2yAQfp+0/4B4X5xEbTZ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" stroked="f">
                <v:textbox inset="0,0,0,0">
                  <w:txbxContent>
                    <w:p w:rsidR="00971D17" w:rsidRPr="00423D77" w:rsidRDefault="00971D17" w:rsidP="00650278">
                      <w:pPr>
                        <w:pStyle w:val="Beschriftung"/>
                        <w:rPr>
                          <w:rFonts w:eastAsia="Calibri"/>
                          <w:noProof/>
                        </w:rPr>
                      </w:pPr>
                      <w:bookmarkStart w:id="40" w:name="_Toc495242528"/>
                      <w:bookmarkStart w:id="41" w:name="_Toc495248487"/>
                      <w:r>
                        <w:t xml:space="preserve">Abbildung </w:t>
                      </w:r>
                      <w:r>
                        <w:fldChar w:fldCharType="begin"/>
                      </w:r>
                      <w:r>
                        <w:instrText xml:space="preserve"> SEQ Abbildung \* ARABIC </w:instrText>
                      </w:r>
                      <w:r>
                        <w:fldChar w:fldCharType="separate"/>
                      </w:r>
                      <w:r w:rsidR="006F23B3">
                        <w:rPr>
                          <w:noProof/>
                        </w:rPr>
                        <w:t>5</w:t>
                      </w:r>
                      <w:bookmarkEnd w:id="40"/>
                      <w:r>
                        <w:rPr>
                          <w:noProof/>
                        </w:rPr>
                        <w:fldChar w:fldCharType="end"/>
                      </w:r>
                      <w:r>
                        <w:rPr>
                          <w:noProof/>
                        </w:rPr>
                        <w:t>: Das Level in 3D</w:t>
                      </w:r>
                      <w:bookmarkEnd w:id="41"/>
                    </w:p>
                  </w:txbxContent>
                </v:textbox>
                <w10:wrap type="tight" anchorx="margin"/>
              </v:shape>
            </w:pict>
          </mc:Fallback>
        </mc:AlternateContent>
      </w:r>
      <w:r>
        <w:rPr>
          <w:noProof/>
          <w:lang w:eastAsia="de-DE"/>
        </w:rPr>
        <w:drawing>
          <wp:anchor distT="0" distB="0" distL="114300" distR="114300" simplePos="0" relativeHeight="251670528" behindDoc="1" locked="0" layoutInCell="1" allowOverlap="1">
            <wp:simplePos x="0" y="0"/>
            <wp:positionH relativeFrom="margin">
              <wp:align>left</wp:align>
            </wp:positionH>
            <wp:positionV relativeFrom="paragraph">
              <wp:posOffset>1495425</wp:posOffset>
            </wp:positionV>
            <wp:extent cx="3103880" cy="1743075"/>
            <wp:effectExtent l="0" t="0" r="1270" b="9525"/>
            <wp:wrapTight wrapText="bothSides">
              <wp:wrapPolygon edited="0">
                <wp:start x="0" y="0"/>
                <wp:lineTo x="0" y="21482"/>
                <wp:lineTo x="21476" y="21482"/>
                <wp:lineTo x="21476" y="0"/>
                <wp:lineTo x="0" y="0"/>
              </wp:wrapPolygon>
            </wp:wrapTight>
            <wp:docPr id="12" name="Grafik 12" descr="C:\Users\Sebastian\Desktop\Game Programming\KI-kruten\kik\screenshots\screen_16_17_15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6_17_15_5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03880" cy="17430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8240" behindDoc="0" locked="0" layoutInCell="1" allowOverlap="1">
            <wp:simplePos x="0" y="0"/>
            <wp:positionH relativeFrom="margin">
              <wp:align>right</wp:align>
            </wp:positionH>
            <wp:positionV relativeFrom="paragraph">
              <wp:posOffset>885190</wp:posOffset>
            </wp:positionV>
            <wp:extent cx="2362200" cy="23622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Leve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362200" cy="23622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603F2">
        <w:t xml:space="preserve">Um </w:t>
      </w:r>
      <w:r>
        <w:t xml:space="preserve">die </w:t>
      </w:r>
      <w:r w:rsidR="008603F2">
        <w:t>Vergleichbarkeit der verschiedenen Strategien zu gewährleisten, ist der Levelaufbau symmetrisch. So liegt es wirklich an der verwendeten Strategie und nicht an verfälschenden Einflüssen der Umgebung, welches Ergebnis eine gewisse Strategie erzielt.</w:t>
      </w:r>
    </w:p>
    <w:p w:rsidR="00525367" w:rsidRDefault="00525367" w:rsidP="00FE7D4F">
      <w:pPr>
        <w:pStyle w:val="berSchr2"/>
        <w:spacing w:line="288" w:lineRule="auto"/>
      </w:pPr>
      <w:bookmarkStart w:id="42" w:name="_Toc495249003"/>
      <w:r>
        <w:lastRenderedPageBreak/>
        <w:t>Undurchdringbarkeit</w:t>
      </w:r>
      <w:bookmarkEnd w:id="42"/>
    </w:p>
    <w:p w:rsidR="00612154" w:rsidRDefault="00650278" w:rsidP="00FE7D4F">
      <w:pPr>
        <w:spacing w:line="288" w:lineRule="auto"/>
      </w:pPr>
      <w:r>
        <w:rPr>
          <w:noProof/>
          <w:lang w:eastAsia="de-DE"/>
        </w:rPr>
        <mc:AlternateContent>
          <mc:Choice Requires="wps">
            <w:drawing>
              <wp:anchor distT="0" distB="0" distL="114300" distR="114300" simplePos="0" relativeHeight="251677696" behindDoc="1" locked="0" layoutInCell="1" allowOverlap="1" wp14:anchorId="6D66A0DF" wp14:editId="15366AB3">
                <wp:simplePos x="0" y="0"/>
                <wp:positionH relativeFrom="column">
                  <wp:posOffset>2508885</wp:posOffset>
                </wp:positionH>
                <wp:positionV relativeFrom="paragraph">
                  <wp:posOffset>3218180</wp:posOffset>
                </wp:positionV>
                <wp:extent cx="3067685" cy="635"/>
                <wp:effectExtent l="0" t="0" r="0" b="6350"/>
                <wp:wrapTight wrapText="bothSides">
                  <wp:wrapPolygon edited="0">
                    <wp:start x="0" y="0"/>
                    <wp:lineTo x="0" y="20681"/>
                    <wp:lineTo x="21461" y="20681"/>
                    <wp:lineTo x="21461" y="0"/>
                    <wp:lineTo x="0" y="0"/>
                  </wp:wrapPolygon>
                </wp:wrapTight>
                <wp:docPr id="20" name="Textfeld 20"/>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wps:spPr>
                      <wps:txbx>
                        <w:txbxContent>
                          <w:p w:rsidR="00971D17" w:rsidRPr="00DF0299" w:rsidRDefault="00971D17" w:rsidP="00650278">
                            <w:pPr>
                              <w:pStyle w:val="Beschriftung"/>
                              <w:rPr>
                                <w:rFonts w:eastAsia="Calibri"/>
                                <w:noProof/>
                              </w:rPr>
                            </w:pPr>
                            <w:bookmarkStart w:id="43" w:name="_Toc495242529"/>
                            <w:bookmarkStart w:id="44" w:name="_Toc495248488"/>
                            <w:r>
                              <w:t xml:space="preserve">Abbildung </w:t>
                            </w:r>
                            <w:r>
                              <w:fldChar w:fldCharType="begin"/>
                            </w:r>
                            <w:r>
                              <w:instrText xml:space="preserve"> SEQ Abbildung \* ARABIC </w:instrText>
                            </w:r>
                            <w:r>
                              <w:fldChar w:fldCharType="separate"/>
                            </w:r>
                            <w:r w:rsidR="006F23B3">
                              <w:rPr>
                                <w:noProof/>
                              </w:rPr>
                              <w:t>6</w:t>
                            </w:r>
                            <w:bookmarkEnd w:id="43"/>
                            <w:r>
                              <w:rPr>
                                <w:noProof/>
                              </w:rPr>
                              <w:fldChar w:fldCharType="end"/>
                            </w:r>
                            <w:r>
                              <w:rPr>
                                <w:noProof/>
                              </w:rPr>
                              <w:t>: Collision Detection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6A0DF" id="Textfeld 20" o:spid="_x0000_s1031" type="#_x0000_t202" style="position:absolute;left:0;text-align:left;margin-left:197.55pt;margin-top:253.4pt;width:241.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" stroked="f">
                <v:textbox style="mso-fit-shape-to-text:t" inset="0,0,0,0">
                  <w:txbxContent>
                    <w:p w:rsidR="00971D17" w:rsidRPr="00DF0299" w:rsidRDefault="00971D17" w:rsidP="00650278">
                      <w:pPr>
                        <w:pStyle w:val="Beschriftung"/>
                        <w:rPr>
                          <w:rFonts w:eastAsia="Calibri"/>
                          <w:noProof/>
                        </w:rPr>
                      </w:pPr>
                      <w:bookmarkStart w:id="45" w:name="_Toc495242529"/>
                      <w:bookmarkStart w:id="46" w:name="_Toc495248488"/>
                      <w:r>
                        <w:t xml:space="preserve">Abbildung </w:t>
                      </w:r>
                      <w:r>
                        <w:fldChar w:fldCharType="begin"/>
                      </w:r>
                      <w:r>
                        <w:instrText xml:space="preserve"> SEQ Abbildung \* ARABIC </w:instrText>
                      </w:r>
                      <w:r>
                        <w:fldChar w:fldCharType="separate"/>
                      </w:r>
                      <w:r w:rsidR="006F23B3">
                        <w:rPr>
                          <w:noProof/>
                        </w:rPr>
                        <w:t>6</w:t>
                      </w:r>
                      <w:bookmarkEnd w:id="45"/>
                      <w:r>
                        <w:rPr>
                          <w:noProof/>
                        </w:rPr>
                        <w:fldChar w:fldCharType="end"/>
                      </w:r>
                      <w:r>
                        <w:rPr>
                          <w:noProof/>
                        </w:rPr>
                        <w:t>: Collision Detection</w:t>
                      </w:r>
                      <w:bookmarkEnd w:id="46"/>
                    </w:p>
                  </w:txbxContent>
                </v:textbox>
                <w10:wrap type="tight"/>
              </v:shape>
            </w:pict>
          </mc:Fallback>
        </mc:AlternateContent>
      </w:r>
      <w:r>
        <w:rPr>
          <w:noProof/>
          <w:lang w:eastAsia="de-DE"/>
        </w:rPr>
        <w:drawing>
          <wp:anchor distT="0" distB="0" distL="114300" distR="114300" simplePos="0" relativeHeight="251675648" behindDoc="1" locked="0" layoutInCell="1" allowOverlap="1">
            <wp:simplePos x="0" y="0"/>
            <wp:positionH relativeFrom="margin">
              <wp:align>right</wp:align>
            </wp:positionH>
            <wp:positionV relativeFrom="paragraph">
              <wp:posOffset>1437005</wp:posOffset>
            </wp:positionV>
            <wp:extent cx="3067685" cy="1722120"/>
            <wp:effectExtent l="0" t="0" r="0" b="0"/>
            <wp:wrapTight wrapText="bothSides">
              <wp:wrapPolygon edited="0">
                <wp:start x="0" y="0"/>
                <wp:lineTo x="0" y="21265"/>
                <wp:lineTo x="21461" y="21265"/>
                <wp:lineTo x="21461" y="0"/>
                <wp:lineTo x="0" y="0"/>
              </wp:wrapPolygon>
            </wp:wrapTight>
            <wp:docPr id="18" name="Grafik 18" descr="C:\Users\Sebastian\Desktop\Game Programming\KI-kruten\kik\screenshots\screen_16_17_23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astian\Desktop\Game Programming\KI-kruten\kik\screenshots\screen_16_17_23_59.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67685" cy="17221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25367">
        <w:t>Um das Durchschreiten von Wänden zu realisieren, muss eine Kollisionsabfrage stattfinden.</w:t>
      </w:r>
      <w:r w:rsidR="00FB7CC5">
        <w:t xml:space="preserve"> Für Shape-Objekte steht keine Kollisionsabfrage zur Verfügung, weswegen das Level in ein Gitter von 39 * 39 Einheiten </w:t>
      </w:r>
      <w:r w:rsidR="00971D17">
        <w:t xml:space="preserve">eingeteilt </w:t>
      </w:r>
      <w:r w:rsidR="00FB7CC5">
        <w:t xml:space="preserve">wird. Für eine Kollisionsabfrage ist </w:t>
      </w:r>
      <w:r w:rsidR="00971D17">
        <w:t xml:space="preserve">so </w:t>
      </w:r>
      <w:r w:rsidR="00FB7CC5">
        <w:t>nur noch die Bestimmung der Position des Spielers erforderlich. Ein danach erfolgender Abgleich mit der Levelbeschreibung liefert die Information, ob der Spieler dieses Gebiet betreten darf.</w:t>
      </w:r>
      <w:r w:rsidR="001B05D4">
        <w:t xml:space="preserve"> Dazu berechnet das Spiel die </w:t>
      </w:r>
      <w:r w:rsidR="001D4D7D">
        <w:t xml:space="preserve">neue Position des Spielers. Wenn diese nicht in einem Gebiet mit </w:t>
      </w:r>
      <w:r w:rsidR="006A7F44">
        <w:t xml:space="preserve">einem Hindernis ist, scheint </w:t>
      </w:r>
      <w:r w:rsidR="005F4737">
        <w:t>die Bewegung durchführbar zu sein</w:t>
      </w:r>
      <w:r w:rsidR="006A7F44">
        <w:t xml:space="preserve">. Allerdings </w:t>
      </w:r>
      <w:r w:rsidR="005F4737">
        <w:t>hat der Spieler ebenfalls einen gewissen Platzbedarf. Um diesen zu beachten, testet das Spiel drei weitere Punkte. Der eine in Bewegungsrichtung des Spielers, die anderen beiden eine Achteldrehung um den neuen Punkt entfernt. Erst wenn alle drei Punkte frei sind (und die Bewegung damit nicht in einer Mauer endet), erhält die Kamera ihre neue Position.</w:t>
      </w:r>
    </w:p>
    <w:p w:rsidR="006F0121" w:rsidRDefault="006F0121" w:rsidP="00FE7D4F">
      <w:pPr>
        <w:pStyle w:val="berSchr2"/>
        <w:spacing w:line="288" w:lineRule="auto"/>
      </w:pPr>
      <w:bookmarkStart w:id="47" w:name="_Toc495249004"/>
      <w:r>
        <w:t>Texturen und Licht</w:t>
      </w:r>
      <w:bookmarkEnd w:id="47"/>
    </w:p>
    <w:p w:rsidR="006F0121" w:rsidRDefault="006F0121" w:rsidP="00FE7D4F">
      <w:pPr>
        <w:spacing w:line="288" w:lineRule="auto"/>
      </w:pPr>
      <w:bookmarkStart w:id="48" w:name="_Toc272478620"/>
      <w:bookmarkStart w:id="49" w:name="_Toc272479292"/>
      <w:r>
        <w:rPr>
          <w:noProof/>
          <w:lang w:eastAsia="de-DE"/>
        </w:rPr>
        <mc:AlternateContent>
          <mc:Choice Requires="wps">
            <w:drawing>
              <wp:anchor distT="0" distB="0" distL="114300" distR="114300" simplePos="0" relativeHeight="251681792" behindDoc="1" locked="0" layoutInCell="1" allowOverlap="1" wp14:anchorId="31F589E1" wp14:editId="33B74BDD">
                <wp:simplePos x="0" y="0"/>
                <wp:positionH relativeFrom="margin">
                  <wp:align>right</wp:align>
                </wp:positionH>
                <wp:positionV relativeFrom="paragraph">
                  <wp:posOffset>1919605</wp:posOffset>
                </wp:positionV>
                <wp:extent cx="3009900" cy="635"/>
                <wp:effectExtent l="0" t="0" r="0" b="6350"/>
                <wp:wrapTight wrapText="bothSides">
                  <wp:wrapPolygon edited="0">
                    <wp:start x="0" y="0"/>
                    <wp:lineTo x="0" y="20681"/>
                    <wp:lineTo x="21463" y="20681"/>
                    <wp:lineTo x="21463"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971D17" w:rsidRPr="00371298" w:rsidRDefault="00971D17" w:rsidP="006F0121">
                            <w:pPr>
                              <w:pStyle w:val="Beschriftung"/>
                              <w:rPr>
                                <w:rFonts w:eastAsia="Calibri"/>
                                <w:noProof/>
                              </w:rPr>
                            </w:pPr>
                            <w:bookmarkStart w:id="50" w:name="_Toc495242530"/>
                            <w:bookmarkStart w:id="51" w:name="_Toc495248489"/>
                            <w:r>
                              <w:t xml:space="preserve">Abbildung </w:t>
                            </w:r>
                            <w:r>
                              <w:fldChar w:fldCharType="begin"/>
                            </w:r>
                            <w:r>
                              <w:instrText xml:space="preserve"> SEQ Abbildung \* ARABIC </w:instrText>
                            </w:r>
                            <w:r>
                              <w:fldChar w:fldCharType="separate"/>
                            </w:r>
                            <w:r w:rsidR="006F23B3">
                              <w:rPr>
                                <w:noProof/>
                              </w:rPr>
                              <w:t>7</w:t>
                            </w:r>
                            <w:bookmarkEnd w:id="50"/>
                            <w:r>
                              <w:rPr>
                                <w:noProof/>
                              </w:rPr>
                              <w:fldChar w:fldCharType="end"/>
                            </w:r>
                            <w:r>
                              <w:rPr>
                                <w:noProof/>
                              </w:rPr>
                              <w:t>: Das Level mit Texturen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589E1" id="Textfeld 22" o:spid="_x0000_s1032" type="#_x0000_t202" style="position:absolute;left:0;text-align:left;margin-left:185.8pt;margin-top:151.15pt;width:237pt;height:.05pt;z-index:-251634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" stroked="f">
                <v:textbox style="mso-fit-shape-to-text:t" inset="0,0,0,0">
                  <w:txbxContent>
                    <w:p w:rsidR="00971D17" w:rsidRPr="00371298" w:rsidRDefault="00971D17" w:rsidP="006F0121">
                      <w:pPr>
                        <w:pStyle w:val="Beschriftung"/>
                        <w:rPr>
                          <w:rFonts w:eastAsia="Calibri"/>
                          <w:noProof/>
                        </w:rPr>
                      </w:pPr>
                      <w:bookmarkStart w:id="52" w:name="_Toc495242530"/>
                      <w:bookmarkStart w:id="53" w:name="_Toc495248489"/>
                      <w:r>
                        <w:t xml:space="preserve">Abbildung </w:t>
                      </w:r>
                      <w:r>
                        <w:fldChar w:fldCharType="begin"/>
                      </w:r>
                      <w:r>
                        <w:instrText xml:space="preserve"> SEQ Abbildung \* ARABIC </w:instrText>
                      </w:r>
                      <w:r>
                        <w:fldChar w:fldCharType="separate"/>
                      </w:r>
                      <w:r w:rsidR="006F23B3">
                        <w:rPr>
                          <w:noProof/>
                        </w:rPr>
                        <w:t>7</w:t>
                      </w:r>
                      <w:bookmarkEnd w:id="52"/>
                      <w:r>
                        <w:rPr>
                          <w:noProof/>
                        </w:rPr>
                        <w:fldChar w:fldCharType="end"/>
                      </w:r>
                      <w:r>
                        <w:rPr>
                          <w:noProof/>
                        </w:rPr>
                        <w:t>: Das Level mit Texturen</w:t>
                      </w:r>
                      <w:bookmarkEnd w:id="53"/>
                    </w:p>
                  </w:txbxContent>
                </v:textbox>
                <w10:wrap type="tight" anchorx="margin"/>
              </v:shape>
            </w:pict>
          </mc:Fallback>
        </mc:AlternateContent>
      </w:r>
      <w:r>
        <w:rPr>
          <w:noProof/>
          <w:lang w:eastAsia="de-DE"/>
        </w:rPr>
        <w:drawing>
          <wp:anchor distT="0" distB="0" distL="114300" distR="114300" simplePos="0" relativeHeight="251679744" behindDoc="1" locked="0" layoutInCell="1" allowOverlap="1" wp14:anchorId="2117C4DC" wp14:editId="27E7F5CE">
            <wp:simplePos x="0" y="0"/>
            <wp:positionH relativeFrom="margin">
              <wp:align>right</wp:align>
            </wp:positionH>
            <wp:positionV relativeFrom="paragraph">
              <wp:posOffset>160655</wp:posOffset>
            </wp:positionV>
            <wp:extent cx="3038475" cy="1705610"/>
            <wp:effectExtent l="0" t="0" r="9525" b="8890"/>
            <wp:wrapTight wrapText="bothSides">
              <wp:wrapPolygon edited="0">
                <wp:start x="0" y="0"/>
                <wp:lineTo x="0" y="21471"/>
                <wp:lineTo x="21532" y="21471"/>
                <wp:lineTo x="21532" y="0"/>
                <wp:lineTo x="0" y="0"/>
              </wp:wrapPolygon>
            </wp:wrapTight>
            <wp:docPr id="21" name="Grafik 21" descr="C:\Users\Sebastian\Desktop\Game Programming\KI-kruten\kik\screenshots\screen_16_18_6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bastian\Desktop\Game Programming\KI-kruten\kik\screenshots\screen_16_18_6_1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38475" cy="170561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t>Die Klötze, die als Hindernisse dienen, sind zwar funktional, aber nicht besonders schön anzusehen. Um die Immersion zumindest ein bisschen zu steigern, bekommen diese eine Textur. Nachdem die grafische Qualität nicht entscheidend ist, und um rechtlichen Schwierigkeiten vorzubeugen, werden alle Texturen generiert. Der Boden, die Wände und die Decke bekommen jeweils eine eigene Textur sowie eine Beleuchtung mittels des Processing-Standardlichts.</w:t>
      </w:r>
    </w:p>
    <w:p w:rsidR="000B4384" w:rsidRDefault="00864414" w:rsidP="00FE7D4F">
      <w:pPr>
        <w:pStyle w:val="berSchr2"/>
        <w:spacing w:line="288" w:lineRule="auto"/>
      </w:pPr>
      <w:bookmarkStart w:id="54" w:name="_Toc495249005"/>
      <w:r>
        <w:t>User Interface</w:t>
      </w:r>
      <w:bookmarkEnd w:id="54"/>
    </w:p>
    <w:p w:rsidR="00864414" w:rsidRDefault="00864414" w:rsidP="00FE7D4F">
      <w:pPr>
        <w:spacing w:line="288" w:lineRule="auto"/>
        <w:rPr>
          <w:noProof/>
          <w:lang w:eastAsia="de-DE"/>
        </w:rPr>
      </w:pPr>
      <w:r>
        <w:t xml:space="preserve">Um Objekte in die Bildschirmebene zu schreiben, muss zuerst die Kamera auf die Standardposition zurückgesetzt werden. Deshalb gibt es zwei Schleifen für die nicht belebten </w:t>
      </w:r>
      <w:r>
        <w:lastRenderedPageBreak/>
        <w:t xml:space="preserve">Objekte. Zuerst zeichnet das Spiel alle Objekte der 3D-Welt, anschließend erhält die Kamera ihre Standardposition und am Ende zeichnet es alle Objekte, die ständig sichtbar </w:t>
      </w:r>
      <w:r w:rsidR="00AB7258">
        <w:rPr>
          <w:noProof/>
        </w:rPr>
        <mc:AlternateContent>
          <mc:Choice Requires="wps">
            <w:drawing>
              <wp:anchor distT="0" distB="0" distL="114300" distR="114300" simplePos="0" relativeHeight="251704320" behindDoc="1" locked="0" layoutInCell="1" allowOverlap="1" wp14:anchorId="238CB5FB" wp14:editId="682E2DC1">
                <wp:simplePos x="0" y="0"/>
                <wp:positionH relativeFrom="column">
                  <wp:posOffset>2855595</wp:posOffset>
                </wp:positionH>
                <wp:positionV relativeFrom="paragraph">
                  <wp:posOffset>1762125</wp:posOffset>
                </wp:positionV>
                <wp:extent cx="2720340" cy="635"/>
                <wp:effectExtent l="0" t="0" r="0" b="0"/>
                <wp:wrapTight wrapText="bothSides">
                  <wp:wrapPolygon edited="0">
                    <wp:start x="0" y="0"/>
                    <wp:lineTo x="0" y="21600"/>
                    <wp:lineTo x="21600" y="21600"/>
                    <wp:lineTo x="21600" y="0"/>
                  </wp:wrapPolygon>
                </wp:wrapTight>
                <wp:docPr id="31" name="Textfeld 3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rsidR="00971D17" w:rsidRPr="00B95E9C" w:rsidRDefault="00971D17" w:rsidP="00AB7258">
                            <w:pPr>
                              <w:pStyle w:val="Beschriftung"/>
                              <w:rPr>
                                <w:rFonts w:eastAsia="Calibri"/>
                                <w:lang w:eastAsia="en-US"/>
                              </w:rPr>
                            </w:pPr>
                            <w:bookmarkStart w:id="55" w:name="_Toc495248490"/>
                            <w:r>
                              <w:t xml:space="preserve">Abbildung </w:t>
                            </w:r>
                            <w:r>
                              <w:fldChar w:fldCharType="begin"/>
                            </w:r>
                            <w:r>
                              <w:instrText xml:space="preserve"> SEQ Abbildung \* ARABIC </w:instrText>
                            </w:r>
                            <w:r>
                              <w:fldChar w:fldCharType="separate"/>
                            </w:r>
                            <w:r w:rsidR="006F23B3">
                              <w:rPr>
                                <w:noProof/>
                              </w:rPr>
                              <w:t>8</w:t>
                            </w:r>
                            <w:r>
                              <w:fldChar w:fldCharType="end"/>
                            </w:r>
                            <w:r>
                              <w:t>: Das UI</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CB5FB" id="Textfeld 31" o:spid="_x0000_s1033" type="#_x0000_t202" style="position:absolute;left:0;text-align:left;margin-left:224.85pt;margin-top:138.75pt;width:214.2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" stroked="f">
                <v:textbox style="mso-fit-shape-to-text:t" inset="0,0,0,0">
                  <w:txbxContent>
                    <w:p w:rsidR="00971D17" w:rsidRPr="00B95E9C" w:rsidRDefault="00971D17" w:rsidP="00AB7258">
                      <w:pPr>
                        <w:pStyle w:val="Beschriftung"/>
                        <w:rPr>
                          <w:rFonts w:eastAsia="Calibri"/>
                          <w:lang w:eastAsia="en-US"/>
                        </w:rPr>
                      </w:pPr>
                      <w:bookmarkStart w:id="56" w:name="_Toc495248490"/>
                      <w:r>
                        <w:t xml:space="preserve">Abbildung </w:t>
                      </w:r>
                      <w:r>
                        <w:fldChar w:fldCharType="begin"/>
                      </w:r>
                      <w:r>
                        <w:instrText xml:space="preserve"> SEQ Abbildung \* ARABIC </w:instrText>
                      </w:r>
                      <w:r>
                        <w:fldChar w:fldCharType="separate"/>
                      </w:r>
                      <w:r w:rsidR="006F23B3">
                        <w:rPr>
                          <w:noProof/>
                        </w:rPr>
                        <w:t>8</w:t>
                      </w:r>
                      <w:r>
                        <w:fldChar w:fldCharType="end"/>
                      </w:r>
                      <w:r>
                        <w:t>: Das UI</w:t>
                      </w:r>
                      <w:bookmarkEnd w:id="56"/>
                    </w:p>
                  </w:txbxContent>
                </v:textbox>
                <w10:wrap type="tight"/>
              </v:shape>
            </w:pict>
          </mc:Fallback>
        </mc:AlternateContent>
      </w:r>
      <w:r>
        <w:rPr>
          <w:noProof/>
          <w:lang w:eastAsia="de-DE"/>
        </w:rPr>
        <w:drawing>
          <wp:anchor distT="0" distB="0" distL="114300" distR="114300" simplePos="0" relativeHeight="251682816" behindDoc="1" locked="0" layoutInCell="1" allowOverlap="1">
            <wp:simplePos x="0" y="0"/>
            <wp:positionH relativeFrom="margin">
              <wp:align>right</wp:align>
            </wp:positionH>
            <wp:positionV relativeFrom="paragraph">
              <wp:posOffset>0</wp:posOffset>
            </wp:positionV>
            <wp:extent cx="2720340" cy="1704975"/>
            <wp:effectExtent l="0" t="0" r="3810" b="9525"/>
            <wp:wrapTight wrapText="bothSides">
              <wp:wrapPolygon edited="0">
                <wp:start x="0" y="0"/>
                <wp:lineTo x="0" y="21479"/>
                <wp:lineTo x="21479" y="21479"/>
                <wp:lineTo x="2147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Desktop\Game Programming\KI-kruten\kik\screenshots\screen_16_22_12_52.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720340" cy="1704975"/>
                    </a:xfrm>
                    <a:prstGeom prst="rect">
                      <a:avLst/>
                    </a:prstGeom>
                    <a:noFill/>
                    <a:ln>
                      <a:noFill/>
                    </a:ln>
                    <a:effectLst>
                      <a:innerShdw blurRad="114300">
                        <a:prstClr val="black"/>
                      </a:innerShdw>
                    </a:effectLst>
                  </pic:spPr>
                </pic:pic>
              </a:graphicData>
            </a:graphic>
            <wp14:sizeRelH relativeFrom="margin">
              <wp14:pctWidth>0</wp14:pctWidth>
            </wp14:sizeRelH>
          </wp:anchor>
        </w:drawing>
      </w:r>
      <w:r>
        <w:t xml:space="preserve">sein sollen. Zu Beginn </w:t>
      </w:r>
      <w:r w:rsidR="00796964">
        <w:t>sind</w:t>
      </w:r>
      <w:r>
        <w:t xml:space="preserve"> das lediglich ein Fadenkreuz, das angibt, in we</w:t>
      </w:r>
      <w:r w:rsidR="007938BE">
        <w:t>lche Richtung der Spieler zielt sowie die Angabe der aktuellen FPS-Anzahl.</w:t>
      </w:r>
      <w:r>
        <w:t xml:space="preserve"> Später sind durchaus andere Informationen denkbar, zum Beispiel, welche Strategien die KI-Gegner verwenden.</w:t>
      </w:r>
    </w:p>
    <w:p w:rsidR="000C1D1F" w:rsidRDefault="009714C9" w:rsidP="00FE7D4F">
      <w:pPr>
        <w:pStyle w:val="berSchr2"/>
        <w:spacing w:line="288" w:lineRule="auto"/>
        <w:rPr>
          <w:noProof/>
          <w:lang w:eastAsia="de-DE"/>
        </w:rPr>
      </w:pPr>
      <w:bookmarkStart w:id="57" w:name="_Toc495249006"/>
      <w:r>
        <w:rPr>
          <w:noProof/>
          <w:lang w:eastAsia="de-DE"/>
        </w:rPr>
        <w:t>Arme</w:t>
      </w:r>
      <w:bookmarkEnd w:id="57"/>
    </w:p>
    <w:p w:rsidR="009714C9" w:rsidRDefault="00AB7258" w:rsidP="00FE7D4F">
      <w:pPr>
        <w:spacing w:line="288" w:lineRule="auto"/>
        <w:rPr>
          <w:noProof/>
          <w:lang w:eastAsia="de-DE"/>
        </w:rPr>
      </w:pPr>
      <w:r>
        <w:rPr>
          <w:noProof/>
        </w:rPr>
        <mc:AlternateContent>
          <mc:Choice Requires="wps">
            <w:drawing>
              <wp:anchor distT="0" distB="0" distL="114300" distR="114300" simplePos="0" relativeHeight="251706368" behindDoc="1" locked="0" layoutInCell="1" allowOverlap="1" wp14:anchorId="3FFE9F51" wp14:editId="2632BFAB">
                <wp:simplePos x="0" y="0"/>
                <wp:positionH relativeFrom="column">
                  <wp:posOffset>2880360</wp:posOffset>
                </wp:positionH>
                <wp:positionV relativeFrom="paragraph">
                  <wp:posOffset>1729105</wp:posOffset>
                </wp:positionV>
                <wp:extent cx="269748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rsidR="00971D17" w:rsidRPr="00FC1623" w:rsidRDefault="00971D17" w:rsidP="00AB7258">
                            <w:pPr>
                              <w:pStyle w:val="Beschriftung"/>
                              <w:rPr>
                                <w:rFonts w:eastAsia="Calibri"/>
                                <w:noProof/>
                              </w:rPr>
                            </w:pPr>
                            <w:bookmarkStart w:id="58" w:name="_Toc495248491"/>
                            <w:r>
                              <w:t xml:space="preserve">Abbildung </w:t>
                            </w:r>
                            <w:r>
                              <w:fldChar w:fldCharType="begin"/>
                            </w:r>
                            <w:r>
                              <w:instrText xml:space="preserve"> SEQ Abbildung \* ARABIC </w:instrText>
                            </w:r>
                            <w:r>
                              <w:fldChar w:fldCharType="separate"/>
                            </w:r>
                            <w:r w:rsidR="006F23B3">
                              <w:rPr>
                                <w:noProof/>
                              </w:rPr>
                              <w:t>9</w:t>
                            </w:r>
                            <w:r>
                              <w:fldChar w:fldCharType="end"/>
                            </w:r>
                            <w:r>
                              <w:t>: Die Hände sind sichtbar.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E9F51" id="Textfeld 32" o:spid="_x0000_s1034" type="#_x0000_t202" style="position:absolute;left:0;text-align:left;margin-left:226.8pt;margin-top:136.15pt;width:212.4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" stroked="f">
                <v:textbox style="mso-fit-shape-to-text:t" inset="0,0,0,0">
                  <w:txbxContent>
                    <w:p w:rsidR="00971D17" w:rsidRPr="00FC1623" w:rsidRDefault="00971D17" w:rsidP="00AB7258">
                      <w:pPr>
                        <w:pStyle w:val="Beschriftung"/>
                        <w:rPr>
                          <w:rFonts w:eastAsia="Calibri"/>
                          <w:noProof/>
                        </w:rPr>
                      </w:pPr>
                      <w:bookmarkStart w:id="59" w:name="_Toc495248491"/>
                      <w:r>
                        <w:t xml:space="preserve">Abbildung </w:t>
                      </w:r>
                      <w:r>
                        <w:fldChar w:fldCharType="begin"/>
                      </w:r>
                      <w:r>
                        <w:instrText xml:space="preserve"> SEQ Abbildung \* ARABIC </w:instrText>
                      </w:r>
                      <w:r>
                        <w:fldChar w:fldCharType="separate"/>
                      </w:r>
                      <w:r w:rsidR="006F23B3">
                        <w:rPr>
                          <w:noProof/>
                        </w:rPr>
                        <w:t>9</w:t>
                      </w:r>
                      <w:r>
                        <w:fldChar w:fldCharType="end"/>
                      </w:r>
                      <w:r>
                        <w:t>: Die Hände sind sichtbar.</w:t>
                      </w:r>
                      <w:bookmarkEnd w:id="59"/>
                    </w:p>
                  </w:txbxContent>
                </v:textbox>
                <w10:wrap type="tight"/>
              </v:shape>
            </w:pict>
          </mc:Fallback>
        </mc:AlternateContent>
      </w:r>
      <w:r w:rsidR="00636E96">
        <w:rPr>
          <w:noProof/>
          <w:lang w:eastAsia="de-DE"/>
        </w:rPr>
        <w:drawing>
          <wp:anchor distT="0" distB="0" distL="114300" distR="114300" simplePos="0" relativeHeight="251684864" behindDoc="1" locked="0" layoutInCell="1" allowOverlap="1">
            <wp:simplePos x="0" y="0"/>
            <wp:positionH relativeFrom="margin">
              <wp:posOffset>2880360</wp:posOffset>
            </wp:positionH>
            <wp:positionV relativeFrom="paragraph">
              <wp:posOffset>157480</wp:posOffset>
            </wp:positionV>
            <wp:extent cx="2697480" cy="1514475"/>
            <wp:effectExtent l="0" t="0" r="7620" b="9525"/>
            <wp:wrapTight wrapText="bothSides">
              <wp:wrapPolygon edited="0">
                <wp:start x="0" y="0"/>
                <wp:lineTo x="0" y="21464"/>
                <wp:lineTo x="21508" y="21464"/>
                <wp:lineTo x="21508" y="0"/>
                <wp:lineTo x="0" y="0"/>
              </wp:wrapPolygon>
            </wp:wrapTight>
            <wp:docPr id="13" name="Grafik 13" descr="C:\Users\Sebastian\Desktop\Game Programming\KI-kruten\kik\screenshots\screen_17_12_35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7_12_35_3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7480" cy="15144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0C1D1F">
        <w:rPr>
          <w:noProof/>
          <w:lang w:eastAsia="de-DE"/>
        </w:rPr>
        <w:t>Um die Immersion zu steigern, sieht der Spieler stets die Arme seines Avatars. Somit verstärkt sich der Eindruck, er würde tatsächlich durch die Augen des Avatars in die virtuelle Welt sehen.</w:t>
      </w:r>
      <w:r w:rsidR="009714C9">
        <w:rPr>
          <w:noProof/>
          <w:lang w:eastAsia="de-DE"/>
        </w:rPr>
        <w:t xml:space="preserve"> Für eine einfache Illusion reicht es, ein Bild von einer Pistole zu zeigen, die der Avatar scheinbar in der Hand hält.</w:t>
      </w:r>
      <w:r w:rsidR="00636E96">
        <w:rPr>
          <w:noProof/>
          <w:lang w:eastAsia="de-DE"/>
        </w:rPr>
        <w:t xml:space="preserve"> Auch dieses Bild ist Teil des UI.</w:t>
      </w:r>
    </w:p>
    <w:p w:rsidR="000C1D1F" w:rsidRDefault="000C1D1F" w:rsidP="00FE7D4F">
      <w:pPr>
        <w:spacing w:line="288" w:lineRule="auto"/>
        <w:rPr>
          <w:noProof/>
          <w:lang w:eastAsia="de-DE"/>
        </w:rPr>
      </w:pPr>
    </w:p>
    <w:p w:rsidR="00592815" w:rsidRDefault="00592815" w:rsidP="00FE7D4F">
      <w:pPr>
        <w:spacing w:line="288" w:lineRule="auto"/>
        <w:rPr>
          <w:noProof/>
          <w:lang w:eastAsia="de-DE"/>
        </w:rPr>
      </w:pPr>
    </w:p>
    <w:p w:rsidR="00592815" w:rsidRDefault="00592815" w:rsidP="00FE7D4F">
      <w:pPr>
        <w:spacing w:line="288" w:lineRule="auto"/>
        <w:sectPr w:rsidR="00592815" w:rsidSect="00612154">
          <w:pgSz w:w="11906" w:h="16838" w:code="9"/>
          <w:pgMar w:top="1134" w:right="1134" w:bottom="1474" w:left="1985" w:header="709" w:footer="709" w:gutter="0"/>
          <w:cols w:space="708"/>
          <w:docGrid w:linePitch="360"/>
        </w:sectPr>
      </w:pPr>
    </w:p>
    <w:p w:rsidR="00650278" w:rsidRDefault="00592815" w:rsidP="00FE7D4F">
      <w:pPr>
        <w:pStyle w:val="berSchr1"/>
        <w:spacing w:line="288" w:lineRule="auto"/>
      </w:pPr>
      <w:bookmarkStart w:id="60" w:name="_Toc495249007"/>
      <w:r>
        <w:lastRenderedPageBreak/>
        <w:t>Gegner</w:t>
      </w:r>
      <w:bookmarkEnd w:id="60"/>
    </w:p>
    <w:p w:rsidR="00592815" w:rsidRDefault="00592815" w:rsidP="00FE7D4F">
      <w:pPr>
        <w:spacing w:line="288" w:lineRule="auto"/>
      </w:pPr>
      <w:r>
        <w:t>Kein Shooter ist ohne Gegner interessant und ohne Avatar, der die Vorgaben der KI ausführt, kann sich</w:t>
      </w:r>
      <w:r w:rsidR="0035790B">
        <w:t xml:space="preserve"> diese</w:t>
      </w:r>
      <w:r>
        <w:t xml:space="preserve"> nicht optimieren. Deshalb besitzt KI-</w:t>
      </w:r>
      <w:proofErr w:type="spellStart"/>
      <w:r>
        <w:t>kruten</w:t>
      </w:r>
      <w:proofErr w:type="spellEnd"/>
      <w:r>
        <w:t xml:space="preserve"> Gegenspieler</w:t>
      </w:r>
      <w:r w:rsidR="00893C25">
        <w:t>.</w:t>
      </w:r>
    </w:p>
    <w:p w:rsidR="00893C25" w:rsidRDefault="00893C25" w:rsidP="00FE7D4F">
      <w:pPr>
        <w:pStyle w:val="berSchr2"/>
        <w:spacing w:line="288" w:lineRule="auto"/>
      </w:pPr>
      <w:bookmarkStart w:id="61" w:name="_Toc495249008"/>
      <w:r>
        <w:t>Modell</w:t>
      </w:r>
      <w:bookmarkEnd w:id="61"/>
    </w:p>
    <w:p w:rsidR="00893C25" w:rsidRDefault="00AB7258" w:rsidP="00FE7D4F">
      <w:pPr>
        <w:spacing w:line="288" w:lineRule="auto"/>
        <w:rPr>
          <w:noProof/>
          <w:lang w:eastAsia="de-DE"/>
        </w:rPr>
      </w:pPr>
      <w:r>
        <w:rPr>
          <w:noProof/>
        </w:rPr>
        <mc:AlternateContent>
          <mc:Choice Requires="wps">
            <w:drawing>
              <wp:anchor distT="0" distB="0" distL="114300" distR="114300" simplePos="0" relativeHeight="251708416" behindDoc="1" locked="0" layoutInCell="1" allowOverlap="1" wp14:anchorId="2764C7F3" wp14:editId="60577DF5">
                <wp:simplePos x="0" y="0"/>
                <wp:positionH relativeFrom="column">
                  <wp:posOffset>2889250</wp:posOffset>
                </wp:positionH>
                <wp:positionV relativeFrom="paragraph">
                  <wp:posOffset>1691005</wp:posOffset>
                </wp:positionV>
                <wp:extent cx="2690495" cy="635"/>
                <wp:effectExtent l="0" t="0" r="0" b="0"/>
                <wp:wrapTight wrapText="bothSides">
                  <wp:wrapPolygon edited="0">
                    <wp:start x="0" y="0"/>
                    <wp:lineTo x="0" y="21600"/>
                    <wp:lineTo x="21600" y="21600"/>
                    <wp:lineTo x="21600" y="0"/>
                  </wp:wrapPolygon>
                </wp:wrapTight>
                <wp:docPr id="33" name="Textfeld 33"/>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wps:spPr>
                      <wps:txbx>
                        <w:txbxContent>
                          <w:p w:rsidR="00971D17" w:rsidRPr="00653BC8" w:rsidRDefault="00971D17" w:rsidP="00AB7258">
                            <w:pPr>
                              <w:pStyle w:val="Beschriftung"/>
                              <w:rPr>
                                <w:rFonts w:eastAsia="Calibri"/>
                                <w:noProof/>
                              </w:rPr>
                            </w:pPr>
                            <w:bookmarkStart w:id="62" w:name="_Toc495248492"/>
                            <w:r>
                              <w:t xml:space="preserve">Abbildung </w:t>
                            </w:r>
                            <w:r>
                              <w:fldChar w:fldCharType="begin"/>
                            </w:r>
                            <w:r>
                              <w:instrText xml:space="preserve"> SEQ Abbildung \* ARABIC </w:instrText>
                            </w:r>
                            <w:r>
                              <w:fldChar w:fldCharType="separate"/>
                            </w:r>
                            <w:r w:rsidR="006F23B3">
                              <w:rPr>
                                <w:noProof/>
                              </w:rPr>
                              <w:t>10</w:t>
                            </w:r>
                            <w:r>
                              <w:fldChar w:fldCharType="end"/>
                            </w:r>
                            <w:r>
                              <w:t>: Ein High-Poly-Modell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4C7F3" id="Textfeld 33" o:spid="_x0000_s1035" type="#_x0000_t202" style="position:absolute;left:0;text-align:left;margin-left:227.5pt;margin-top:133.15pt;width:211.8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" stroked="f">
                <v:textbox style="mso-fit-shape-to-text:t" inset="0,0,0,0">
                  <w:txbxContent>
                    <w:p w:rsidR="00971D17" w:rsidRPr="00653BC8" w:rsidRDefault="00971D17" w:rsidP="00AB7258">
                      <w:pPr>
                        <w:pStyle w:val="Beschriftung"/>
                        <w:rPr>
                          <w:rFonts w:eastAsia="Calibri"/>
                          <w:noProof/>
                        </w:rPr>
                      </w:pPr>
                      <w:bookmarkStart w:id="63" w:name="_Toc495248492"/>
                      <w:r>
                        <w:t xml:space="preserve">Abbildung </w:t>
                      </w:r>
                      <w:r>
                        <w:fldChar w:fldCharType="begin"/>
                      </w:r>
                      <w:r>
                        <w:instrText xml:space="preserve"> SEQ Abbildung \* ARABIC </w:instrText>
                      </w:r>
                      <w:r>
                        <w:fldChar w:fldCharType="separate"/>
                      </w:r>
                      <w:r w:rsidR="006F23B3">
                        <w:rPr>
                          <w:noProof/>
                        </w:rPr>
                        <w:t>10</w:t>
                      </w:r>
                      <w:r>
                        <w:fldChar w:fldCharType="end"/>
                      </w:r>
                      <w:r>
                        <w:t>: Ein High-Poly-Modell</w:t>
                      </w:r>
                      <w:bookmarkEnd w:id="63"/>
                    </w:p>
                  </w:txbxContent>
                </v:textbox>
                <w10:wrap type="tight"/>
              </v:shape>
            </w:pict>
          </mc:Fallback>
        </mc:AlternateContent>
      </w:r>
      <w:r w:rsidR="00AB49B5">
        <w:rPr>
          <w:noProof/>
          <w:lang w:eastAsia="de-DE"/>
        </w:rPr>
        <w:drawing>
          <wp:anchor distT="0" distB="0" distL="114300" distR="114300" simplePos="0" relativeHeight="251686912" behindDoc="1" locked="0" layoutInCell="1" allowOverlap="1" wp14:anchorId="03720916" wp14:editId="48D33AE0">
            <wp:simplePos x="0" y="0"/>
            <wp:positionH relativeFrom="margin">
              <wp:align>right</wp:align>
            </wp:positionH>
            <wp:positionV relativeFrom="paragraph">
              <wp:posOffset>157480</wp:posOffset>
            </wp:positionV>
            <wp:extent cx="2690495" cy="1476375"/>
            <wp:effectExtent l="0" t="0" r="0" b="9525"/>
            <wp:wrapTight wrapText="bothSides">
              <wp:wrapPolygon edited="0">
                <wp:start x="0" y="0"/>
                <wp:lineTo x="0" y="21461"/>
                <wp:lineTo x="21411" y="21461"/>
                <wp:lineTo x="21411" y="0"/>
                <wp:lineTo x="0" y="0"/>
              </wp:wrapPolygon>
            </wp:wrapTight>
            <wp:docPr id="6" name="Grafik 6" descr="C:\Users\Sebastian\Desktop\Game Programming\KI-kruten\kik\screenshots\screen_17_12_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2_3_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0495" cy="14763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Die Gegner benötigen ein echtes 3d-Modell, schließlich sollen sie aus allen Richtungen betrachtet werden. Eine Recherche über die Möglichkeiten, 3D-Animationen bei Processing durchzuführen, blieb ergebnislos, weswegen auf Modell-Animationen verzichtet wird. Als Konsequenz scheint ein nicht-menschlicher Avatar sinnvoll zu sein.</w:t>
      </w:r>
    </w:p>
    <w:p w:rsidR="00893C25" w:rsidRDefault="00AB7258" w:rsidP="00FE7D4F">
      <w:pPr>
        <w:spacing w:line="288" w:lineRule="auto"/>
        <w:rPr>
          <w:noProof/>
          <w:lang w:eastAsia="de-DE"/>
        </w:rPr>
      </w:pPr>
      <w:r>
        <w:rPr>
          <w:noProof/>
        </w:rPr>
        <mc:AlternateContent>
          <mc:Choice Requires="wps">
            <w:drawing>
              <wp:anchor distT="0" distB="0" distL="114300" distR="114300" simplePos="0" relativeHeight="251712512" behindDoc="1" locked="0" layoutInCell="1" allowOverlap="1" wp14:anchorId="0C67C66C" wp14:editId="0433C673">
                <wp:simplePos x="0" y="0"/>
                <wp:positionH relativeFrom="column">
                  <wp:posOffset>2931795</wp:posOffset>
                </wp:positionH>
                <wp:positionV relativeFrom="paragraph">
                  <wp:posOffset>3737610</wp:posOffset>
                </wp:positionV>
                <wp:extent cx="2638425" cy="635"/>
                <wp:effectExtent l="0" t="0" r="0" b="0"/>
                <wp:wrapTight wrapText="bothSides">
                  <wp:wrapPolygon edited="0">
                    <wp:start x="0" y="0"/>
                    <wp:lineTo x="0" y="21600"/>
                    <wp:lineTo x="21600" y="21600"/>
                    <wp:lineTo x="21600" y="0"/>
                  </wp:wrapPolygon>
                </wp:wrapTight>
                <wp:docPr id="35" name="Textfeld 35"/>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rsidR="00971D17" w:rsidRPr="001C7D95" w:rsidRDefault="00971D17" w:rsidP="00AB7258">
                            <w:pPr>
                              <w:pStyle w:val="Beschriftung"/>
                              <w:rPr>
                                <w:rFonts w:eastAsia="Calibri"/>
                                <w:noProof/>
                              </w:rPr>
                            </w:pPr>
                            <w:bookmarkStart w:id="64" w:name="_Toc495248493"/>
                            <w:r>
                              <w:t xml:space="preserve">Abbildung </w:t>
                            </w:r>
                            <w:r>
                              <w:fldChar w:fldCharType="begin"/>
                            </w:r>
                            <w:r>
                              <w:instrText xml:space="preserve"> SEQ Abbildung \* ARABIC </w:instrText>
                            </w:r>
                            <w:r>
                              <w:fldChar w:fldCharType="separate"/>
                            </w:r>
                            <w:r w:rsidR="006F23B3">
                              <w:rPr>
                                <w:noProof/>
                              </w:rPr>
                              <w:t>11</w:t>
                            </w:r>
                            <w:r>
                              <w:fldChar w:fldCharType="end"/>
                            </w:r>
                            <w:r>
                              <w:t>: Die endgültigen Gegner-Roboter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7C66C" id="Textfeld 35" o:spid="_x0000_s1036" type="#_x0000_t202" style="position:absolute;left:0;text-align:left;margin-left:230.85pt;margin-top:294.3pt;width:207.7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" stroked="f">
                <v:textbox style="mso-fit-shape-to-text:t" inset="0,0,0,0">
                  <w:txbxContent>
                    <w:p w:rsidR="00971D17" w:rsidRPr="001C7D95" w:rsidRDefault="00971D17" w:rsidP="00AB7258">
                      <w:pPr>
                        <w:pStyle w:val="Beschriftung"/>
                        <w:rPr>
                          <w:rFonts w:eastAsia="Calibri"/>
                          <w:noProof/>
                        </w:rPr>
                      </w:pPr>
                      <w:bookmarkStart w:id="65" w:name="_Toc495248493"/>
                      <w:r>
                        <w:t xml:space="preserve">Abbildung </w:t>
                      </w:r>
                      <w:r>
                        <w:fldChar w:fldCharType="begin"/>
                      </w:r>
                      <w:r>
                        <w:instrText xml:space="preserve"> SEQ Abbildung \* ARABIC </w:instrText>
                      </w:r>
                      <w:r>
                        <w:fldChar w:fldCharType="separate"/>
                      </w:r>
                      <w:r w:rsidR="006F23B3">
                        <w:rPr>
                          <w:noProof/>
                        </w:rPr>
                        <w:t>11</w:t>
                      </w:r>
                      <w:r>
                        <w:fldChar w:fldCharType="end"/>
                      </w:r>
                      <w:r>
                        <w:t>: Die endgültigen Gegner-Roboter</w:t>
                      </w:r>
                      <w:bookmarkEnd w:id="65"/>
                    </w:p>
                  </w:txbxContent>
                </v:textbox>
                <w10:wrap type="tight"/>
              </v:shape>
            </w:pict>
          </mc:Fallback>
        </mc:AlternateContent>
      </w:r>
      <w:r>
        <w:rPr>
          <w:noProof/>
          <w:lang w:eastAsia="de-DE"/>
        </w:rPr>
        <w:drawing>
          <wp:anchor distT="0" distB="0" distL="114300" distR="114300" simplePos="0" relativeHeight="251688960" behindDoc="1" locked="0" layoutInCell="1" allowOverlap="1">
            <wp:simplePos x="0" y="0"/>
            <wp:positionH relativeFrom="margin">
              <wp:align>right</wp:align>
            </wp:positionH>
            <wp:positionV relativeFrom="paragraph">
              <wp:posOffset>2199925</wp:posOffset>
            </wp:positionV>
            <wp:extent cx="2638425" cy="1480820"/>
            <wp:effectExtent l="0" t="0" r="9525" b="5080"/>
            <wp:wrapTight wrapText="bothSides">
              <wp:wrapPolygon edited="0">
                <wp:start x="0" y="0"/>
                <wp:lineTo x="0" y="21396"/>
                <wp:lineTo x="21522" y="21396"/>
                <wp:lineTo x="21522" y="0"/>
                <wp:lineTo x="0" y="0"/>
              </wp:wrapPolygon>
            </wp:wrapTight>
            <wp:docPr id="3" name="Grafik 3" descr="C:\Users\Sebastian\Desktop\Game Programming\KI-kruten\kik\screenshots\screen_17_15_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shots\screen_17_15_57_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8425" cy="14808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70212024" wp14:editId="41DAF9AB">
                <wp:simplePos x="0" y="0"/>
                <wp:positionH relativeFrom="column">
                  <wp:posOffset>2910840</wp:posOffset>
                </wp:positionH>
                <wp:positionV relativeFrom="paragraph">
                  <wp:posOffset>1764030</wp:posOffset>
                </wp:positionV>
                <wp:extent cx="2668905" cy="635"/>
                <wp:effectExtent l="0" t="0" r="0" b="0"/>
                <wp:wrapTight wrapText="bothSides">
                  <wp:wrapPolygon edited="0">
                    <wp:start x="0" y="0"/>
                    <wp:lineTo x="0" y="21600"/>
                    <wp:lineTo x="21600" y="21600"/>
                    <wp:lineTo x="21600" y="0"/>
                  </wp:wrapPolygon>
                </wp:wrapTight>
                <wp:docPr id="34" name="Textfeld 34"/>
                <wp:cNvGraphicFramePr/>
                <a:graphic xmlns:a="http://schemas.openxmlformats.org/drawingml/2006/main">
                  <a:graphicData uri="http://schemas.microsoft.com/office/word/2010/wordprocessingShape">
                    <wps:wsp>
                      <wps:cNvSpPr txBox="1"/>
                      <wps:spPr>
                        <a:xfrm>
                          <a:off x="0" y="0"/>
                          <a:ext cx="2668905" cy="635"/>
                        </a:xfrm>
                        <a:prstGeom prst="rect">
                          <a:avLst/>
                        </a:prstGeom>
                        <a:solidFill>
                          <a:prstClr val="white"/>
                        </a:solidFill>
                        <a:ln>
                          <a:noFill/>
                        </a:ln>
                      </wps:spPr>
                      <wps:txbx>
                        <w:txbxContent>
                          <w:p w:rsidR="00971D17" w:rsidRPr="00E17ACC" w:rsidRDefault="00971D17" w:rsidP="00AB7258">
                            <w:pPr>
                              <w:pStyle w:val="Beschriftung"/>
                              <w:rPr>
                                <w:rFonts w:eastAsia="Calibri"/>
                                <w:noProof/>
                              </w:rPr>
                            </w:pPr>
                            <w:bookmarkStart w:id="66" w:name="_Toc495248494"/>
                            <w:r>
                              <w:t xml:space="preserve">Abbildung </w:t>
                            </w:r>
                            <w:r>
                              <w:fldChar w:fldCharType="begin"/>
                            </w:r>
                            <w:r>
                              <w:instrText xml:space="preserve"> SEQ Abbildung \* ARABIC </w:instrText>
                            </w:r>
                            <w:r>
                              <w:fldChar w:fldCharType="separate"/>
                            </w:r>
                            <w:r w:rsidR="006F23B3">
                              <w:rPr>
                                <w:noProof/>
                              </w:rPr>
                              <w:t>12</w:t>
                            </w:r>
                            <w:r>
                              <w:fldChar w:fldCharType="end"/>
                            </w:r>
                            <w:r>
                              <w:t>: Ein großer Roboter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12024" id="Textfeld 34" o:spid="_x0000_s1037" type="#_x0000_t202" style="position:absolute;left:0;text-align:left;margin-left:229.2pt;margin-top:138.9pt;width:210.1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4MQIAAGcEAAAOAAAAZHJzL2Uyb0RvYy54bWysVFFv2yAQfp+0/4B4X5yka9R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" stroked="f">
                <v:textbox style="mso-fit-shape-to-text:t" inset="0,0,0,0">
                  <w:txbxContent>
                    <w:p w:rsidR="00971D17" w:rsidRPr="00E17ACC" w:rsidRDefault="00971D17" w:rsidP="00AB7258">
                      <w:pPr>
                        <w:pStyle w:val="Beschriftung"/>
                        <w:rPr>
                          <w:rFonts w:eastAsia="Calibri"/>
                          <w:noProof/>
                        </w:rPr>
                      </w:pPr>
                      <w:bookmarkStart w:id="67" w:name="_Toc495248494"/>
                      <w:r>
                        <w:t xml:space="preserve">Abbildung </w:t>
                      </w:r>
                      <w:r>
                        <w:fldChar w:fldCharType="begin"/>
                      </w:r>
                      <w:r>
                        <w:instrText xml:space="preserve"> SEQ Abbildung \* ARABIC </w:instrText>
                      </w:r>
                      <w:r>
                        <w:fldChar w:fldCharType="separate"/>
                      </w:r>
                      <w:r w:rsidR="006F23B3">
                        <w:rPr>
                          <w:noProof/>
                        </w:rPr>
                        <w:t>12</w:t>
                      </w:r>
                      <w:r>
                        <w:fldChar w:fldCharType="end"/>
                      </w:r>
                      <w:r>
                        <w:t>: Ein großer Roboter</w:t>
                      </w:r>
                      <w:bookmarkEnd w:id="67"/>
                    </w:p>
                  </w:txbxContent>
                </v:textbox>
                <w10:wrap type="tight"/>
              </v:shape>
            </w:pict>
          </mc:Fallback>
        </mc:AlternateContent>
      </w:r>
      <w:r>
        <w:rPr>
          <w:noProof/>
          <w:lang w:eastAsia="de-DE"/>
        </w:rPr>
        <w:drawing>
          <wp:anchor distT="0" distB="0" distL="114300" distR="114300" simplePos="0" relativeHeight="251687936" behindDoc="1" locked="0" layoutInCell="1" allowOverlap="1">
            <wp:simplePos x="0" y="0"/>
            <wp:positionH relativeFrom="margin">
              <wp:align>right</wp:align>
            </wp:positionH>
            <wp:positionV relativeFrom="paragraph">
              <wp:posOffset>335740</wp:posOffset>
            </wp:positionV>
            <wp:extent cx="2668905" cy="1371600"/>
            <wp:effectExtent l="0" t="0" r="0" b="0"/>
            <wp:wrapTight wrapText="bothSides">
              <wp:wrapPolygon edited="0">
                <wp:start x="0" y="0"/>
                <wp:lineTo x="0" y="21300"/>
                <wp:lineTo x="21430" y="21300"/>
                <wp:lineTo x="21430" y="0"/>
                <wp:lineTo x="0" y="0"/>
              </wp:wrapPolygon>
            </wp:wrapTight>
            <wp:docPr id="2" name="Grafik 2" descr="C:\Users\Sebastian\Desktop\Game Programming\KI-kruten\kik\screenshots\screen_17_15_46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7_15_46_1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8905" cy="13716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 xml:space="preserve">Offenbar kommt Processing nicht besonders gut mit Texturen auf einer High-Poly-Modell zurecht, denn die Bildwiederholungsrate sinkt bei Verwendung einer solchen Textur in einen einstelligen Bereich. Selbst bei einer deutlichen Reduzierung der Vertex-Anzahl reduziert sich </w:t>
      </w:r>
      <w:r w:rsidR="007B4B5B">
        <w:rPr>
          <w:noProof/>
          <w:lang w:eastAsia="de-DE"/>
        </w:rPr>
        <w:t>auch</w:t>
      </w:r>
      <w:r w:rsidR="00893C25">
        <w:rPr>
          <w:noProof/>
          <w:lang w:eastAsia="de-DE"/>
        </w:rPr>
        <w:t xml:space="preserve"> bei lediglich einem Gegner die FPS-Zahl auf unter die Hälfte. Deshalb erhalten die Modelle </w:t>
      </w:r>
      <w:r w:rsidR="007B4B5B">
        <w:rPr>
          <w:noProof/>
          <w:lang w:eastAsia="de-DE"/>
        </w:rPr>
        <w:t>nur</w:t>
      </w:r>
      <w:r w:rsidR="00893C25">
        <w:rPr>
          <w:noProof/>
          <w:lang w:eastAsia="de-DE"/>
        </w:rPr>
        <w:t xml:space="preserve"> eine Farbe und keine Textur.</w:t>
      </w:r>
      <w:r w:rsidR="00AB49B5">
        <w:rPr>
          <w:noProof/>
          <w:lang w:eastAsia="de-DE"/>
        </w:rPr>
        <w:t xml:space="preserve"> Das Ergebnis sind drei Flugdrohnen mit eingebauter Waffe in den einfach zu unterscheidenden Farben rot, grün und blau.</w:t>
      </w:r>
    </w:p>
    <w:p w:rsidR="00AB49B5" w:rsidRDefault="00AB49B5" w:rsidP="00FE7D4F">
      <w:pPr>
        <w:pStyle w:val="berSchr2"/>
        <w:spacing w:line="288" w:lineRule="auto"/>
        <w:rPr>
          <w:noProof/>
          <w:lang w:eastAsia="de-DE"/>
        </w:rPr>
      </w:pPr>
      <w:bookmarkStart w:id="68" w:name="_Toc495249009"/>
      <w:r>
        <w:rPr>
          <w:noProof/>
          <w:lang w:eastAsia="de-DE"/>
        </w:rPr>
        <w:lastRenderedPageBreak/>
        <w:t>Bewegung</w:t>
      </w:r>
      <w:bookmarkEnd w:id="68"/>
    </w:p>
    <w:p w:rsidR="00AB49B5" w:rsidRDefault="00345A48" w:rsidP="00FE7D4F">
      <w:pPr>
        <w:spacing w:line="288" w:lineRule="auto"/>
        <w:rPr>
          <w:noProof/>
          <w:lang w:eastAsia="de-DE"/>
        </w:rPr>
      </w:pPr>
      <w:r>
        <w:rPr>
          <w:noProof/>
        </w:rPr>
        <mc:AlternateContent>
          <mc:Choice Requires="wps">
            <w:drawing>
              <wp:anchor distT="0" distB="0" distL="114300" distR="114300" simplePos="0" relativeHeight="251714560" behindDoc="1" locked="0" layoutInCell="1" allowOverlap="1" wp14:anchorId="105AB3BC" wp14:editId="02ADDFF5">
                <wp:simplePos x="0" y="0"/>
                <wp:positionH relativeFrom="column">
                  <wp:posOffset>2654935</wp:posOffset>
                </wp:positionH>
                <wp:positionV relativeFrom="paragraph">
                  <wp:posOffset>2376170</wp:posOffset>
                </wp:positionV>
                <wp:extent cx="2968625" cy="635"/>
                <wp:effectExtent l="0" t="0" r="0" b="0"/>
                <wp:wrapTight wrapText="bothSides">
                  <wp:wrapPolygon edited="0">
                    <wp:start x="0" y="0"/>
                    <wp:lineTo x="0" y="21600"/>
                    <wp:lineTo x="21600" y="21600"/>
                    <wp:lineTo x="21600" y="0"/>
                  </wp:wrapPolygon>
                </wp:wrapTight>
                <wp:docPr id="36" name="Textfeld 36"/>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rsidR="00971D17" w:rsidRPr="00997A30" w:rsidRDefault="00971D17" w:rsidP="00345A48">
                            <w:pPr>
                              <w:pStyle w:val="Beschriftung"/>
                              <w:rPr>
                                <w:rFonts w:eastAsia="Calibri"/>
                                <w:noProof/>
                              </w:rPr>
                            </w:pPr>
                            <w:bookmarkStart w:id="69" w:name="_Toc495248495"/>
                            <w:r>
                              <w:t xml:space="preserve">Abbildung </w:t>
                            </w:r>
                            <w:r>
                              <w:fldChar w:fldCharType="begin"/>
                            </w:r>
                            <w:r>
                              <w:instrText xml:space="preserve"> SEQ Abbildung \* ARABIC </w:instrText>
                            </w:r>
                            <w:r>
                              <w:fldChar w:fldCharType="separate"/>
                            </w:r>
                            <w:r w:rsidR="006F23B3">
                              <w:rPr>
                                <w:noProof/>
                              </w:rPr>
                              <w:t>13</w:t>
                            </w:r>
                            <w:r>
                              <w:fldChar w:fldCharType="end"/>
                            </w:r>
                            <w:r>
                              <w:t>: Sich bewegende Roboter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AB3BC" id="Textfeld 36" o:spid="_x0000_s1038" type="#_x0000_t202" style="position:absolute;left:0;text-align:left;margin-left:209.05pt;margin-top:187.1pt;width:233.7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4dMQIAAGcEAAAOAAAAZHJzL2Uyb0RvYy54bWysVFFv2yAQfp+0/4B4X5ykat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" stroked="f">
                <v:textbox style="mso-fit-shape-to-text:t" inset="0,0,0,0">
                  <w:txbxContent>
                    <w:p w:rsidR="00971D17" w:rsidRPr="00997A30" w:rsidRDefault="00971D17" w:rsidP="00345A48">
                      <w:pPr>
                        <w:pStyle w:val="Beschriftung"/>
                        <w:rPr>
                          <w:rFonts w:eastAsia="Calibri"/>
                          <w:noProof/>
                        </w:rPr>
                      </w:pPr>
                      <w:bookmarkStart w:id="70" w:name="_Toc495248495"/>
                      <w:r>
                        <w:t xml:space="preserve">Abbildung </w:t>
                      </w:r>
                      <w:r>
                        <w:fldChar w:fldCharType="begin"/>
                      </w:r>
                      <w:r>
                        <w:instrText xml:space="preserve"> SEQ Abbildung \* ARABIC </w:instrText>
                      </w:r>
                      <w:r>
                        <w:fldChar w:fldCharType="separate"/>
                      </w:r>
                      <w:r w:rsidR="006F23B3">
                        <w:rPr>
                          <w:noProof/>
                        </w:rPr>
                        <w:t>13</w:t>
                      </w:r>
                      <w:r>
                        <w:fldChar w:fldCharType="end"/>
                      </w:r>
                      <w:r>
                        <w:t>: Sich bewegende Roboter</w:t>
                      </w:r>
                      <w:bookmarkEnd w:id="70"/>
                    </w:p>
                  </w:txbxContent>
                </v:textbox>
                <w10:wrap type="tight"/>
              </v:shape>
            </w:pict>
          </mc:Fallback>
        </mc:AlternateContent>
      </w:r>
      <w:r w:rsidR="00AB7258">
        <w:rPr>
          <w:noProof/>
          <w:lang w:eastAsia="de-DE"/>
        </w:rPr>
        <w:drawing>
          <wp:anchor distT="0" distB="0" distL="114300" distR="114300" simplePos="0" relativeHeight="251689984" behindDoc="1" locked="0" layoutInCell="1" allowOverlap="1">
            <wp:simplePos x="0" y="0"/>
            <wp:positionH relativeFrom="margin">
              <wp:posOffset>2654935</wp:posOffset>
            </wp:positionH>
            <wp:positionV relativeFrom="paragraph">
              <wp:posOffset>652430</wp:posOffset>
            </wp:positionV>
            <wp:extent cx="2968625" cy="1666875"/>
            <wp:effectExtent l="0" t="0" r="3175" b="9525"/>
            <wp:wrapTight wrapText="bothSides">
              <wp:wrapPolygon edited="0">
                <wp:start x="0" y="0"/>
                <wp:lineTo x="0" y="21477"/>
                <wp:lineTo x="21484" y="21477"/>
                <wp:lineTo x="21484" y="0"/>
                <wp:lineTo x="0" y="0"/>
              </wp:wrapPolygon>
            </wp:wrapTight>
            <wp:docPr id="5" name="Grafik 5" descr="C:\Users\Sebastian\Desktop\Game Programming\KI-kruten\kik\screenshots\screen_17_19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7_19_4_8.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8625" cy="16668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AB49B5">
        <w:rPr>
          <w:noProof/>
          <w:lang w:eastAsia="de-DE"/>
        </w:rPr>
        <w:t>Die Gegner erhalten zunächst eine sehr simple KI. Der erste Schritt ist es, zu erreichen, dass sie sich durch das Level bewegen ohne an Wänden hängen zu bleiben. Dafür erhalten sie zunächst lediglich die Information, ob eine Bewegung in die bisherige Richtung zu einem Stillstand führen würde.</w:t>
      </w:r>
      <w:r w:rsidR="008E6018">
        <w:rPr>
          <w:noProof/>
          <w:lang w:eastAsia="de-DE"/>
        </w:rPr>
        <w:t xml:space="preserve"> Die dafür benötigte Methode findet bereits beim Spieler Verwendung.</w:t>
      </w:r>
      <w:r w:rsidR="0074005F">
        <w:rPr>
          <w:noProof/>
          <w:lang w:eastAsia="de-DE"/>
        </w:rPr>
        <w:t xml:space="preserve"> Allerdings muss, anders als beim Spieler, bei einem erfolgreichen Test ebenfalls die </w:t>
      </w:r>
      <w:r w:rsidR="0035790B">
        <w:rPr>
          <w:noProof/>
          <w:lang w:eastAsia="de-DE"/>
        </w:rPr>
        <w:t>Position des PShape-Objekts angepasst werden.</w:t>
      </w:r>
    </w:p>
    <w:p w:rsidR="0035790B" w:rsidRDefault="0035790B" w:rsidP="00FE7D4F">
      <w:pPr>
        <w:pStyle w:val="berSchr2"/>
        <w:spacing w:line="288" w:lineRule="auto"/>
        <w:rPr>
          <w:noProof/>
          <w:lang w:eastAsia="de-DE"/>
        </w:rPr>
      </w:pPr>
      <w:bookmarkStart w:id="71" w:name="_Toc495249010"/>
      <w:r>
        <w:rPr>
          <w:noProof/>
          <w:lang w:eastAsia="de-DE"/>
        </w:rPr>
        <w:t>Drehung</w:t>
      </w:r>
      <w:bookmarkEnd w:id="71"/>
    </w:p>
    <w:p w:rsidR="0035790B" w:rsidRDefault="00345A48" w:rsidP="00FE7D4F">
      <w:pPr>
        <w:spacing w:line="288" w:lineRule="auto"/>
        <w:rPr>
          <w:noProof/>
          <w:lang w:eastAsia="de-DE"/>
        </w:rPr>
      </w:pPr>
      <w:r>
        <w:rPr>
          <w:noProof/>
        </w:rPr>
        <mc:AlternateContent>
          <mc:Choice Requires="wps">
            <w:drawing>
              <wp:anchor distT="0" distB="0" distL="114300" distR="114300" simplePos="0" relativeHeight="251716608" behindDoc="1" locked="0" layoutInCell="1" allowOverlap="1" wp14:anchorId="3BB971D4" wp14:editId="5450A3E9">
                <wp:simplePos x="0" y="0"/>
                <wp:positionH relativeFrom="column">
                  <wp:posOffset>2639060</wp:posOffset>
                </wp:positionH>
                <wp:positionV relativeFrom="paragraph">
                  <wp:posOffset>1955165</wp:posOffset>
                </wp:positionV>
                <wp:extent cx="2940685" cy="635"/>
                <wp:effectExtent l="0" t="0" r="0" b="0"/>
                <wp:wrapTight wrapText="bothSides">
                  <wp:wrapPolygon edited="0">
                    <wp:start x="0" y="0"/>
                    <wp:lineTo x="0" y="21600"/>
                    <wp:lineTo x="21600" y="21600"/>
                    <wp:lineTo x="21600" y="0"/>
                  </wp:wrapPolygon>
                </wp:wrapTight>
                <wp:docPr id="37" name="Textfeld 37"/>
                <wp:cNvGraphicFramePr/>
                <a:graphic xmlns:a="http://schemas.openxmlformats.org/drawingml/2006/main">
                  <a:graphicData uri="http://schemas.microsoft.com/office/word/2010/wordprocessingShape">
                    <wps:wsp>
                      <wps:cNvSpPr txBox="1"/>
                      <wps:spPr>
                        <a:xfrm>
                          <a:off x="0" y="0"/>
                          <a:ext cx="2940685" cy="635"/>
                        </a:xfrm>
                        <a:prstGeom prst="rect">
                          <a:avLst/>
                        </a:prstGeom>
                        <a:solidFill>
                          <a:prstClr val="white"/>
                        </a:solidFill>
                        <a:ln>
                          <a:noFill/>
                        </a:ln>
                      </wps:spPr>
                      <wps:txbx>
                        <w:txbxContent>
                          <w:p w:rsidR="00971D17" w:rsidRPr="00A14416" w:rsidRDefault="00971D17" w:rsidP="00345A48">
                            <w:pPr>
                              <w:pStyle w:val="Beschriftung"/>
                              <w:rPr>
                                <w:rFonts w:eastAsia="Calibri"/>
                                <w:noProof/>
                              </w:rPr>
                            </w:pPr>
                            <w:bookmarkStart w:id="72" w:name="_Toc495248496"/>
                            <w:r>
                              <w:t xml:space="preserve">Abbildung </w:t>
                            </w:r>
                            <w:r>
                              <w:fldChar w:fldCharType="begin"/>
                            </w:r>
                            <w:r>
                              <w:instrText xml:space="preserve"> SEQ Abbildung \* ARABIC </w:instrText>
                            </w:r>
                            <w:r>
                              <w:fldChar w:fldCharType="separate"/>
                            </w:r>
                            <w:r w:rsidR="006F23B3">
                              <w:rPr>
                                <w:noProof/>
                              </w:rPr>
                              <w:t>14</w:t>
                            </w:r>
                            <w:r>
                              <w:fldChar w:fldCharType="end"/>
                            </w:r>
                            <w:r>
                              <w:t>: Viele sich drehende Roboter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971D4" id="Textfeld 37" o:spid="_x0000_s1039" type="#_x0000_t202" style="position:absolute;left:0;text-align:left;margin-left:207.8pt;margin-top:153.95pt;width:231.5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" stroked="f">
                <v:textbox style="mso-fit-shape-to-text:t" inset="0,0,0,0">
                  <w:txbxContent>
                    <w:p w:rsidR="00971D17" w:rsidRPr="00A14416" w:rsidRDefault="00971D17" w:rsidP="00345A48">
                      <w:pPr>
                        <w:pStyle w:val="Beschriftung"/>
                        <w:rPr>
                          <w:rFonts w:eastAsia="Calibri"/>
                          <w:noProof/>
                        </w:rPr>
                      </w:pPr>
                      <w:bookmarkStart w:id="73" w:name="_Toc495248496"/>
                      <w:r>
                        <w:t xml:space="preserve">Abbildung </w:t>
                      </w:r>
                      <w:r>
                        <w:fldChar w:fldCharType="begin"/>
                      </w:r>
                      <w:r>
                        <w:instrText xml:space="preserve"> SEQ Abbildung \* ARABIC </w:instrText>
                      </w:r>
                      <w:r>
                        <w:fldChar w:fldCharType="separate"/>
                      </w:r>
                      <w:r w:rsidR="006F23B3">
                        <w:rPr>
                          <w:noProof/>
                        </w:rPr>
                        <w:t>14</w:t>
                      </w:r>
                      <w:r>
                        <w:fldChar w:fldCharType="end"/>
                      </w:r>
                      <w:r>
                        <w:t>: Viele sich drehende Roboter</w:t>
                      </w:r>
                      <w:bookmarkEnd w:id="73"/>
                    </w:p>
                  </w:txbxContent>
                </v:textbox>
                <w10:wrap type="tight"/>
              </v:shape>
            </w:pict>
          </mc:Fallback>
        </mc:AlternateContent>
      </w:r>
      <w:r w:rsidR="00F93EBD">
        <w:rPr>
          <w:noProof/>
          <w:lang w:eastAsia="de-DE"/>
        </w:rPr>
        <w:drawing>
          <wp:anchor distT="0" distB="0" distL="114300" distR="114300" simplePos="0" relativeHeight="251691008" behindDoc="1" locked="0" layoutInCell="1" allowOverlap="1">
            <wp:simplePos x="0" y="0"/>
            <wp:positionH relativeFrom="margin">
              <wp:align>right</wp:align>
            </wp:positionH>
            <wp:positionV relativeFrom="paragraph">
              <wp:posOffset>247256</wp:posOffset>
            </wp:positionV>
            <wp:extent cx="2940685" cy="1651000"/>
            <wp:effectExtent l="0" t="0" r="0" b="6350"/>
            <wp:wrapTight wrapText="bothSides">
              <wp:wrapPolygon edited="0">
                <wp:start x="0" y="0"/>
                <wp:lineTo x="0" y="21434"/>
                <wp:lineTo x="21409" y="21434"/>
                <wp:lineTo x="21409" y="0"/>
                <wp:lineTo x="0" y="0"/>
              </wp:wrapPolygon>
            </wp:wrapTight>
            <wp:docPr id="14" name="Grafik 14" descr="C:\Users\Sebastian\Desktop\Game Programming\KI-kruten\kik\screenshots\screen_17_19_36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9_36_53.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40685" cy="16510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35790B">
        <w:rPr>
          <w:noProof/>
          <w:lang w:eastAsia="de-DE"/>
        </w:rPr>
        <w:t xml:space="preserve">Wie auf Abbildung </w:t>
      </w:r>
      <w:r>
        <w:rPr>
          <w:noProof/>
          <w:lang w:eastAsia="de-DE"/>
        </w:rPr>
        <w:t>13</w:t>
      </w:r>
      <w:r w:rsidR="0035790B">
        <w:rPr>
          <w:noProof/>
          <w:lang w:eastAsia="de-DE"/>
        </w:rPr>
        <w:t xml:space="preserve"> ersichtlich</w:t>
      </w:r>
      <w:r w:rsidR="00F93EBD">
        <w:rPr>
          <w:noProof/>
          <w:lang w:eastAsia="de-DE"/>
        </w:rPr>
        <w:t xml:space="preserve"> ist</w:t>
      </w:r>
      <w:r w:rsidR="0035790B">
        <w:rPr>
          <w:noProof/>
          <w:lang w:eastAsia="de-DE"/>
        </w:rPr>
        <w:t>, müssen sich die Avatare drehen können, da die Bewegung ansonsten sehr schnell ein Ende findet. Die erste Strategie sieht vor, dass er sich nur dann dreht, wenn eine Vorwärtsbewegung nicht möglich ist. So kann jeder Gegner Hindernissen ausweisen, wenn auch nicht sonderlich elegant.</w:t>
      </w:r>
      <w:r w:rsidR="00483D3D">
        <w:rPr>
          <w:noProof/>
          <w:lang w:eastAsia="de-DE"/>
        </w:rPr>
        <w:t xml:space="preserve"> Allerdings findet jede neue Drehung jeweils um den Ursprung statt, weswegen </w:t>
      </w:r>
      <w:r w:rsidR="00C353BB">
        <w:rPr>
          <w:noProof/>
          <w:lang w:eastAsia="de-DE"/>
        </w:rPr>
        <w:t>sich die grafische Position falsch verhält. Möglichkeit eins ist, die Transformationsmatrix der PShapes zurück zu setzen, allerdings sinkt die FPS-Rate dadurch dramatisch. Zweitens kann vor der Rotation die Transformation rückgängig gemacht werden, dann rotiert und anschließend wieder transformiert. Dadurch bleibt die Bildwiederholungsrate stabil, da die Translation nicht bei jedem Frame, sondern nur bei einer tatsächlich erfolgenden Rotation erfolgt.</w:t>
      </w:r>
    </w:p>
    <w:p w:rsidR="001758A6" w:rsidRDefault="001758A6" w:rsidP="00FE7D4F">
      <w:pPr>
        <w:spacing w:line="288" w:lineRule="auto"/>
        <w:rPr>
          <w:noProof/>
          <w:lang w:eastAsia="de-DE"/>
        </w:rPr>
      </w:pPr>
      <w:r>
        <w:rPr>
          <w:noProof/>
          <w:lang w:eastAsia="de-DE"/>
        </w:rPr>
        <w:t>Um ein kleines bisschen weniger berechbar zu sein, würfeln die Gegner alle fünf Sekunden, in welche Richtung sie sich drehen, sobald sie auf ein Hindernis stoßen.</w:t>
      </w:r>
    </w:p>
    <w:p w:rsidR="007F214C" w:rsidRDefault="00B95C29" w:rsidP="00FE7D4F">
      <w:pPr>
        <w:pStyle w:val="berSchr2"/>
        <w:spacing w:line="288" w:lineRule="auto"/>
        <w:rPr>
          <w:noProof/>
          <w:lang w:eastAsia="de-DE"/>
        </w:rPr>
      </w:pPr>
      <w:bookmarkStart w:id="74" w:name="_Toc495249011"/>
      <w:r>
        <w:rPr>
          <w:noProof/>
          <w:lang w:eastAsia="de-DE"/>
        </w:rPr>
        <w:lastRenderedPageBreak/>
        <w:t>Beschossen werden</w:t>
      </w:r>
      <w:bookmarkEnd w:id="74"/>
    </w:p>
    <w:p w:rsidR="00592815" w:rsidRDefault="00345A48" w:rsidP="00FE7D4F">
      <w:pPr>
        <w:spacing w:line="288" w:lineRule="auto"/>
        <w:rPr>
          <w:noProof/>
          <w:lang w:eastAsia="de-DE"/>
        </w:rPr>
      </w:pPr>
      <w:r>
        <w:rPr>
          <w:noProof/>
        </w:rPr>
        <mc:AlternateContent>
          <mc:Choice Requires="wps">
            <w:drawing>
              <wp:anchor distT="0" distB="0" distL="114300" distR="114300" simplePos="0" relativeHeight="251718656" behindDoc="1" locked="0" layoutInCell="1" allowOverlap="1" wp14:anchorId="634FDCB8" wp14:editId="09D37802">
                <wp:simplePos x="0" y="0"/>
                <wp:positionH relativeFrom="column">
                  <wp:posOffset>2436495</wp:posOffset>
                </wp:positionH>
                <wp:positionV relativeFrom="paragraph">
                  <wp:posOffset>1998345</wp:posOffset>
                </wp:positionV>
                <wp:extent cx="3138170" cy="635"/>
                <wp:effectExtent l="0" t="0" r="0" b="0"/>
                <wp:wrapTight wrapText="bothSides">
                  <wp:wrapPolygon edited="0">
                    <wp:start x="0" y="0"/>
                    <wp:lineTo x="0" y="21600"/>
                    <wp:lineTo x="21600" y="21600"/>
                    <wp:lineTo x="21600" y="0"/>
                  </wp:wrapPolygon>
                </wp:wrapTight>
                <wp:docPr id="38" name="Textfeld 38"/>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rsidR="00971D17" w:rsidRPr="006527A7" w:rsidRDefault="00971D17" w:rsidP="00345A48">
                            <w:pPr>
                              <w:pStyle w:val="Beschriftung"/>
                              <w:rPr>
                                <w:rFonts w:eastAsia="Calibri"/>
                                <w:noProof/>
                              </w:rPr>
                            </w:pPr>
                            <w:bookmarkStart w:id="75" w:name="_Toc495248497"/>
                            <w:r>
                              <w:t xml:space="preserve">Abbildung </w:t>
                            </w:r>
                            <w:r>
                              <w:fldChar w:fldCharType="begin"/>
                            </w:r>
                            <w:r>
                              <w:instrText xml:space="preserve"> SEQ Abbildung \* ARABIC </w:instrText>
                            </w:r>
                            <w:r>
                              <w:fldChar w:fldCharType="separate"/>
                            </w:r>
                            <w:r w:rsidR="006F23B3">
                              <w:rPr>
                                <w:noProof/>
                              </w:rPr>
                              <w:t>15</w:t>
                            </w:r>
                            <w:r>
                              <w:fldChar w:fldCharType="end"/>
                            </w:r>
                            <w:r>
                              <w:t>: Eine fliegende Kugel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FDCB8" id="Textfeld 38" o:spid="_x0000_s1040" type="#_x0000_t202" style="position:absolute;left:0;text-align:left;margin-left:191.85pt;margin-top:157.35pt;width:247.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" stroked="f">
                <v:textbox style="mso-fit-shape-to-text:t" inset="0,0,0,0">
                  <w:txbxContent>
                    <w:p w:rsidR="00971D17" w:rsidRPr="006527A7" w:rsidRDefault="00971D17" w:rsidP="00345A48">
                      <w:pPr>
                        <w:pStyle w:val="Beschriftung"/>
                        <w:rPr>
                          <w:rFonts w:eastAsia="Calibri"/>
                          <w:noProof/>
                        </w:rPr>
                      </w:pPr>
                      <w:bookmarkStart w:id="76" w:name="_Toc495248497"/>
                      <w:r>
                        <w:t xml:space="preserve">Abbildung </w:t>
                      </w:r>
                      <w:r>
                        <w:fldChar w:fldCharType="begin"/>
                      </w:r>
                      <w:r>
                        <w:instrText xml:space="preserve"> SEQ Abbildung \* ARABIC </w:instrText>
                      </w:r>
                      <w:r>
                        <w:fldChar w:fldCharType="separate"/>
                      </w:r>
                      <w:r w:rsidR="006F23B3">
                        <w:rPr>
                          <w:noProof/>
                        </w:rPr>
                        <w:t>15</w:t>
                      </w:r>
                      <w:r>
                        <w:fldChar w:fldCharType="end"/>
                      </w:r>
                      <w:r>
                        <w:t>: Eine fliegende Kugel</w:t>
                      </w:r>
                      <w:bookmarkEnd w:id="76"/>
                    </w:p>
                  </w:txbxContent>
                </v:textbox>
                <w10:wrap type="tight"/>
              </v:shape>
            </w:pict>
          </mc:Fallback>
        </mc:AlternateContent>
      </w:r>
      <w:r>
        <w:rPr>
          <w:noProof/>
          <w:lang w:eastAsia="de-DE"/>
        </w:rPr>
        <w:drawing>
          <wp:anchor distT="0" distB="0" distL="114300" distR="114300" simplePos="0" relativeHeight="251692032" behindDoc="1" locked="0" layoutInCell="1" allowOverlap="1">
            <wp:simplePos x="0" y="0"/>
            <wp:positionH relativeFrom="margin">
              <wp:align>right</wp:align>
            </wp:positionH>
            <wp:positionV relativeFrom="paragraph">
              <wp:posOffset>179596</wp:posOffset>
            </wp:positionV>
            <wp:extent cx="3138170" cy="1762125"/>
            <wp:effectExtent l="0" t="0" r="5080" b="9525"/>
            <wp:wrapTight wrapText="bothSides">
              <wp:wrapPolygon edited="0">
                <wp:start x="0" y="0"/>
                <wp:lineTo x="0" y="21483"/>
                <wp:lineTo x="21504" y="21483"/>
                <wp:lineTo x="21504" y="0"/>
                <wp:lineTo x="0" y="0"/>
              </wp:wrapPolygon>
            </wp:wrapTight>
            <wp:docPr id="15" name="Grafik 15" descr="C:\Users\Sebastian\Desktop\Game Programming\KI-kruten\kik\screenshots\screen_18_13_5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3_52_14.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38170" cy="17621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1" locked="0" layoutInCell="1" allowOverlap="1" wp14:anchorId="53CD4D76" wp14:editId="06217B6B">
                <wp:simplePos x="0" y="0"/>
                <wp:positionH relativeFrom="column">
                  <wp:posOffset>2509520</wp:posOffset>
                </wp:positionH>
                <wp:positionV relativeFrom="paragraph">
                  <wp:posOffset>4114165</wp:posOffset>
                </wp:positionV>
                <wp:extent cx="3070225"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3070225" cy="635"/>
                        </a:xfrm>
                        <a:prstGeom prst="rect">
                          <a:avLst/>
                        </a:prstGeom>
                        <a:solidFill>
                          <a:prstClr val="white"/>
                        </a:solidFill>
                        <a:ln>
                          <a:noFill/>
                        </a:ln>
                      </wps:spPr>
                      <wps:txbx>
                        <w:txbxContent>
                          <w:p w:rsidR="00971D17" w:rsidRPr="00853091" w:rsidRDefault="00971D17" w:rsidP="00345A48">
                            <w:pPr>
                              <w:pStyle w:val="Beschriftung"/>
                              <w:rPr>
                                <w:rFonts w:eastAsia="Calibri"/>
                                <w:noProof/>
                                <w:lang w:eastAsia="en-US"/>
                              </w:rPr>
                            </w:pPr>
                            <w:bookmarkStart w:id="77" w:name="_Toc495248498"/>
                            <w:r>
                              <w:t xml:space="preserve">Abbildung </w:t>
                            </w:r>
                            <w:r>
                              <w:fldChar w:fldCharType="begin"/>
                            </w:r>
                            <w:r>
                              <w:instrText xml:space="preserve"> SEQ Abbildung \* ARABIC </w:instrText>
                            </w:r>
                            <w:r>
                              <w:fldChar w:fldCharType="separate"/>
                            </w:r>
                            <w:r w:rsidR="006F23B3">
                              <w:rPr>
                                <w:noProof/>
                              </w:rPr>
                              <w:t>16</w:t>
                            </w:r>
                            <w:r>
                              <w:fldChar w:fldCharType="end"/>
                            </w:r>
                            <w:r>
                              <w:t>: Trefferzone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D4D76" id="Textfeld 39" o:spid="_x0000_s1041" type="#_x0000_t202" style="position:absolute;left:0;text-align:left;margin-left:197.6pt;margin-top:323.95pt;width:241.7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" stroked="f">
                <v:textbox style="mso-fit-shape-to-text:t" inset="0,0,0,0">
                  <w:txbxContent>
                    <w:p w:rsidR="00971D17" w:rsidRPr="00853091" w:rsidRDefault="00971D17" w:rsidP="00345A48">
                      <w:pPr>
                        <w:pStyle w:val="Beschriftung"/>
                        <w:rPr>
                          <w:rFonts w:eastAsia="Calibri"/>
                          <w:noProof/>
                          <w:lang w:eastAsia="en-US"/>
                        </w:rPr>
                      </w:pPr>
                      <w:bookmarkStart w:id="78" w:name="_Toc495248498"/>
                      <w:r>
                        <w:t xml:space="preserve">Abbildung </w:t>
                      </w:r>
                      <w:r>
                        <w:fldChar w:fldCharType="begin"/>
                      </w:r>
                      <w:r>
                        <w:instrText xml:space="preserve"> SEQ Abbildung \* ARABIC </w:instrText>
                      </w:r>
                      <w:r>
                        <w:fldChar w:fldCharType="separate"/>
                      </w:r>
                      <w:r w:rsidR="006F23B3">
                        <w:rPr>
                          <w:noProof/>
                        </w:rPr>
                        <w:t>16</w:t>
                      </w:r>
                      <w:r>
                        <w:fldChar w:fldCharType="end"/>
                      </w:r>
                      <w:r>
                        <w:t>: Trefferzone</w:t>
                      </w:r>
                      <w:bookmarkEnd w:id="78"/>
                    </w:p>
                  </w:txbxContent>
                </v:textbox>
                <w10:wrap type="tight"/>
              </v:shape>
            </w:pict>
          </mc:Fallback>
        </mc:AlternateContent>
      </w:r>
      <w:r>
        <w:rPr>
          <w:noProof/>
          <w:lang w:eastAsia="de-DE"/>
        </w:rPr>
        <w:drawing>
          <wp:anchor distT="0" distB="0" distL="114300" distR="114300" simplePos="0" relativeHeight="251693056" behindDoc="1" locked="0" layoutInCell="1" allowOverlap="1">
            <wp:simplePos x="0" y="0"/>
            <wp:positionH relativeFrom="margin">
              <wp:align>right</wp:align>
            </wp:positionH>
            <wp:positionV relativeFrom="paragraph">
              <wp:posOffset>2333296</wp:posOffset>
            </wp:positionV>
            <wp:extent cx="3070225" cy="1724025"/>
            <wp:effectExtent l="0" t="0" r="0" b="9525"/>
            <wp:wrapTight wrapText="bothSides">
              <wp:wrapPolygon edited="0">
                <wp:start x="0" y="0"/>
                <wp:lineTo x="0" y="21481"/>
                <wp:lineTo x="21444" y="21481"/>
                <wp:lineTo x="21444" y="0"/>
                <wp:lineTo x="0" y="0"/>
              </wp:wrapPolygon>
            </wp:wrapTight>
            <wp:docPr id="19" name="Grafik 19" descr="C:\Users\Sebastian\Desktop\Game Programming\KI-kruten\kik\screenshots\screen_18_15_50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5_50_1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70225" cy="17240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B95C29">
        <w:rPr>
          <w:noProof/>
          <w:lang w:eastAsia="de-DE"/>
        </w:rPr>
        <w:t xml:space="preserve">Bisher findet keinerlei Interaktion </w:t>
      </w:r>
      <w:r w:rsidR="00B767BC">
        <w:rPr>
          <w:noProof/>
          <w:lang w:eastAsia="de-DE"/>
        </w:rPr>
        <w:t>zwischen den A</w:t>
      </w:r>
      <w:r w:rsidR="00B95C29">
        <w:rPr>
          <w:noProof/>
          <w:lang w:eastAsia="de-DE"/>
        </w:rPr>
        <w:t>vataren und dem Spieler statt. Zunächst soll es dem Spieler möglich sein, seine Gegner zu zerstören. Dafür kann er per Mausklick Pistolenkugeln erschaffen, die sich linear fortbewegen, bei Kontakt mit Mauern sich selbst zerstören und bei Kontakt mit einem gegnerischen Avatar diesen.</w:t>
      </w:r>
      <w:r w:rsidR="00E832A1">
        <w:rPr>
          <w:noProof/>
          <w:lang w:eastAsia="de-DE"/>
        </w:rPr>
        <w:t xml:space="preserve"> Dafür entsteht eine neue Klasse Projectile, die, ebenso wie Player und KIObject, von MoveableObject erbt. Außerdem implementieren alle Klassen, die schießen können, ein Interface, ShootingObject, um sie von anderen Objekten, wie zum Beispiel Projektilen, unterscheiden zu können.</w:t>
      </w:r>
    </w:p>
    <w:p w:rsidR="009E31B7" w:rsidRDefault="009E31B7" w:rsidP="00FE7D4F">
      <w:pPr>
        <w:spacing w:line="288" w:lineRule="auto"/>
        <w:rPr>
          <w:noProof/>
          <w:lang w:eastAsia="de-DE"/>
        </w:rPr>
      </w:pPr>
      <w:r>
        <w:rPr>
          <w:noProof/>
          <w:lang w:eastAsia="de-DE"/>
        </w:rPr>
        <w:t>Die Trefferzone besteht bei den fliegenden Robotern aus einer Kugel, die sich weitge</w:t>
      </w:r>
      <w:r w:rsidR="00D6026A">
        <w:rPr>
          <w:noProof/>
          <w:lang w:eastAsia="de-DE"/>
        </w:rPr>
        <w:t>hend dem Körper anschmiegt. Dad</w:t>
      </w:r>
      <w:r>
        <w:rPr>
          <w:noProof/>
          <w:lang w:eastAsia="de-DE"/>
        </w:rPr>
        <w:t>u</w:t>
      </w:r>
      <w:r w:rsidR="00D6026A">
        <w:rPr>
          <w:noProof/>
          <w:lang w:eastAsia="de-DE"/>
        </w:rPr>
        <w:t>r</w:t>
      </w:r>
      <w:r>
        <w:rPr>
          <w:noProof/>
          <w:lang w:eastAsia="de-DE"/>
        </w:rPr>
        <w:t>ch sind die Rotoren und die Waffe kein Teil davon. Für die geplante Implementierung reicht diese Genauigkeit jedoch.</w:t>
      </w:r>
    </w:p>
    <w:p w:rsidR="009E31B7" w:rsidRDefault="009E31B7" w:rsidP="00FE7D4F">
      <w:pPr>
        <w:pStyle w:val="berSchr2"/>
        <w:spacing w:line="288" w:lineRule="auto"/>
        <w:rPr>
          <w:noProof/>
          <w:lang w:eastAsia="de-DE"/>
        </w:rPr>
      </w:pPr>
      <w:bookmarkStart w:id="79" w:name="_Toc495249012"/>
      <w:r>
        <w:rPr>
          <w:noProof/>
          <w:lang w:eastAsia="de-DE"/>
        </w:rPr>
        <w:t>Schießen</w:t>
      </w:r>
      <w:bookmarkEnd w:id="79"/>
    </w:p>
    <w:p w:rsidR="009E31B7" w:rsidRDefault="009E31B7" w:rsidP="00FE7D4F">
      <w:pPr>
        <w:spacing w:line="288" w:lineRule="auto"/>
        <w:rPr>
          <w:noProof/>
          <w:lang w:eastAsia="de-DE"/>
        </w:rPr>
      </w:pPr>
      <w:r>
        <w:rPr>
          <w:noProof/>
          <w:lang w:eastAsia="de-DE"/>
        </w:rPr>
        <w:t>Bisher sind die Roboter wehrlos. Zwar kann der Spieler sie zerstören, aber sie sind nicht selbst in der Lage, Projektile zu erzeugen. Um das zu ermöglichen, erhalten sie eine eigene Klasse, FlyingRobots, die von der KIObject-Klasse erbt und außerdem das Shooting</w:t>
      </w:r>
      <w:r w:rsidR="00D91EC1">
        <w:rPr>
          <w:noProof/>
          <w:lang w:eastAsia="de-DE"/>
        </w:rPr>
        <w:t>Object-Interface implementiert. Die erste Strategie, „Always move and shoot“ entsteht. Gemäß dieser bewegen sich die Roboter ständig vorwärts bis sie auf ein Hindernis stoßen. Dann drehen sie sich so lange bis sie sich wieder bewegen können. Währenddessen schießen sie ununterbrochen.</w:t>
      </w:r>
    </w:p>
    <w:p w:rsidR="00D91EC1" w:rsidRDefault="00D91EC1" w:rsidP="00FE7D4F">
      <w:pPr>
        <w:pStyle w:val="berSchr2"/>
        <w:spacing w:line="288" w:lineRule="auto"/>
        <w:rPr>
          <w:noProof/>
          <w:lang w:eastAsia="de-DE"/>
        </w:rPr>
      </w:pPr>
      <w:bookmarkStart w:id="80" w:name="_Toc495249013"/>
      <w:r>
        <w:rPr>
          <w:noProof/>
          <w:lang w:eastAsia="de-DE"/>
        </w:rPr>
        <w:t>Startposition</w:t>
      </w:r>
      <w:bookmarkEnd w:id="80"/>
    </w:p>
    <w:p w:rsidR="009E31B7" w:rsidRDefault="00D91EC1" w:rsidP="00FE7D4F">
      <w:pPr>
        <w:spacing w:line="288" w:lineRule="auto"/>
        <w:rPr>
          <w:noProof/>
          <w:lang w:eastAsia="de-DE"/>
        </w:rPr>
      </w:pPr>
      <w:r>
        <w:rPr>
          <w:noProof/>
          <w:lang w:eastAsia="de-DE"/>
        </w:rPr>
        <w:t>Bisher starten alle Roboter und der Spieler in der Mitte, nicht i</w:t>
      </w:r>
      <w:r w:rsidR="00D6026A">
        <w:rPr>
          <w:noProof/>
          <w:lang w:eastAsia="de-DE"/>
        </w:rPr>
        <w:t>n den dafür vorgesehenen Ecken. Also erhält die neu geschaffene Liste startPositions alle vier Ecken als Positionen und verteilt diese zufällig an die drei Roboter und den Spieler.</w:t>
      </w:r>
    </w:p>
    <w:p w:rsidR="00D6026A" w:rsidRDefault="00D6026A" w:rsidP="00FE7D4F">
      <w:pPr>
        <w:pStyle w:val="berSchr2"/>
        <w:spacing w:line="288" w:lineRule="auto"/>
        <w:rPr>
          <w:noProof/>
          <w:lang w:eastAsia="de-DE"/>
        </w:rPr>
      </w:pPr>
      <w:bookmarkStart w:id="81" w:name="_Toc495249014"/>
      <w:r>
        <w:rPr>
          <w:noProof/>
          <w:lang w:eastAsia="de-DE"/>
        </w:rPr>
        <w:lastRenderedPageBreak/>
        <w:t>Sinne</w:t>
      </w:r>
      <w:bookmarkEnd w:id="81"/>
    </w:p>
    <w:p w:rsidR="00D6026A" w:rsidRDefault="00345A48" w:rsidP="00FE7D4F">
      <w:pPr>
        <w:spacing w:line="288" w:lineRule="auto"/>
        <w:rPr>
          <w:noProof/>
          <w:lang w:eastAsia="de-DE"/>
        </w:rPr>
      </w:pPr>
      <w:r>
        <w:rPr>
          <w:noProof/>
          <w:lang w:eastAsia="de-DE"/>
        </w:rPr>
        <w:drawing>
          <wp:anchor distT="0" distB="0" distL="114300" distR="114300" simplePos="0" relativeHeight="251694080" behindDoc="1" locked="0" layoutInCell="1" allowOverlap="1">
            <wp:simplePos x="0" y="0"/>
            <wp:positionH relativeFrom="margin">
              <wp:align>right</wp:align>
            </wp:positionH>
            <wp:positionV relativeFrom="paragraph">
              <wp:posOffset>2038000</wp:posOffset>
            </wp:positionV>
            <wp:extent cx="2487930" cy="1399540"/>
            <wp:effectExtent l="0" t="0" r="7620" b="0"/>
            <wp:wrapTight wrapText="bothSides">
              <wp:wrapPolygon edited="0">
                <wp:start x="0" y="0"/>
                <wp:lineTo x="0" y="21169"/>
                <wp:lineTo x="21501" y="21169"/>
                <wp:lineTo x="21501" y="0"/>
                <wp:lineTo x="0" y="0"/>
              </wp:wrapPolygon>
            </wp:wrapTight>
            <wp:docPr id="23" name="Grafik 23" descr="C:\Users\Sebastian\Desktop\Game Programming\KI-kruten\kik\screenshots\screen_7_10_2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87930" cy="139954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1" locked="0" layoutInCell="1" allowOverlap="1" wp14:anchorId="58CDE50C" wp14:editId="6DD8D15A">
                <wp:simplePos x="0" y="0"/>
                <wp:positionH relativeFrom="column">
                  <wp:posOffset>3075305</wp:posOffset>
                </wp:positionH>
                <wp:positionV relativeFrom="paragraph">
                  <wp:posOffset>1644650</wp:posOffset>
                </wp:positionV>
                <wp:extent cx="2504440"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2504440" cy="635"/>
                        </a:xfrm>
                        <a:prstGeom prst="rect">
                          <a:avLst/>
                        </a:prstGeom>
                        <a:solidFill>
                          <a:prstClr val="white"/>
                        </a:solidFill>
                        <a:ln>
                          <a:noFill/>
                        </a:ln>
                      </wps:spPr>
                      <wps:txbx>
                        <w:txbxContent>
                          <w:p w:rsidR="00971D17" w:rsidRPr="0052438C" w:rsidRDefault="00971D17" w:rsidP="00345A48">
                            <w:pPr>
                              <w:pStyle w:val="Beschriftung"/>
                              <w:rPr>
                                <w:rFonts w:eastAsia="Calibri"/>
                                <w:noProof/>
                              </w:rPr>
                            </w:pPr>
                            <w:bookmarkStart w:id="82" w:name="_Toc495248499"/>
                            <w:r>
                              <w:t xml:space="preserve">Abbildung </w:t>
                            </w:r>
                            <w:r>
                              <w:fldChar w:fldCharType="begin"/>
                            </w:r>
                            <w:r>
                              <w:instrText xml:space="preserve"> SEQ Abbildung \* ARABIC </w:instrText>
                            </w:r>
                            <w:r>
                              <w:fldChar w:fldCharType="separate"/>
                            </w:r>
                            <w:r w:rsidR="006F23B3">
                              <w:rPr>
                                <w:noProof/>
                              </w:rPr>
                              <w:t>17</w:t>
                            </w:r>
                            <w:r>
                              <w:fldChar w:fldCharType="end"/>
                            </w:r>
                            <w:r>
                              <w:t>: Laserstrahlen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DE50C" id="Textfeld 40" o:spid="_x0000_s1042" type="#_x0000_t202" style="position:absolute;left:0;text-align:left;margin-left:242.15pt;margin-top:129.5pt;width:197.2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" stroked="f">
                <v:textbox style="mso-fit-shape-to-text:t" inset="0,0,0,0">
                  <w:txbxContent>
                    <w:p w:rsidR="00971D17" w:rsidRPr="0052438C" w:rsidRDefault="00971D17" w:rsidP="00345A48">
                      <w:pPr>
                        <w:pStyle w:val="Beschriftung"/>
                        <w:rPr>
                          <w:rFonts w:eastAsia="Calibri"/>
                          <w:noProof/>
                        </w:rPr>
                      </w:pPr>
                      <w:bookmarkStart w:id="83" w:name="_Toc495248499"/>
                      <w:r>
                        <w:t xml:space="preserve">Abbildung </w:t>
                      </w:r>
                      <w:r>
                        <w:fldChar w:fldCharType="begin"/>
                      </w:r>
                      <w:r>
                        <w:instrText xml:space="preserve"> SEQ Abbildung \* ARABIC </w:instrText>
                      </w:r>
                      <w:r>
                        <w:fldChar w:fldCharType="separate"/>
                      </w:r>
                      <w:r w:rsidR="006F23B3">
                        <w:rPr>
                          <w:noProof/>
                        </w:rPr>
                        <w:t>17</w:t>
                      </w:r>
                      <w:r>
                        <w:fldChar w:fldCharType="end"/>
                      </w:r>
                      <w:r>
                        <w:t>: Laserstrahlen</w:t>
                      </w:r>
                      <w:bookmarkEnd w:id="83"/>
                    </w:p>
                  </w:txbxContent>
                </v:textbox>
                <w10:wrap type="tight"/>
              </v:shape>
            </w:pict>
          </mc:Fallback>
        </mc:AlternateContent>
      </w:r>
      <w:r>
        <w:rPr>
          <w:noProof/>
          <w:lang w:eastAsia="de-DE"/>
        </w:rPr>
        <w:drawing>
          <wp:anchor distT="0" distB="0" distL="114300" distR="114300" simplePos="0" relativeHeight="251695104" behindDoc="1" locked="0" layoutInCell="1" allowOverlap="1">
            <wp:simplePos x="0" y="0"/>
            <wp:positionH relativeFrom="margin">
              <wp:align>right</wp:align>
            </wp:positionH>
            <wp:positionV relativeFrom="paragraph">
              <wp:posOffset>178435</wp:posOffset>
            </wp:positionV>
            <wp:extent cx="2504440" cy="1409065"/>
            <wp:effectExtent l="0" t="0" r="0" b="635"/>
            <wp:wrapTight wrapText="bothSides">
              <wp:wrapPolygon edited="0">
                <wp:start x="0" y="0"/>
                <wp:lineTo x="0" y="21318"/>
                <wp:lineTo x="21359" y="21318"/>
                <wp:lineTo x="21359" y="0"/>
                <wp:lineTo x="0" y="0"/>
              </wp:wrapPolygon>
            </wp:wrapTight>
            <wp:docPr id="25" name="Grafik 25" descr="C:\Users\Sebastian\Desktop\Game Programming\KI-kruten\kik\screenshots\screen_7_10_25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9.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04440" cy="140906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D6026A">
        <w:rPr>
          <w:noProof/>
          <w:lang w:eastAsia="de-DE"/>
        </w:rPr>
        <w:t>Die Roboter nehmen lediglich zwei Dinge wahr: Den eigenen Abschuss und ob sie direkt vor einer Wand stehen. Dem soll noch ein dritter Sinn hinzugefügt werden, nämlich eine Art Sehsinn. Dafür sendet jeder Roboter einige Strahlen aus, die den Robo</w:t>
      </w:r>
      <w:r w:rsidR="009B6B06">
        <w:rPr>
          <w:noProof/>
          <w:lang w:eastAsia="de-DE"/>
        </w:rPr>
        <w:t>ter mit Informationen versorgen, nämlich der Art des Objekts (Wall, Robot oder Player) u</w:t>
      </w:r>
      <w:r w:rsidR="005F45AA">
        <w:rPr>
          <w:noProof/>
          <w:lang w:eastAsia="de-DE"/>
        </w:rPr>
        <w:t>nd der Position des Objektes. Mit</w:t>
      </w:r>
      <w:r w:rsidR="009B6B06">
        <w:rPr>
          <w:noProof/>
          <w:lang w:eastAsia="de-DE"/>
        </w:rPr>
        <w:t xml:space="preserve"> der Standardstrategie „Look </w:t>
      </w:r>
      <w:r w:rsidR="005038F6">
        <w:rPr>
          <w:noProof/>
          <w:lang w:eastAsia="de-DE"/>
        </w:rPr>
        <w:t>for opponents</w:t>
      </w:r>
      <w:r w:rsidR="009B6B06">
        <w:rPr>
          <w:noProof/>
          <w:lang w:eastAsia="de-DE"/>
        </w:rPr>
        <w:t>“</w:t>
      </w:r>
      <w:r w:rsidR="005038F6">
        <w:rPr>
          <w:noProof/>
          <w:lang w:eastAsia="de-DE"/>
        </w:rPr>
        <w:t xml:space="preserve"> </w:t>
      </w:r>
      <w:r w:rsidR="005F45AA">
        <w:rPr>
          <w:noProof/>
          <w:lang w:eastAsia="de-DE"/>
        </w:rPr>
        <w:t xml:space="preserve">verhält sich der Roboter wie mit der Strategie, sendet jedoch ununterbrochen Laserstrahlen aus um Gegner zu lokalisieren. Stößt ein Strahl auf einen Gegner, </w:t>
      </w:r>
      <w:r w:rsidR="005038F6">
        <w:rPr>
          <w:noProof/>
          <w:lang w:eastAsia="de-DE"/>
        </w:rPr>
        <w:t>bleibt der Roboter</w:t>
      </w:r>
      <w:r w:rsidR="005F45AA">
        <w:rPr>
          <w:noProof/>
          <w:lang w:eastAsia="de-DE"/>
        </w:rPr>
        <w:t xml:space="preserve"> stehen </w:t>
      </w:r>
      <w:r w:rsidR="005038F6">
        <w:rPr>
          <w:noProof/>
          <w:lang w:eastAsia="de-DE"/>
        </w:rPr>
        <w:t xml:space="preserve">und dreht sich so lange auf der Stelle bis er in die Richtung der Position der Sichtung </w:t>
      </w:r>
      <w:r w:rsidR="005F45AA">
        <w:rPr>
          <w:noProof/>
          <w:lang w:eastAsia="de-DE"/>
        </w:rPr>
        <w:t>zeigt</w:t>
      </w:r>
      <w:r w:rsidR="005038F6">
        <w:rPr>
          <w:noProof/>
          <w:lang w:eastAsia="de-DE"/>
        </w:rPr>
        <w:t>.</w:t>
      </w:r>
    </w:p>
    <w:p w:rsidR="00D30CB9" w:rsidRDefault="00345A48" w:rsidP="00FE7D4F">
      <w:pPr>
        <w:pStyle w:val="berSchr2"/>
        <w:spacing w:line="288" w:lineRule="auto"/>
        <w:rPr>
          <w:noProof/>
          <w:lang w:eastAsia="de-DE"/>
        </w:rPr>
      </w:pPr>
      <w:bookmarkStart w:id="84" w:name="_Toc495249015"/>
      <w:r>
        <w:rPr>
          <w:noProof/>
        </w:rPr>
        <mc:AlternateContent>
          <mc:Choice Requires="wps">
            <w:drawing>
              <wp:anchor distT="0" distB="0" distL="114300" distR="114300" simplePos="0" relativeHeight="251724800" behindDoc="1" locked="0" layoutInCell="1" allowOverlap="1" wp14:anchorId="53901333" wp14:editId="593D5DDF">
                <wp:simplePos x="0" y="0"/>
                <wp:positionH relativeFrom="margin">
                  <wp:align>right</wp:align>
                </wp:positionH>
                <wp:positionV relativeFrom="paragraph">
                  <wp:posOffset>148152</wp:posOffset>
                </wp:positionV>
                <wp:extent cx="2487930" cy="635"/>
                <wp:effectExtent l="0" t="0" r="7620" b="6350"/>
                <wp:wrapTight wrapText="bothSides">
                  <wp:wrapPolygon edited="0">
                    <wp:start x="0" y="0"/>
                    <wp:lineTo x="0" y="20681"/>
                    <wp:lineTo x="21501" y="20681"/>
                    <wp:lineTo x="21501" y="0"/>
                    <wp:lineTo x="0" y="0"/>
                  </wp:wrapPolygon>
                </wp:wrapTight>
                <wp:docPr id="41" name="Textfeld 41"/>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rsidR="00971D17" w:rsidRPr="00EB3447" w:rsidRDefault="00971D17" w:rsidP="00345A48">
                            <w:pPr>
                              <w:pStyle w:val="Beschriftung"/>
                              <w:rPr>
                                <w:noProof/>
                                <w:sz w:val="30"/>
                                <w:szCs w:val="26"/>
                              </w:rPr>
                            </w:pPr>
                            <w:bookmarkStart w:id="85" w:name="_Toc495248500"/>
                            <w:r>
                              <w:t xml:space="preserve">Abbildung </w:t>
                            </w:r>
                            <w:r>
                              <w:fldChar w:fldCharType="begin"/>
                            </w:r>
                            <w:r>
                              <w:instrText xml:space="preserve"> SEQ Abbildung \* ARABIC </w:instrText>
                            </w:r>
                            <w:r>
                              <w:fldChar w:fldCharType="separate"/>
                            </w:r>
                            <w:r w:rsidR="006F23B3">
                              <w:rPr>
                                <w:noProof/>
                              </w:rPr>
                              <w:t>18</w:t>
                            </w:r>
                            <w:r>
                              <w:fldChar w:fldCharType="end"/>
                            </w:r>
                            <w:r>
                              <w:t>: Vom Roboter entdeckt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1333" id="Textfeld 41" o:spid="_x0000_s1043" type="#_x0000_t202" style="position:absolute;left:0;text-align:left;margin-left:144.7pt;margin-top:11.65pt;width:195.9pt;height:.05pt;z-index:-251591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" stroked="f">
                <v:textbox style="mso-fit-shape-to-text:t" inset="0,0,0,0">
                  <w:txbxContent>
                    <w:p w:rsidR="00971D17" w:rsidRPr="00EB3447" w:rsidRDefault="00971D17" w:rsidP="00345A48">
                      <w:pPr>
                        <w:pStyle w:val="Beschriftung"/>
                        <w:rPr>
                          <w:noProof/>
                          <w:sz w:val="30"/>
                          <w:szCs w:val="26"/>
                        </w:rPr>
                      </w:pPr>
                      <w:bookmarkStart w:id="86" w:name="_Toc495248500"/>
                      <w:r>
                        <w:t xml:space="preserve">Abbildung </w:t>
                      </w:r>
                      <w:r>
                        <w:fldChar w:fldCharType="begin"/>
                      </w:r>
                      <w:r>
                        <w:instrText xml:space="preserve"> SEQ Abbildung \* ARABIC </w:instrText>
                      </w:r>
                      <w:r>
                        <w:fldChar w:fldCharType="separate"/>
                      </w:r>
                      <w:r w:rsidR="006F23B3">
                        <w:rPr>
                          <w:noProof/>
                        </w:rPr>
                        <w:t>18</w:t>
                      </w:r>
                      <w:r>
                        <w:fldChar w:fldCharType="end"/>
                      </w:r>
                      <w:r>
                        <w:t>: Vom Roboter entdeckt</w:t>
                      </w:r>
                      <w:bookmarkEnd w:id="86"/>
                    </w:p>
                  </w:txbxContent>
                </v:textbox>
                <w10:wrap type="tight" anchorx="margin"/>
              </v:shape>
            </w:pict>
          </mc:Fallback>
        </mc:AlternateContent>
      </w:r>
      <w:r w:rsidR="00D30CB9">
        <w:rPr>
          <w:noProof/>
          <w:lang w:eastAsia="de-DE"/>
        </w:rPr>
        <w:t>Waffenhöhe</w:t>
      </w:r>
      <w:bookmarkEnd w:id="84"/>
    </w:p>
    <w:p w:rsidR="00D30CB9" w:rsidRDefault="00D30CB9" w:rsidP="00FE7D4F">
      <w:pPr>
        <w:spacing w:line="288" w:lineRule="auto"/>
        <w:rPr>
          <w:noProof/>
          <w:lang w:eastAsia="de-DE"/>
        </w:rPr>
      </w:pPr>
      <w:r>
        <w:rPr>
          <w:noProof/>
          <w:lang w:eastAsia="de-DE"/>
        </w:rPr>
        <w:t>Die Waffen der Roboter schießen aus einem Winkel, der aus dem verwendeten Modell hervorgeht. Dabei gelingt es ihnen zwar, den menschlichen Spieler zu treffen, sich gegenseitig können sie jedoch nicht beschießen.</w:t>
      </w:r>
      <w:r w:rsidR="005A2E11">
        <w:rPr>
          <w:noProof/>
          <w:lang w:eastAsia="de-DE"/>
        </w:rPr>
        <w:t xml:space="preserve"> Also erhalten sie die Möglichkeit, ihre Waffenhöhe zu variieren. Die Strategie „Look for opponents“ passt automatisch die Waffenhöhe an wenn ein Gegner in Sicht ist und wechselt zu einer mittleren Lage wenn sich in letzter Zeit keiner gezeigt hat.</w:t>
      </w:r>
    </w:p>
    <w:p w:rsidR="00D6026A" w:rsidRDefault="005F45AA" w:rsidP="00FE7D4F">
      <w:pPr>
        <w:pStyle w:val="berschrift1"/>
        <w:spacing w:line="288" w:lineRule="auto"/>
        <w:rPr>
          <w:noProof/>
          <w:lang w:eastAsia="de-DE"/>
        </w:rPr>
      </w:pPr>
      <w:bookmarkStart w:id="87" w:name="_Toc495249016"/>
      <w:r>
        <w:rPr>
          <w:noProof/>
          <w:lang w:eastAsia="de-DE"/>
        </w:rPr>
        <w:lastRenderedPageBreak/>
        <w:t>Strategence</w:t>
      </w:r>
      <w:bookmarkEnd w:id="87"/>
    </w:p>
    <w:tbl>
      <w:tblPr>
        <w:tblStyle w:val="EinfacheTabelle5"/>
        <w:tblpPr w:leftFromText="141" w:rightFromText="141" w:vertAnchor="text" w:horzAnchor="margin" w:tblpXSpec="right" w:tblpY="1845"/>
        <w:tblW w:w="0" w:type="auto"/>
        <w:tblLook w:val="04A0" w:firstRow="1" w:lastRow="0" w:firstColumn="1" w:lastColumn="0" w:noHBand="0" w:noVBand="1"/>
      </w:tblPr>
      <w:tblGrid>
        <w:gridCol w:w="1418"/>
        <w:gridCol w:w="985"/>
      </w:tblGrid>
      <w:tr w:rsidR="0073312B" w:rsidTr="002A20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73312B" w:rsidRPr="00C117E7" w:rsidRDefault="0073312B" w:rsidP="002A208F">
            <w:pPr>
              <w:spacing w:line="288" w:lineRule="auto"/>
              <w:rPr>
                <w:i w:val="0"/>
                <w:lang w:eastAsia="de-DE"/>
              </w:rPr>
            </w:pPr>
            <w:r>
              <w:rPr>
                <w:i w:val="0"/>
                <w:lang w:eastAsia="de-DE"/>
              </w:rPr>
              <w:t>Ereignis</w:t>
            </w:r>
          </w:p>
        </w:tc>
        <w:tc>
          <w:tcPr>
            <w:tcW w:w="985" w:type="dxa"/>
          </w:tcPr>
          <w:p w:rsidR="0073312B" w:rsidRPr="00C117E7" w:rsidRDefault="0073312B" w:rsidP="002A208F">
            <w:pPr>
              <w:spacing w:line="288" w:lineRule="auto"/>
              <w:cnfStyle w:val="100000000000" w:firstRow="1" w:lastRow="0" w:firstColumn="0" w:lastColumn="0" w:oddVBand="0" w:evenVBand="0" w:oddHBand="0" w:evenHBand="0" w:firstRowFirstColumn="0" w:firstRowLastColumn="0" w:lastRowFirstColumn="0" w:lastRowLastColumn="0"/>
              <w:rPr>
                <w:i w:val="0"/>
                <w:lang w:eastAsia="de-DE"/>
              </w:rPr>
            </w:pPr>
            <w:r w:rsidRPr="00C117E7">
              <w:rPr>
                <w:i w:val="0"/>
                <w:lang w:eastAsia="de-DE"/>
              </w:rPr>
              <w:t>Energy</w:t>
            </w:r>
          </w:p>
        </w:tc>
      </w:tr>
      <w:tr w:rsidR="0073312B" w:rsidTr="002A2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2A208F">
            <w:pPr>
              <w:spacing w:line="288" w:lineRule="auto"/>
              <w:rPr>
                <w:i w:val="0"/>
                <w:lang w:eastAsia="de-DE"/>
              </w:rPr>
            </w:pPr>
            <w:r>
              <w:rPr>
                <w:i w:val="0"/>
                <w:lang w:eastAsia="de-DE"/>
              </w:rPr>
              <w:t>Spielbeginn</w:t>
            </w:r>
          </w:p>
        </w:tc>
        <w:tc>
          <w:tcPr>
            <w:tcW w:w="985" w:type="dxa"/>
          </w:tcPr>
          <w:p w:rsidR="0073312B" w:rsidRPr="00C117E7" w:rsidRDefault="0073312B" w:rsidP="002A208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r>
              <w:rPr>
                <w:lang w:eastAsia="de-DE"/>
              </w:rPr>
              <w:t>+200</w:t>
            </w:r>
          </w:p>
        </w:tc>
      </w:tr>
      <w:tr w:rsidR="0073312B" w:rsidTr="002A208F">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2A208F">
            <w:pPr>
              <w:spacing w:line="288" w:lineRule="auto"/>
              <w:rPr>
                <w:i w:val="0"/>
                <w:lang w:eastAsia="de-DE"/>
              </w:rPr>
            </w:pPr>
            <w:r w:rsidRPr="00C117E7">
              <w:rPr>
                <w:i w:val="0"/>
                <w:lang w:eastAsia="de-DE"/>
              </w:rPr>
              <w:t>Schießen</w:t>
            </w:r>
          </w:p>
        </w:tc>
        <w:tc>
          <w:tcPr>
            <w:tcW w:w="985" w:type="dxa"/>
          </w:tcPr>
          <w:p w:rsidR="0073312B" w:rsidRPr="00C117E7" w:rsidRDefault="0073312B" w:rsidP="002A208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r w:rsidRPr="00C117E7">
              <w:rPr>
                <w:lang w:eastAsia="de-DE"/>
              </w:rPr>
              <w:t>0</w:t>
            </w:r>
          </w:p>
        </w:tc>
      </w:tr>
      <w:tr w:rsidR="0073312B" w:rsidTr="002A2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2A208F">
            <w:pPr>
              <w:spacing w:line="288" w:lineRule="auto"/>
              <w:rPr>
                <w:i w:val="0"/>
                <w:lang w:eastAsia="de-DE"/>
              </w:rPr>
            </w:pPr>
            <w:r w:rsidRPr="00C117E7">
              <w:rPr>
                <w:i w:val="0"/>
                <w:lang w:eastAsia="de-DE"/>
              </w:rPr>
              <w:t>Laserstrahl aussenden</w:t>
            </w:r>
          </w:p>
        </w:tc>
        <w:tc>
          <w:tcPr>
            <w:tcW w:w="985" w:type="dxa"/>
          </w:tcPr>
          <w:p w:rsidR="0073312B" w:rsidRPr="00C117E7" w:rsidRDefault="0073312B" w:rsidP="002A208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Pr="00C117E7">
              <w:rPr>
                <w:lang w:eastAsia="de-DE"/>
              </w:rPr>
              <w:t>1</w:t>
            </w:r>
          </w:p>
        </w:tc>
      </w:tr>
      <w:tr w:rsidR="0073312B" w:rsidTr="002A208F">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2A208F">
            <w:pPr>
              <w:spacing w:line="288" w:lineRule="auto"/>
              <w:rPr>
                <w:i w:val="0"/>
                <w:lang w:eastAsia="de-DE"/>
              </w:rPr>
            </w:pPr>
            <w:r>
              <w:rPr>
                <w:i w:val="0"/>
                <w:lang w:eastAsia="de-DE"/>
              </w:rPr>
              <w:t>jede</w:t>
            </w:r>
            <w:r>
              <w:rPr>
                <w:i w:val="0"/>
                <w:lang w:eastAsia="de-DE"/>
              </w:rPr>
              <w:br/>
              <w:t>Sekunde</w:t>
            </w:r>
          </w:p>
        </w:tc>
        <w:tc>
          <w:tcPr>
            <w:tcW w:w="985" w:type="dxa"/>
          </w:tcPr>
          <w:p w:rsidR="0073312B" w:rsidRPr="00C117E7" w:rsidRDefault="0073312B" w:rsidP="002A208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r>
              <w:rPr>
                <w:lang w:eastAsia="de-DE"/>
              </w:rPr>
              <w:t>+10</w:t>
            </w:r>
          </w:p>
        </w:tc>
      </w:tr>
    </w:tbl>
    <w:p w:rsidR="005F45AA" w:rsidRDefault="005F45AA" w:rsidP="00FE7D4F">
      <w:pPr>
        <w:spacing w:line="288" w:lineRule="auto"/>
        <w:rPr>
          <w:lang w:eastAsia="de-DE"/>
        </w:rPr>
      </w:pPr>
      <w:r>
        <w:rPr>
          <w:lang w:eastAsia="de-DE"/>
        </w:rPr>
        <w:t xml:space="preserve">Die Standardstrategien „Always </w:t>
      </w:r>
      <w:proofErr w:type="spellStart"/>
      <w:r>
        <w:rPr>
          <w:lang w:eastAsia="de-DE"/>
        </w:rPr>
        <w:t>move</w:t>
      </w:r>
      <w:proofErr w:type="spellEnd"/>
      <w:r>
        <w:rPr>
          <w:lang w:eastAsia="de-DE"/>
        </w:rPr>
        <w:t xml:space="preserve"> and </w:t>
      </w:r>
      <w:proofErr w:type="spellStart"/>
      <w:r>
        <w:rPr>
          <w:lang w:eastAsia="de-DE"/>
        </w:rPr>
        <w:t>shoot</w:t>
      </w:r>
      <w:proofErr w:type="spellEnd"/>
      <w:r>
        <w:rPr>
          <w:lang w:eastAsia="de-DE"/>
        </w:rPr>
        <w:t xml:space="preserve">“ sowie „Look </w:t>
      </w:r>
      <w:proofErr w:type="spellStart"/>
      <w:r>
        <w:rPr>
          <w:lang w:eastAsia="de-DE"/>
        </w:rPr>
        <w:t>for</w:t>
      </w:r>
      <w:proofErr w:type="spellEnd"/>
      <w:r>
        <w:rPr>
          <w:lang w:eastAsia="de-DE"/>
        </w:rPr>
        <w:t xml:space="preserve"> </w:t>
      </w:r>
      <w:proofErr w:type="spellStart"/>
      <w:r>
        <w:rPr>
          <w:lang w:eastAsia="de-DE"/>
        </w:rPr>
        <w:t>opponents</w:t>
      </w:r>
      <w:proofErr w:type="spellEnd"/>
      <w:r>
        <w:rPr>
          <w:lang w:eastAsia="de-DE"/>
        </w:rPr>
        <w:t xml:space="preserve">“ sind zwar geeignet dafür, die grundliegenden Funktionalitäten der Roboter zu testen, besonders intelligent fühlen sich die Roboter allerdings nicht an. Deshalb soll das Arsenal an auswählbaren Strategien für die Roboter um </w:t>
      </w:r>
      <w:proofErr w:type="spellStart"/>
      <w:r>
        <w:rPr>
          <w:lang w:eastAsia="de-DE"/>
        </w:rPr>
        <w:t>Strategences</w:t>
      </w:r>
      <w:proofErr w:type="spellEnd"/>
      <w:r>
        <w:rPr>
          <w:lang w:eastAsia="de-DE"/>
        </w:rPr>
        <w:t xml:space="preserve"> (</w:t>
      </w:r>
      <w:proofErr w:type="spellStart"/>
      <w:r w:rsidRPr="00D30CB9">
        <w:rPr>
          <w:b/>
          <w:lang w:eastAsia="de-DE"/>
        </w:rPr>
        <w:t>Strage</w:t>
      </w:r>
      <w:r>
        <w:rPr>
          <w:lang w:eastAsia="de-DE"/>
        </w:rPr>
        <w:t>gy</w:t>
      </w:r>
      <w:proofErr w:type="spellEnd"/>
      <w:r>
        <w:rPr>
          <w:lang w:eastAsia="de-DE"/>
        </w:rPr>
        <w:t xml:space="preserve"> </w:t>
      </w:r>
      <w:proofErr w:type="spellStart"/>
      <w:r>
        <w:rPr>
          <w:lang w:eastAsia="de-DE"/>
        </w:rPr>
        <w:t>with</w:t>
      </w:r>
      <w:proofErr w:type="spellEnd"/>
      <w:r>
        <w:rPr>
          <w:lang w:eastAsia="de-DE"/>
        </w:rPr>
        <w:t xml:space="preserve"> </w:t>
      </w:r>
      <w:proofErr w:type="spellStart"/>
      <w:r>
        <w:rPr>
          <w:lang w:eastAsia="de-DE"/>
        </w:rPr>
        <w:t>Intelli</w:t>
      </w:r>
      <w:r w:rsidRPr="00D30CB9">
        <w:rPr>
          <w:b/>
          <w:lang w:eastAsia="de-DE"/>
        </w:rPr>
        <w:t>gence</w:t>
      </w:r>
      <w:proofErr w:type="spellEnd"/>
      <w:r>
        <w:rPr>
          <w:lang w:eastAsia="de-DE"/>
        </w:rPr>
        <w:t>) erweitert werden.</w:t>
      </w:r>
    </w:p>
    <w:p w:rsidR="00AB0A9E" w:rsidRDefault="00AB0A9E" w:rsidP="00FE7D4F">
      <w:pPr>
        <w:pStyle w:val="berSchr2"/>
        <w:spacing w:line="288" w:lineRule="auto"/>
        <w:rPr>
          <w:lang w:eastAsia="de-DE"/>
        </w:rPr>
      </w:pPr>
      <w:bookmarkStart w:id="88" w:name="_Toc495249017"/>
      <w:r>
        <w:rPr>
          <w:lang w:eastAsia="de-DE"/>
        </w:rPr>
        <w:t>Dominante Strategien eliminieren</w:t>
      </w:r>
      <w:bookmarkEnd w:id="88"/>
    </w:p>
    <w:p w:rsidR="00C117E7" w:rsidRPr="005F45AA" w:rsidRDefault="00AB0A9E" w:rsidP="00FE7D4F">
      <w:pPr>
        <w:spacing w:line="288" w:lineRule="auto"/>
        <w:rPr>
          <w:lang w:eastAsia="de-DE"/>
        </w:rPr>
      </w:pPr>
      <w:r>
        <w:rPr>
          <w:lang w:eastAsia="de-DE"/>
        </w:rPr>
        <w:t xml:space="preserve">Aktionsmöglichkeiten, die zu verwenden eine dominante Strategie darstellen, machen eine Strategie immer uninteressanter als sie sein könnte. Momentan sind Schießen und mit maximaler Anzahl Laserstrahlen Gegner aufspüren solche dominanten Strategien. Deshalb bekommen Roboter eine Art Währung zugeteilt, die sie ausgeben müssen um bestimmte Aktionen durchzuführen. Diese nennt sich Energy. In der Tabelle </w:t>
      </w:r>
      <w:r w:rsidR="00345A48">
        <w:rPr>
          <w:lang w:eastAsia="de-DE"/>
        </w:rPr>
        <w:t>rechts</w:t>
      </w:r>
      <w:r>
        <w:rPr>
          <w:lang w:eastAsia="de-DE"/>
        </w:rPr>
        <w:t xml:space="preserve"> ist aufgeführt, welche Aktion wie viel Energy kostet.</w:t>
      </w:r>
    </w:p>
    <w:p w:rsidR="0073312B" w:rsidRDefault="0073312B" w:rsidP="00FE7D4F">
      <w:pPr>
        <w:pStyle w:val="berSchr2"/>
        <w:spacing w:line="288" w:lineRule="auto"/>
      </w:pPr>
      <w:bookmarkStart w:id="89" w:name="_Toc495249018"/>
      <w:r>
        <w:t>Exkurs: Neuronales Netz</w:t>
      </w:r>
      <w:bookmarkEnd w:id="89"/>
    </w:p>
    <w:p w:rsidR="0073312B" w:rsidRDefault="009320C2" w:rsidP="00FE7D4F">
      <w:pPr>
        <w:spacing w:line="288" w:lineRule="auto"/>
      </w:pPr>
      <w:r>
        <w:rPr>
          <w:noProof/>
        </w:rPr>
        <mc:AlternateContent>
          <mc:Choice Requires="wps">
            <w:drawing>
              <wp:anchor distT="0" distB="0" distL="114300" distR="114300" simplePos="0" relativeHeight="251702272" behindDoc="1" locked="0" layoutInCell="1" allowOverlap="1" wp14:anchorId="415585AE" wp14:editId="08F64BFE">
                <wp:simplePos x="0" y="0"/>
                <wp:positionH relativeFrom="column">
                  <wp:posOffset>2188845</wp:posOffset>
                </wp:positionH>
                <wp:positionV relativeFrom="paragraph">
                  <wp:posOffset>1140460</wp:posOffset>
                </wp:positionV>
                <wp:extent cx="3386455"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386455" cy="635"/>
                        </a:xfrm>
                        <a:prstGeom prst="rect">
                          <a:avLst/>
                        </a:prstGeom>
                        <a:solidFill>
                          <a:prstClr val="white"/>
                        </a:solidFill>
                        <a:ln>
                          <a:noFill/>
                        </a:ln>
                      </wps:spPr>
                      <wps:txbx>
                        <w:txbxContent>
                          <w:p w:rsidR="00971D17" w:rsidRPr="00C718DA" w:rsidRDefault="00971D17" w:rsidP="009320C2">
                            <w:pPr>
                              <w:pStyle w:val="Beschriftung"/>
                              <w:rPr>
                                <w:rFonts w:eastAsia="Calibri"/>
                                <w:noProof/>
                                <w:lang w:eastAsia="en-US"/>
                              </w:rPr>
                            </w:pPr>
                            <w:bookmarkStart w:id="90" w:name="_Toc495248501"/>
                            <w:r>
                              <w:t xml:space="preserve">Abbildung </w:t>
                            </w:r>
                            <w:r>
                              <w:fldChar w:fldCharType="begin"/>
                            </w:r>
                            <w:r>
                              <w:instrText xml:space="preserve"> SEQ Abbildung \* ARABIC </w:instrText>
                            </w:r>
                            <w:r>
                              <w:fldChar w:fldCharType="separate"/>
                            </w:r>
                            <w:r w:rsidR="006F23B3">
                              <w:rPr>
                                <w:noProof/>
                              </w:rPr>
                              <w:t>19</w:t>
                            </w:r>
                            <w:r>
                              <w:fldChar w:fldCharType="end"/>
                            </w:r>
                            <w:r>
                              <w:t>: Schematische Darstellung eines Neurons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585AE" id="Textfeld 30" o:spid="_x0000_s1044" type="#_x0000_t202" style="position:absolute;left:0;text-align:left;margin-left:172.35pt;margin-top:89.8pt;width:266.6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" stroked="f">
                <v:textbox style="mso-fit-shape-to-text:t" inset="0,0,0,0">
                  <w:txbxContent>
                    <w:p w:rsidR="00971D17" w:rsidRPr="00C718DA" w:rsidRDefault="00971D17" w:rsidP="009320C2">
                      <w:pPr>
                        <w:pStyle w:val="Beschriftung"/>
                        <w:rPr>
                          <w:rFonts w:eastAsia="Calibri"/>
                          <w:noProof/>
                          <w:lang w:eastAsia="en-US"/>
                        </w:rPr>
                      </w:pPr>
                      <w:bookmarkStart w:id="91" w:name="_Toc495248501"/>
                      <w:r>
                        <w:t xml:space="preserve">Abbildung </w:t>
                      </w:r>
                      <w:r>
                        <w:fldChar w:fldCharType="begin"/>
                      </w:r>
                      <w:r>
                        <w:instrText xml:space="preserve"> SEQ Abbildung \* ARABIC </w:instrText>
                      </w:r>
                      <w:r>
                        <w:fldChar w:fldCharType="separate"/>
                      </w:r>
                      <w:r w:rsidR="006F23B3">
                        <w:rPr>
                          <w:noProof/>
                        </w:rPr>
                        <w:t>19</w:t>
                      </w:r>
                      <w:r>
                        <w:fldChar w:fldCharType="end"/>
                      </w:r>
                      <w:r>
                        <w:t>: Schematische Darstellung eines Neurons</w:t>
                      </w:r>
                      <w:bookmarkEnd w:id="91"/>
                    </w:p>
                  </w:txbxContent>
                </v:textbox>
                <w10:wrap type="tight"/>
              </v:shape>
            </w:pict>
          </mc:Fallback>
        </mc:AlternateContent>
      </w:r>
      <w:r w:rsidR="0073312B">
        <w:rPr>
          <w:noProof/>
        </w:rPr>
        <w:drawing>
          <wp:anchor distT="0" distB="0" distL="114300" distR="114300" simplePos="0" relativeHeight="251697152" behindDoc="1" locked="0" layoutInCell="1" allowOverlap="1" wp14:anchorId="1AFC1E1C" wp14:editId="551BD191">
            <wp:simplePos x="0" y="0"/>
            <wp:positionH relativeFrom="margin">
              <wp:align>right</wp:align>
            </wp:positionH>
            <wp:positionV relativeFrom="paragraph">
              <wp:posOffset>204470</wp:posOffset>
            </wp:positionV>
            <wp:extent cx="3386455" cy="878840"/>
            <wp:effectExtent l="0" t="0" r="4445" b="0"/>
            <wp:wrapTight wrapText="bothSides">
              <wp:wrapPolygon edited="0">
                <wp:start x="0" y="0"/>
                <wp:lineTo x="0" y="21069"/>
                <wp:lineTo x="21507" y="21069"/>
                <wp:lineTo x="21507" y="0"/>
                <wp:lineTo x="0" y="0"/>
              </wp:wrapPolygon>
            </wp:wrapTight>
            <wp:docPr id="26" name="Grafik 26" descr="C:\Users\Sebastian\Desktop\Game Programming\Images\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Images\Neuron.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86455" cy="87884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73312B">
        <w:t xml:space="preserve">Ein Neuronales Netz besteht aus einer Summe von Neuronen, die jeweils eine kleine Verarbeitungseinheit darstellen. Jedes Neuron besitzt eine beliebige Anzahl an Eingängen </w:t>
      </w:r>
      <w:proofErr w:type="spellStart"/>
      <w:r w:rsidR="0073312B">
        <w:t>x</w:t>
      </w:r>
      <w:r w:rsidR="0073312B">
        <w:rPr>
          <w:vertAlign w:val="subscript"/>
        </w:rPr>
        <w:t>n</w:t>
      </w:r>
      <w:proofErr w:type="spellEnd"/>
      <w:r w:rsidR="0073312B">
        <w:t xml:space="preserve">, die jeweils ein Gewicht </w:t>
      </w:r>
      <w:proofErr w:type="spellStart"/>
      <w:r w:rsidR="0073312B">
        <w:t>w</w:t>
      </w:r>
      <w:r w:rsidR="0073312B">
        <w:rPr>
          <w:vertAlign w:val="subscript"/>
        </w:rPr>
        <w:t>nj</w:t>
      </w:r>
      <w:proofErr w:type="spellEnd"/>
      <w:r w:rsidR="0073312B">
        <w:t xml:space="preserve"> besitzen und einen konstanten Schwellenwert </w:t>
      </w:r>
      <w:proofErr w:type="spellStart"/>
      <w:r w:rsidR="0073312B">
        <w:rPr>
          <w:rFonts w:cs="Arial"/>
        </w:rPr>
        <w:t>θ</w:t>
      </w:r>
      <w:r w:rsidR="0073312B" w:rsidRPr="00C26A6B">
        <w:rPr>
          <w:rFonts w:cs="Arial"/>
          <w:vertAlign w:val="subscript"/>
        </w:rPr>
        <w:t>j</w:t>
      </w:r>
      <w:proofErr w:type="spellEnd"/>
      <w:r w:rsidR="0073312B">
        <w:t>. Das Neuron addiert üblicherweise die Stärke der Eingangsreize multipliziert mit dem jeweiligen Gewicht und subtrahiert davon den Schwellenwert. Das Ergebnis dieser Berechnung wird zur Bestimmung der Stärke des Ausgangsreizes verwendet. Im einfachsten Fall feuert das Neuron mit voller Stärke, wenn das Ergebnis größer als 0 ist, ansonsten gar nicht.</w:t>
      </w:r>
      <w:r w:rsidR="00345A48">
        <w:t xml:space="preserve"> </w:t>
      </w:r>
      <w:r w:rsidR="00345A48">
        <w:rPr>
          <w:vertAlign w:val="superscript"/>
        </w:rPr>
        <w:t>[HeX2009]</w:t>
      </w:r>
      <w:r w:rsidR="0073312B">
        <w:t xml:space="preserve"> Es können jedoch auch kompliziertere Methoden angewendet werden.</w:t>
      </w:r>
      <w:r w:rsidR="00345A48">
        <w:t xml:space="preserve"> </w:t>
      </w:r>
      <w:r w:rsidR="00345A48" w:rsidRPr="00345A48">
        <w:rPr>
          <w:vertAlign w:val="superscript"/>
        </w:rPr>
        <w:t>[Lip1987]</w:t>
      </w:r>
      <w:r w:rsidR="0073312B">
        <w:t xml:space="preserve"> Außerdem besitzt jedes Neuron beliebig viele Ausgaben </w:t>
      </w:r>
      <w:proofErr w:type="spellStart"/>
      <w:r w:rsidR="0073312B">
        <w:t>y</w:t>
      </w:r>
      <w:r w:rsidR="0073312B">
        <w:rPr>
          <w:vertAlign w:val="subscript"/>
        </w:rPr>
        <w:t>j</w:t>
      </w:r>
      <w:proofErr w:type="spellEnd"/>
      <w:r w:rsidR="0073312B">
        <w:t>, die mit dem Empfänger des Reizes verknüpft sind.</w:t>
      </w:r>
    </w:p>
    <w:p w:rsidR="0073312B" w:rsidRDefault="00600E8F" w:rsidP="00FE7D4F">
      <w:pPr>
        <w:spacing w:line="288" w:lineRule="auto"/>
      </w:pPr>
      <w:r>
        <w:rPr>
          <w:noProof/>
        </w:rPr>
        <w:lastRenderedPageBreak/>
        <mc:AlternateContent>
          <mc:Choice Requires="wps">
            <w:drawing>
              <wp:anchor distT="0" distB="0" distL="114300" distR="114300" simplePos="0" relativeHeight="251726848" behindDoc="1" locked="0" layoutInCell="1" allowOverlap="1" wp14:anchorId="4B4F6F45" wp14:editId="416C84A8">
                <wp:simplePos x="0" y="0"/>
                <wp:positionH relativeFrom="margin">
                  <wp:align>right</wp:align>
                </wp:positionH>
                <wp:positionV relativeFrom="paragraph">
                  <wp:posOffset>1691280</wp:posOffset>
                </wp:positionV>
                <wp:extent cx="2957830" cy="635"/>
                <wp:effectExtent l="0" t="0" r="0" b="6350"/>
                <wp:wrapTight wrapText="bothSides">
                  <wp:wrapPolygon edited="0">
                    <wp:start x="0" y="0"/>
                    <wp:lineTo x="0" y="20681"/>
                    <wp:lineTo x="21424" y="20681"/>
                    <wp:lineTo x="21424" y="0"/>
                    <wp:lineTo x="0" y="0"/>
                  </wp:wrapPolygon>
                </wp:wrapTight>
                <wp:docPr id="42" name="Textfeld 42"/>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wps:spPr>
                      <wps:txbx>
                        <w:txbxContent>
                          <w:p w:rsidR="00971D17" w:rsidRPr="00890936" w:rsidRDefault="00971D17" w:rsidP="00345A48">
                            <w:pPr>
                              <w:pStyle w:val="Beschriftung"/>
                              <w:rPr>
                                <w:rFonts w:eastAsia="Calibri"/>
                                <w:noProof/>
                                <w:lang w:eastAsia="en-US"/>
                              </w:rPr>
                            </w:pPr>
                            <w:bookmarkStart w:id="92" w:name="_Toc495248502"/>
                            <w:r>
                              <w:t xml:space="preserve">Abbildung </w:t>
                            </w:r>
                            <w:r>
                              <w:fldChar w:fldCharType="begin"/>
                            </w:r>
                            <w:r>
                              <w:instrText xml:space="preserve"> SEQ Abbildung \* ARABIC </w:instrText>
                            </w:r>
                            <w:r>
                              <w:fldChar w:fldCharType="separate"/>
                            </w:r>
                            <w:r w:rsidR="006F23B3">
                              <w:rPr>
                                <w:noProof/>
                              </w:rPr>
                              <w:t>20</w:t>
                            </w:r>
                            <w:r>
                              <w:fldChar w:fldCharType="end"/>
                            </w:r>
                            <w:r>
                              <w:t>: Darstellung der Schichten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F6F45" id="Textfeld 42" o:spid="_x0000_s1045" type="#_x0000_t202" style="position:absolute;left:0;text-align:left;margin-left:181.7pt;margin-top:133.15pt;width:232.9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" stroked="f">
                <v:textbox style="mso-fit-shape-to-text:t" inset="0,0,0,0">
                  <w:txbxContent>
                    <w:p w:rsidR="00971D17" w:rsidRPr="00890936" w:rsidRDefault="00971D17" w:rsidP="00345A48">
                      <w:pPr>
                        <w:pStyle w:val="Beschriftung"/>
                        <w:rPr>
                          <w:rFonts w:eastAsia="Calibri"/>
                          <w:noProof/>
                          <w:lang w:eastAsia="en-US"/>
                        </w:rPr>
                      </w:pPr>
                      <w:bookmarkStart w:id="93" w:name="_Toc495248502"/>
                      <w:r>
                        <w:t xml:space="preserve">Abbildung </w:t>
                      </w:r>
                      <w:r>
                        <w:fldChar w:fldCharType="begin"/>
                      </w:r>
                      <w:r>
                        <w:instrText xml:space="preserve"> SEQ Abbildung \* ARABIC </w:instrText>
                      </w:r>
                      <w:r>
                        <w:fldChar w:fldCharType="separate"/>
                      </w:r>
                      <w:r w:rsidR="006F23B3">
                        <w:rPr>
                          <w:noProof/>
                        </w:rPr>
                        <w:t>20</w:t>
                      </w:r>
                      <w:r>
                        <w:fldChar w:fldCharType="end"/>
                      </w:r>
                      <w:r>
                        <w:t>: Darstellung der Schichten</w:t>
                      </w:r>
                      <w:bookmarkEnd w:id="93"/>
                    </w:p>
                  </w:txbxContent>
                </v:textbox>
                <w10:wrap type="tight" anchorx="margin"/>
              </v:shape>
            </w:pict>
          </mc:Fallback>
        </mc:AlternateContent>
      </w:r>
      <w:r>
        <w:rPr>
          <w:noProof/>
        </w:rPr>
        <w:drawing>
          <wp:anchor distT="0" distB="0" distL="114300" distR="114300" simplePos="0" relativeHeight="251698176" behindDoc="1" locked="0" layoutInCell="1" allowOverlap="1" wp14:anchorId="274386C3" wp14:editId="6495AD92">
            <wp:simplePos x="0" y="0"/>
            <wp:positionH relativeFrom="margin">
              <wp:align>right</wp:align>
            </wp:positionH>
            <wp:positionV relativeFrom="paragraph">
              <wp:posOffset>48</wp:posOffset>
            </wp:positionV>
            <wp:extent cx="2957830" cy="1607185"/>
            <wp:effectExtent l="0" t="0" r="0" b="0"/>
            <wp:wrapTight wrapText="bothSides">
              <wp:wrapPolygon edited="0">
                <wp:start x="0" y="0"/>
                <wp:lineTo x="0" y="21250"/>
                <wp:lineTo x="21424" y="21250"/>
                <wp:lineTo x="21424" y="0"/>
                <wp:lineTo x="0" y="0"/>
              </wp:wrapPolygon>
            </wp:wrapTight>
            <wp:docPr id="27" name="Grafik 27" descr="C:\Users\Sebastian\Desktop\Game Programming\Image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Images\Network.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57830" cy="160718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73312B">
        <w:t xml:space="preserve">Diese Neuronen sind in funktionelle Gruppen, sogenannte Schichten, eingeteilt, die in einer Reihe angeordnet sind. Dabei besitzen Neuronen einer Schicht in einfachen Netzwerken keine Verbindung zu Neuronen einer nicht benachbarten Schicht. Die Außenwelt interagiert mit dem Neuronalen Netzwerk, indem es Reize an die Neuronen des Input </w:t>
      </w:r>
      <w:proofErr w:type="spellStart"/>
      <w:r w:rsidR="0073312B">
        <w:t>layers</w:t>
      </w:r>
      <w:proofErr w:type="spellEnd"/>
      <w:r w:rsidR="0073312B">
        <w:t xml:space="preserve"> sendet und die Signale des Output </w:t>
      </w:r>
      <w:proofErr w:type="spellStart"/>
      <w:r w:rsidR="0073312B">
        <w:t>layers</w:t>
      </w:r>
      <w:proofErr w:type="spellEnd"/>
      <w:r w:rsidR="0073312B">
        <w:t xml:space="preserve"> empfängt.</w:t>
      </w:r>
      <w:r w:rsidR="00345A48">
        <w:t xml:space="preserve"> </w:t>
      </w:r>
      <w:r w:rsidR="00345A48" w:rsidRPr="00345A48">
        <w:rPr>
          <w:vertAlign w:val="superscript"/>
        </w:rPr>
        <w:t>[HeX2009]</w:t>
      </w:r>
    </w:p>
    <w:p w:rsidR="00AB0A9E" w:rsidRDefault="00CE2059" w:rsidP="00FE7D4F">
      <w:pPr>
        <w:pStyle w:val="berSchr2"/>
        <w:spacing w:line="288" w:lineRule="auto"/>
        <w:rPr>
          <w:lang w:eastAsia="de-DE"/>
        </w:rPr>
      </w:pPr>
      <w:bookmarkStart w:id="94" w:name="_Toc495249019"/>
      <w:r>
        <w:rPr>
          <w:lang w:eastAsia="de-DE"/>
        </w:rPr>
        <w:t>Aufbau des Neuronalen Netzwerks</w:t>
      </w:r>
      <w:bookmarkEnd w:id="94"/>
    </w:p>
    <w:p w:rsidR="0037239D" w:rsidRDefault="00CE2059" w:rsidP="00FE7D4F">
      <w:pPr>
        <w:spacing w:line="288" w:lineRule="auto"/>
        <w:rPr>
          <w:lang w:eastAsia="de-DE"/>
        </w:rPr>
      </w:pPr>
      <w:r>
        <w:rPr>
          <w:lang w:eastAsia="de-DE"/>
        </w:rPr>
        <w:t xml:space="preserve">Das verwendete Netzwerk soll </w:t>
      </w:r>
      <w:r w:rsidR="002F3FE8">
        <w:rPr>
          <w:lang w:eastAsia="de-DE"/>
        </w:rPr>
        <w:t>eine möglichst einfache Struktur beinhalten, dabei aber in der Lage sein, alle Erwartungen zu e</w:t>
      </w:r>
      <w:r w:rsidR="00600E8F">
        <w:rPr>
          <w:lang w:eastAsia="de-DE"/>
        </w:rPr>
        <w:t>rfüllen.</w:t>
      </w:r>
      <w:r w:rsidR="002F3FE8">
        <w:rPr>
          <w:lang w:eastAsia="de-DE"/>
        </w:rPr>
        <w:t xml:space="preserve"> Die verwendeten Neuronen sind in </w:t>
      </w:r>
      <w:r w:rsidR="00600E8F">
        <w:rPr>
          <w:lang w:eastAsia="de-DE"/>
        </w:rPr>
        <w:t xml:space="preserve">der </w:t>
      </w:r>
      <w:r w:rsidR="002F3FE8">
        <w:rPr>
          <w:lang w:eastAsia="de-DE"/>
        </w:rPr>
        <w:t xml:space="preserve">Tabelle </w:t>
      </w:r>
      <w:r w:rsidR="00345A48">
        <w:rPr>
          <w:lang w:eastAsia="de-DE"/>
        </w:rPr>
        <w:t>unten</w:t>
      </w:r>
      <w:r w:rsidR="002F3FE8">
        <w:rPr>
          <w:lang w:eastAsia="de-DE"/>
        </w:rPr>
        <w:t xml:space="preserve"> dargestellt.</w:t>
      </w:r>
    </w:p>
    <w:tbl>
      <w:tblPr>
        <w:tblStyle w:val="EinfacheTabelle4"/>
        <w:tblW w:w="0" w:type="auto"/>
        <w:tblLook w:val="04A0" w:firstRow="1" w:lastRow="0" w:firstColumn="1" w:lastColumn="0" w:noHBand="0" w:noVBand="1"/>
      </w:tblPr>
      <w:tblGrid>
        <w:gridCol w:w="2925"/>
        <w:gridCol w:w="2926"/>
        <w:gridCol w:w="2926"/>
      </w:tblGrid>
      <w:tr w:rsidR="002F3FE8" w:rsidTr="008D5450">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2F3FE8" w:rsidP="00FE7D4F">
            <w:pPr>
              <w:spacing w:line="288" w:lineRule="auto"/>
              <w:rPr>
                <w:lang w:eastAsia="de-DE"/>
              </w:rPr>
            </w:pPr>
            <w:r>
              <w:rPr>
                <w:lang w:eastAsia="de-DE"/>
              </w:rPr>
              <w:t xml:space="preserve">Input </w:t>
            </w:r>
            <w:proofErr w:type="spellStart"/>
            <w:r>
              <w:rPr>
                <w:lang w:eastAsia="de-DE"/>
              </w:rPr>
              <w:t>l</w:t>
            </w:r>
            <w:r w:rsidRPr="002F3FE8">
              <w:rPr>
                <w:lang w:eastAsia="de-DE"/>
              </w:rPr>
              <w:t>ayer</w:t>
            </w:r>
            <w:proofErr w:type="spellEnd"/>
          </w:p>
        </w:tc>
        <w:tc>
          <w:tcPr>
            <w:tcW w:w="2926" w:type="dxa"/>
          </w:tcPr>
          <w:p w:rsidR="002F3FE8" w:rsidRDefault="002F3FE8" w:rsidP="00FE7D4F">
            <w:pPr>
              <w:spacing w:line="288" w:lineRule="auto"/>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Hidden </w:t>
            </w:r>
            <w:proofErr w:type="spellStart"/>
            <w:r>
              <w:rPr>
                <w:lang w:eastAsia="de-DE"/>
              </w:rPr>
              <w:t>layer</w:t>
            </w:r>
            <w:proofErr w:type="spellEnd"/>
          </w:p>
        </w:tc>
        <w:tc>
          <w:tcPr>
            <w:tcW w:w="2926" w:type="dxa"/>
          </w:tcPr>
          <w:p w:rsidR="002F3FE8" w:rsidRDefault="002F3FE8" w:rsidP="00FE7D4F">
            <w:pPr>
              <w:spacing w:line="288" w:lineRule="auto"/>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Output </w:t>
            </w:r>
            <w:proofErr w:type="spellStart"/>
            <w:r>
              <w:rPr>
                <w:lang w:eastAsia="de-DE"/>
              </w:rPr>
              <w:t>layer</w:t>
            </w:r>
            <w:proofErr w:type="spellEnd"/>
          </w:p>
        </w:tc>
      </w:tr>
      <w:tr w:rsidR="008D5450"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FE7D4F">
            <w:pPr>
              <w:spacing w:line="288" w:lineRule="auto"/>
              <w:rPr>
                <w:b w:val="0"/>
                <w:lang w:eastAsia="de-DE"/>
              </w:rPr>
            </w:pPr>
            <w:proofErr w:type="spellStart"/>
            <w:r>
              <w:rPr>
                <w:b w:val="0"/>
                <w:lang w:eastAsia="de-DE"/>
              </w:rPr>
              <w:t>Haptic</w:t>
            </w:r>
            <w:proofErr w:type="spellEnd"/>
            <w:r>
              <w:rPr>
                <w:b w:val="0"/>
                <w:lang w:eastAsia="de-DE"/>
              </w:rPr>
              <w:t xml:space="preserve"> </w:t>
            </w:r>
            <w:proofErr w:type="spellStart"/>
            <w:r>
              <w:rPr>
                <w:b w:val="0"/>
                <w:lang w:eastAsia="de-DE"/>
              </w:rPr>
              <w:t>i</w:t>
            </w:r>
            <w:r w:rsidRPr="002F3FE8">
              <w:rPr>
                <w:b w:val="0"/>
                <w:lang w:eastAsia="de-DE"/>
              </w:rPr>
              <w:t>nput</w:t>
            </w:r>
            <w:proofErr w:type="spellEnd"/>
          </w:p>
        </w:tc>
        <w:tc>
          <w:tcPr>
            <w:tcW w:w="2926" w:type="dxa"/>
            <w:vMerge w:val="restart"/>
            <w:vAlign w:val="center"/>
          </w:tcPr>
          <w:p w:rsidR="008D5450" w:rsidRDefault="008D5450" w:rsidP="00FE7D4F">
            <w:pPr>
              <w:spacing w:line="288" w:lineRule="auto"/>
              <w:jc w:val="cente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Process</w:t>
            </w:r>
            <w:proofErr w:type="spellEnd"/>
            <w:r>
              <w:rPr>
                <w:lang w:eastAsia="de-DE"/>
              </w:rPr>
              <w:t xml:space="preserve"> </w:t>
            </w:r>
            <w:proofErr w:type="spellStart"/>
            <w:r>
              <w:rPr>
                <w:lang w:eastAsia="de-DE"/>
              </w:rPr>
              <w:t>information</w:t>
            </w:r>
            <w:proofErr w:type="spellEnd"/>
          </w:p>
        </w:tc>
        <w:tc>
          <w:tcPr>
            <w:tcW w:w="2926" w:type="dxa"/>
          </w:tcPr>
          <w:p w:rsidR="008D5450" w:rsidRDefault="008D5450"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r>
              <w:rPr>
                <w:lang w:eastAsia="de-DE"/>
              </w:rPr>
              <w:t>Move</w:t>
            </w:r>
          </w:p>
        </w:tc>
      </w:tr>
      <w:tr w:rsidR="008D5450" w:rsidTr="008D5450">
        <w:trPr>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FE7D4F">
            <w:pPr>
              <w:spacing w:line="288" w:lineRule="auto"/>
              <w:rPr>
                <w:b w:val="0"/>
                <w:lang w:eastAsia="de-DE"/>
              </w:rPr>
            </w:pPr>
            <w:r>
              <w:rPr>
                <w:b w:val="0"/>
                <w:lang w:eastAsia="de-DE"/>
              </w:rPr>
              <w:t>Visual</w:t>
            </w:r>
            <w:r w:rsidRPr="002F3FE8">
              <w:rPr>
                <w:b w:val="0"/>
                <w:lang w:eastAsia="de-DE"/>
              </w:rPr>
              <w:t xml:space="preserve"> </w:t>
            </w:r>
            <w:proofErr w:type="spellStart"/>
            <w:r>
              <w:rPr>
                <w:b w:val="0"/>
                <w:lang w:eastAsia="de-DE"/>
              </w:rPr>
              <w:t>i</w:t>
            </w:r>
            <w:r w:rsidRPr="002F3FE8">
              <w:rPr>
                <w:b w:val="0"/>
                <w:lang w:eastAsia="de-DE"/>
              </w:rPr>
              <w:t>nput</w:t>
            </w:r>
            <w:proofErr w:type="spellEnd"/>
            <w:r>
              <w:rPr>
                <w:b w:val="0"/>
                <w:lang w:eastAsia="de-DE"/>
              </w:rPr>
              <w:t xml:space="preserve"> (type)</w:t>
            </w:r>
          </w:p>
        </w:tc>
        <w:tc>
          <w:tcPr>
            <w:tcW w:w="2926" w:type="dxa"/>
            <w:vMerge/>
          </w:tcPr>
          <w:p w:rsidR="008D5450" w:rsidRDefault="008D5450" w:rsidP="00FE7D4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p>
        </w:tc>
        <w:tc>
          <w:tcPr>
            <w:tcW w:w="2926" w:type="dxa"/>
          </w:tcPr>
          <w:p w:rsidR="008D5450" w:rsidRDefault="008D5450" w:rsidP="00FE7D4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Rotate</w:t>
            </w:r>
            <w:proofErr w:type="spellEnd"/>
          </w:p>
        </w:tc>
      </w:tr>
      <w:tr w:rsidR="008D5450"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Default="008D5450" w:rsidP="00FE7D4F">
            <w:pPr>
              <w:spacing w:line="288" w:lineRule="auto"/>
              <w:rPr>
                <w:b w:val="0"/>
                <w:lang w:eastAsia="de-DE"/>
              </w:rPr>
            </w:pPr>
            <w:r>
              <w:rPr>
                <w:b w:val="0"/>
                <w:lang w:eastAsia="de-DE"/>
              </w:rPr>
              <w:t xml:space="preserve">Visual </w:t>
            </w:r>
            <w:proofErr w:type="spellStart"/>
            <w:r>
              <w:rPr>
                <w:b w:val="0"/>
                <w:lang w:eastAsia="de-DE"/>
              </w:rPr>
              <w:t>input</w:t>
            </w:r>
            <w:proofErr w:type="spellEnd"/>
            <w:r>
              <w:rPr>
                <w:b w:val="0"/>
                <w:lang w:eastAsia="de-DE"/>
              </w:rPr>
              <w:t xml:space="preserve"> (</w:t>
            </w:r>
            <w:proofErr w:type="spellStart"/>
            <w:r>
              <w:rPr>
                <w:b w:val="0"/>
                <w:lang w:eastAsia="de-DE"/>
              </w:rPr>
              <w:t>position</w:t>
            </w:r>
            <w:proofErr w:type="spellEnd"/>
            <w:r>
              <w:rPr>
                <w:b w:val="0"/>
                <w:lang w:eastAsia="de-DE"/>
              </w:rPr>
              <w:t>)</w:t>
            </w:r>
          </w:p>
        </w:tc>
        <w:tc>
          <w:tcPr>
            <w:tcW w:w="2926" w:type="dxa"/>
            <w:vMerge/>
          </w:tcPr>
          <w:p w:rsidR="008D5450" w:rsidRDefault="008D5450"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p>
        </w:tc>
        <w:tc>
          <w:tcPr>
            <w:tcW w:w="2926" w:type="dxa"/>
          </w:tcPr>
          <w:p w:rsidR="008D5450" w:rsidRDefault="008D5450"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Adjust</w:t>
            </w:r>
            <w:proofErr w:type="spellEnd"/>
            <w:r>
              <w:rPr>
                <w:lang w:eastAsia="de-DE"/>
              </w:rPr>
              <w:t xml:space="preserve"> </w:t>
            </w:r>
            <w:proofErr w:type="spellStart"/>
            <w:r>
              <w:rPr>
                <w:lang w:eastAsia="de-DE"/>
              </w:rPr>
              <w:t>weapon</w:t>
            </w:r>
            <w:proofErr w:type="spellEnd"/>
          </w:p>
        </w:tc>
      </w:tr>
      <w:tr w:rsidR="00C02BBE" w:rsidTr="008D5450">
        <w:trPr>
          <w:trHeight w:val="800"/>
        </w:trPr>
        <w:tc>
          <w:tcPr>
            <w:cnfStyle w:val="001000000000" w:firstRow="0" w:lastRow="0" w:firstColumn="1" w:lastColumn="0" w:oddVBand="0" w:evenVBand="0" w:oddHBand="0" w:evenHBand="0" w:firstRowFirstColumn="0" w:firstRowLastColumn="0" w:lastRowFirstColumn="0" w:lastRowLastColumn="0"/>
            <w:tcW w:w="2925" w:type="dxa"/>
          </w:tcPr>
          <w:p w:rsidR="00C02BBE" w:rsidRPr="002F3FE8" w:rsidRDefault="00C02BBE" w:rsidP="00FE7D4F">
            <w:pPr>
              <w:spacing w:line="288" w:lineRule="auto"/>
              <w:rPr>
                <w:b w:val="0"/>
                <w:lang w:eastAsia="de-DE"/>
              </w:rPr>
            </w:pPr>
            <w:r>
              <w:rPr>
                <w:b w:val="0"/>
                <w:lang w:eastAsia="de-DE"/>
              </w:rPr>
              <w:t xml:space="preserve">Energy </w:t>
            </w:r>
            <w:proofErr w:type="spellStart"/>
            <w:r>
              <w:rPr>
                <w:b w:val="0"/>
                <w:lang w:eastAsia="de-DE"/>
              </w:rPr>
              <w:t>level</w:t>
            </w:r>
            <w:proofErr w:type="spellEnd"/>
          </w:p>
        </w:tc>
        <w:tc>
          <w:tcPr>
            <w:tcW w:w="2926" w:type="dxa"/>
            <w:vMerge/>
          </w:tcPr>
          <w:p w:rsidR="00C02BBE" w:rsidRDefault="00C02BBE" w:rsidP="00FE7D4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p>
        </w:tc>
        <w:tc>
          <w:tcPr>
            <w:tcW w:w="2926" w:type="dxa"/>
          </w:tcPr>
          <w:p w:rsidR="00C02BBE" w:rsidRDefault="00C02BBE" w:rsidP="00FE7D4F">
            <w:pPr>
              <w:spacing w:line="288" w:lineRule="auto"/>
              <w:cnfStyle w:val="000000000000" w:firstRow="0" w:lastRow="0" w:firstColumn="0" w:lastColumn="0" w:oddVBand="0" w:evenVBand="0" w:oddHBand="0" w:evenHBand="0" w:firstRowFirstColumn="0" w:firstRowLastColumn="0" w:lastRowFirstColumn="0" w:lastRowLastColumn="0"/>
              <w:rPr>
                <w:lang w:eastAsia="de-DE"/>
              </w:rPr>
            </w:pPr>
            <w:r>
              <w:rPr>
                <w:lang w:eastAsia="de-DE"/>
              </w:rPr>
              <w:t>Look</w:t>
            </w:r>
          </w:p>
        </w:tc>
      </w:tr>
      <w:tr w:rsidR="00C02BBE"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C02BBE" w:rsidRPr="002F3FE8" w:rsidRDefault="00C02BBE" w:rsidP="00FE7D4F">
            <w:pPr>
              <w:spacing w:line="288" w:lineRule="auto"/>
              <w:rPr>
                <w:b w:val="0"/>
                <w:lang w:eastAsia="de-DE"/>
              </w:rPr>
            </w:pPr>
            <w:r>
              <w:rPr>
                <w:b w:val="0"/>
                <w:lang w:eastAsia="de-DE"/>
              </w:rPr>
              <w:t xml:space="preserve">Static </w:t>
            </w:r>
            <w:proofErr w:type="spellStart"/>
            <w:r>
              <w:rPr>
                <w:b w:val="0"/>
                <w:lang w:eastAsia="de-DE"/>
              </w:rPr>
              <w:t>input</w:t>
            </w:r>
            <w:proofErr w:type="spellEnd"/>
          </w:p>
        </w:tc>
        <w:tc>
          <w:tcPr>
            <w:tcW w:w="2926" w:type="dxa"/>
            <w:vMerge/>
          </w:tcPr>
          <w:p w:rsidR="00C02BBE" w:rsidRDefault="00C02BBE"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p>
        </w:tc>
        <w:tc>
          <w:tcPr>
            <w:tcW w:w="2926" w:type="dxa"/>
          </w:tcPr>
          <w:p w:rsidR="00C02BBE" w:rsidRDefault="00C02BBE" w:rsidP="00FE7D4F">
            <w:pPr>
              <w:spacing w:line="288" w:lineRule="auto"/>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Shoot</w:t>
            </w:r>
            <w:proofErr w:type="spellEnd"/>
          </w:p>
        </w:tc>
      </w:tr>
    </w:tbl>
    <w:p w:rsidR="002F3FE8" w:rsidRDefault="002F3FE8" w:rsidP="00FE7D4F">
      <w:pPr>
        <w:spacing w:line="288" w:lineRule="auto"/>
        <w:rPr>
          <w:lang w:eastAsia="de-DE"/>
        </w:rPr>
      </w:pPr>
      <w:r w:rsidRPr="002F3FE8">
        <w:rPr>
          <w:lang w:eastAsia="de-DE"/>
        </w:rPr>
        <w:t>Die Neuronen in der ersten Schicht</w:t>
      </w:r>
      <w:r>
        <w:rPr>
          <w:lang w:eastAsia="de-DE"/>
        </w:rPr>
        <w:t xml:space="preserve"> erhalten die Informationen, die dem Roboter zur Verfügung stehen. In jedem Durchlauf erhält er die Information, ob sich vor ihm eine Wand befindet (</w:t>
      </w:r>
      <w:proofErr w:type="spellStart"/>
      <w:r>
        <w:rPr>
          <w:lang w:eastAsia="de-DE"/>
        </w:rPr>
        <w:t>Haptical</w:t>
      </w:r>
      <w:proofErr w:type="spellEnd"/>
      <w:r>
        <w:rPr>
          <w:lang w:eastAsia="de-DE"/>
        </w:rPr>
        <w:t xml:space="preserve"> </w:t>
      </w:r>
      <w:proofErr w:type="spellStart"/>
      <w:r>
        <w:rPr>
          <w:lang w:eastAsia="de-DE"/>
        </w:rPr>
        <w:t>input</w:t>
      </w:r>
      <w:proofErr w:type="spellEnd"/>
      <w:r>
        <w:rPr>
          <w:lang w:eastAsia="de-DE"/>
        </w:rPr>
        <w:t xml:space="preserve">). Falls er im letzten Durchlauf einen Laserstrahl zur Gegnerentdeckung gestartet hatte, bekommt er </w:t>
      </w:r>
      <w:r w:rsidR="00C12347">
        <w:rPr>
          <w:lang w:eastAsia="de-DE"/>
        </w:rPr>
        <w:t xml:space="preserve">jetzt die Ergebnisse (Visual </w:t>
      </w:r>
      <w:proofErr w:type="spellStart"/>
      <w:r w:rsidR="00C12347">
        <w:rPr>
          <w:lang w:eastAsia="de-DE"/>
        </w:rPr>
        <w:t>input</w:t>
      </w:r>
      <w:proofErr w:type="spellEnd"/>
      <w:r w:rsidR="00C12347">
        <w:rPr>
          <w:lang w:eastAsia="de-DE"/>
        </w:rPr>
        <w:t>). Als letzten</w:t>
      </w:r>
      <w:r w:rsidR="00094CC9">
        <w:rPr>
          <w:lang w:eastAsia="de-DE"/>
        </w:rPr>
        <w:t xml:space="preserve"> regulären</w:t>
      </w:r>
      <w:r w:rsidR="00C12347">
        <w:rPr>
          <w:lang w:eastAsia="de-DE"/>
        </w:rPr>
        <w:t xml:space="preserve"> Input erfährt der Roboter, wie groß sein Energy-Level im Moment ist.</w:t>
      </w:r>
      <w:r w:rsidR="00094CC9">
        <w:rPr>
          <w:lang w:eastAsia="de-DE"/>
        </w:rPr>
        <w:t xml:space="preserve"> Außerdem gibt es einen Static </w:t>
      </w:r>
      <w:proofErr w:type="spellStart"/>
      <w:r w:rsidR="00094CC9">
        <w:rPr>
          <w:lang w:eastAsia="de-DE"/>
        </w:rPr>
        <w:t>input</w:t>
      </w:r>
      <w:proofErr w:type="spellEnd"/>
      <w:r w:rsidR="00094CC9">
        <w:rPr>
          <w:lang w:eastAsia="de-DE"/>
        </w:rPr>
        <w:t xml:space="preserve">, der ständig aktiv ist, sodass der Roboter auch Aktionen durchführen </w:t>
      </w:r>
      <w:r w:rsidR="00F32043">
        <w:rPr>
          <w:lang w:eastAsia="de-DE"/>
        </w:rPr>
        <w:t>kann,</w:t>
      </w:r>
      <w:r w:rsidR="00094CC9">
        <w:rPr>
          <w:lang w:eastAsia="de-DE"/>
        </w:rPr>
        <w:t xml:space="preserve"> wenn er keinen sonstigen Input erhält.</w:t>
      </w:r>
    </w:p>
    <w:p w:rsidR="00C12347" w:rsidRDefault="00C12347" w:rsidP="00FE7D4F">
      <w:pPr>
        <w:spacing w:line="288" w:lineRule="auto"/>
        <w:rPr>
          <w:lang w:eastAsia="de-DE"/>
        </w:rPr>
      </w:pPr>
      <w:r>
        <w:rPr>
          <w:lang w:eastAsia="de-DE"/>
        </w:rPr>
        <w:lastRenderedPageBreak/>
        <w:t xml:space="preserve">Die Neuronen des mittleren, Hidden </w:t>
      </w:r>
      <w:proofErr w:type="spellStart"/>
      <w:r>
        <w:rPr>
          <w:lang w:eastAsia="de-DE"/>
        </w:rPr>
        <w:t>layers</w:t>
      </w:r>
      <w:proofErr w:type="spellEnd"/>
      <w:r>
        <w:rPr>
          <w:lang w:eastAsia="de-DE"/>
        </w:rPr>
        <w:t xml:space="preserve"> erfüllen keine konkrete Funktion hinsichtlich des Spiels, allerdings sind sie notwendig um die Informationen der </w:t>
      </w:r>
      <w:proofErr w:type="spellStart"/>
      <w:r>
        <w:rPr>
          <w:lang w:eastAsia="de-DE"/>
        </w:rPr>
        <w:t>input</w:t>
      </w:r>
      <w:proofErr w:type="spellEnd"/>
      <w:r>
        <w:rPr>
          <w:lang w:eastAsia="de-DE"/>
        </w:rPr>
        <w:t xml:space="preserve"> Neuronen zu verarbeiten, denn erst mit einer dritten Schicht ist die Lösung von XOR-Problemen möglich.</w:t>
      </w:r>
      <w:r w:rsidR="00600E8F">
        <w:rPr>
          <w:lang w:eastAsia="de-DE"/>
        </w:rPr>
        <w:t xml:space="preserve"> </w:t>
      </w:r>
      <w:r w:rsidR="00600E8F" w:rsidRPr="00600E8F">
        <w:rPr>
          <w:vertAlign w:val="superscript"/>
          <w:lang w:eastAsia="de-DE"/>
        </w:rPr>
        <w:t>[HeX2009]</w:t>
      </w:r>
    </w:p>
    <w:p w:rsidR="00650278" w:rsidRDefault="00C12347" w:rsidP="00FE7D4F">
      <w:pPr>
        <w:spacing w:line="288" w:lineRule="auto"/>
        <w:rPr>
          <w:lang w:eastAsia="de-DE"/>
        </w:rPr>
      </w:pPr>
      <w:r>
        <w:rPr>
          <w:lang w:eastAsia="de-DE"/>
        </w:rPr>
        <w:t xml:space="preserve">In der letzten Schicht befinden sich die </w:t>
      </w:r>
      <w:proofErr w:type="spellStart"/>
      <w:r>
        <w:rPr>
          <w:lang w:eastAsia="de-DE"/>
        </w:rPr>
        <w:t>output</w:t>
      </w:r>
      <w:proofErr w:type="spellEnd"/>
      <w:r>
        <w:rPr>
          <w:lang w:eastAsia="de-DE"/>
        </w:rPr>
        <w:t xml:space="preserve"> Neuronen, welche tatsächlich Aktionen auslösen. Wenn diese Neuronen aktiviert sind, bewegt sich der Roboter, dreht sich, richtet den Winkel seines Waffensystems neu aus, inspiziert seine Umgebung oder schießt.</w:t>
      </w:r>
    </w:p>
    <w:p w:rsidR="00C12347" w:rsidRDefault="00C12347" w:rsidP="00FE7D4F">
      <w:pPr>
        <w:spacing w:line="288" w:lineRule="auto"/>
        <w:rPr>
          <w:lang w:eastAsia="de-DE"/>
        </w:rPr>
      </w:pPr>
      <w:r>
        <w:rPr>
          <w:lang w:eastAsia="de-DE"/>
        </w:rPr>
        <w:t xml:space="preserve">Für den Anfang sollen alle Neuronen mit jeweils allen Neuronen voll </w:t>
      </w:r>
      <w:proofErr w:type="spellStart"/>
      <w:r>
        <w:rPr>
          <w:lang w:eastAsia="de-DE"/>
        </w:rPr>
        <w:t>vermascht</w:t>
      </w:r>
      <w:proofErr w:type="spellEnd"/>
      <w:r>
        <w:rPr>
          <w:lang w:eastAsia="de-DE"/>
        </w:rPr>
        <w:t xml:space="preserve"> sein. Sollte sich im Laufe der Entwicklung herausstellen, dass gewisse Kanten überhaupt nicht benötigt werden, so kann die Vermaschung im Nachhinein angepasst werden.</w:t>
      </w:r>
    </w:p>
    <w:p w:rsidR="0073312B" w:rsidRDefault="0073312B" w:rsidP="00FE7D4F">
      <w:pPr>
        <w:pStyle w:val="berSchr2"/>
        <w:spacing w:line="288" w:lineRule="auto"/>
      </w:pPr>
      <w:bookmarkStart w:id="95" w:name="_Toc495249020"/>
      <w:r>
        <w:t>Implementierung</w:t>
      </w:r>
      <w:bookmarkEnd w:id="95"/>
    </w:p>
    <w:p w:rsidR="00F32043" w:rsidRDefault="00F32043" w:rsidP="00FE7D4F">
      <w:pPr>
        <w:spacing w:line="288" w:lineRule="auto"/>
      </w:pPr>
      <w:r>
        <w:t>Die gesamte Funktionalität benötigt lediglich drei neue Klassen und eine neue Strategie, „</w:t>
      </w:r>
      <w:proofErr w:type="spellStart"/>
      <w:r w:rsidR="001E10C3">
        <w:t>Neural</w:t>
      </w:r>
      <w:proofErr w:type="spellEnd"/>
      <w:r>
        <w:t xml:space="preserve"> </w:t>
      </w:r>
      <w:proofErr w:type="spellStart"/>
      <w:r>
        <w:t>network</w:t>
      </w:r>
      <w:proofErr w:type="spellEnd"/>
      <w:r>
        <w:t>“, für die Roboter. Die erste Klasse, Network, legt den Aufbau des Netzes fest und bietet Schnittstellen nach außen. Dabei instanziiert sie eine Reihe von Neurons, welche ihre jeweiligen Inputs verarbeiten und entsprechend durch ihre Outputs feuern. Diese werden durch die Klasse Link dargestellt, die sowohl als Verbindung zwischen den Neuronen des Netzes als auch zur Speicherung der Informationen von und nach außen dienen.</w:t>
      </w:r>
    </w:p>
    <w:p w:rsidR="00F32043" w:rsidRDefault="00F32043" w:rsidP="00FE7D4F">
      <w:pPr>
        <w:spacing w:line="288" w:lineRule="auto"/>
      </w:pPr>
      <w:r>
        <w:t>Jegliche Strategie kann ihr jeweiliges Netzwerk folgendermaßen benutzen:</w:t>
      </w:r>
    </w:p>
    <w:p w:rsidR="00F32043" w:rsidRDefault="00F32043" w:rsidP="00FE7D4F">
      <w:pPr>
        <w:pStyle w:val="Listenabsatz"/>
        <w:numPr>
          <w:ilvl w:val="0"/>
          <w:numId w:val="37"/>
        </w:numPr>
        <w:spacing w:line="288" w:lineRule="auto"/>
      </w:pPr>
      <w:r>
        <w:t>Netzwerk neu berechnen. Dabei berechnet jedes Neuron seinen Output neu und modifiziert die Links entsprechend.</w:t>
      </w:r>
    </w:p>
    <w:p w:rsidR="00F32043" w:rsidRDefault="00F32043" w:rsidP="00FE7D4F">
      <w:pPr>
        <w:pStyle w:val="Listenabsatz"/>
        <w:numPr>
          <w:ilvl w:val="0"/>
          <w:numId w:val="37"/>
        </w:numPr>
        <w:spacing w:line="288" w:lineRule="auto"/>
      </w:pPr>
      <w:r>
        <w:t xml:space="preserve">Die Outputs der </w:t>
      </w:r>
      <w:r w:rsidR="00674288">
        <w:t xml:space="preserve">Output-Neuronen abholen und die Werte auf eine Weise interpretieren, dass sie zu gewissen Aktionen führen können. Bei der Standardstrategie führt zum Beispiel ein Wert von größer als 0,5 bei dem Neuron </w:t>
      </w:r>
      <w:proofErr w:type="spellStart"/>
      <w:r w:rsidR="00674288">
        <w:t>Shoot</w:t>
      </w:r>
      <w:proofErr w:type="spellEnd"/>
      <w:r w:rsidR="00674288">
        <w:t xml:space="preserve"> dazu, dass eine Kugel abgefeuert wird.</w:t>
      </w:r>
    </w:p>
    <w:p w:rsidR="00674288" w:rsidRDefault="00143100" w:rsidP="00FE7D4F">
      <w:pPr>
        <w:pStyle w:val="Listenabsatz"/>
        <w:numPr>
          <w:ilvl w:val="0"/>
          <w:numId w:val="37"/>
        </w:numPr>
        <w:spacing w:line="288" w:lineRule="auto"/>
      </w:pPr>
      <w:r>
        <w:t xml:space="preserve">Die Inputs neu setzen. Dafür müssen die relevanten Werte zu </w:t>
      </w:r>
      <w:proofErr w:type="spellStart"/>
      <w:r>
        <w:t>Floats</w:t>
      </w:r>
      <w:proofErr w:type="spellEnd"/>
      <w:r>
        <w:t xml:space="preserve"> konvertiert werden, am besten zwischen -1 und 1, da dies auch die Werte sind, die zwischen den Neuronen ausgetauscht werden.</w:t>
      </w:r>
    </w:p>
    <w:p w:rsidR="00EC1E75" w:rsidRDefault="00600E8F" w:rsidP="00FE7D4F">
      <w:pPr>
        <w:spacing w:line="288" w:lineRule="auto"/>
      </w:pPr>
      <w:r>
        <w:rPr>
          <w:noProof/>
        </w:rPr>
        <mc:AlternateContent>
          <mc:Choice Requires="wps">
            <w:drawing>
              <wp:anchor distT="0" distB="0" distL="114300" distR="114300" simplePos="0" relativeHeight="251730944" behindDoc="1" locked="0" layoutInCell="1" allowOverlap="1" wp14:anchorId="0D627367" wp14:editId="14F1E0AE">
                <wp:simplePos x="0" y="0"/>
                <wp:positionH relativeFrom="column">
                  <wp:posOffset>2661920</wp:posOffset>
                </wp:positionH>
                <wp:positionV relativeFrom="paragraph">
                  <wp:posOffset>1713865</wp:posOffset>
                </wp:positionV>
                <wp:extent cx="2917825" cy="635"/>
                <wp:effectExtent l="0" t="0" r="0" b="0"/>
                <wp:wrapTight wrapText="bothSides">
                  <wp:wrapPolygon edited="0">
                    <wp:start x="0" y="0"/>
                    <wp:lineTo x="0" y="21600"/>
                    <wp:lineTo x="21600" y="21600"/>
                    <wp:lineTo x="21600" y="0"/>
                  </wp:wrapPolygon>
                </wp:wrapTight>
                <wp:docPr id="44" name="Textfeld 44"/>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wps:spPr>
                      <wps:txbx>
                        <w:txbxContent>
                          <w:p w:rsidR="00971D17" w:rsidRDefault="00971D17" w:rsidP="00600E8F">
                            <w:pPr>
                              <w:pStyle w:val="Beschriftung"/>
                            </w:pPr>
                            <w:bookmarkStart w:id="96" w:name="_Toc495248503"/>
                            <w:r>
                              <w:t xml:space="preserve">Abbildung </w:t>
                            </w:r>
                            <w:r>
                              <w:fldChar w:fldCharType="begin"/>
                            </w:r>
                            <w:r>
                              <w:instrText xml:space="preserve"> SEQ Abbildung \* ARABIC </w:instrText>
                            </w:r>
                            <w:r>
                              <w:fldChar w:fldCharType="separate"/>
                            </w:r>
                            <w:r w:rsidR="006F23B3">
                              <w:rPr>
                                <w:noProof/>
                              </w:rPr>
                              <w:t>21</w:t>
                            </w:r>
                            <w:r>
                              <w:fldChar w:fldCharType="end"/>
                            </w:r>
                            <w:r>
                              <w:t>: Ein Netzwerk-gesteuerter</w:t>
                            </w:r>
                            <w:bookmarkEnd w:id="96"/>
                          </w:p>
                          <w:p w:rsidR="00971D17" w:rsidRPr="009732A2" w:rsidRDefault="00971D17" w:rsidP="00600E8F">
                            <w:pPr>
                              <w:pStyle w:val="Beschriftung"/>
                              <w:rPr>
                                <w:rFonts w:eastAsia="Calibri"/>
                                <w:noProof/>
                                <w:lang w:eastAsia="en-US"/>
                              </w:rPr>
                            </w:pPr>
                            <w:r>
                              <w:t>Roboter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27367" id="Textfeld 44" o:spid="_x0000_s1046" type="#_x0000_t202" style="position:absolute;left:0;text-align:left;margin-left:209.6pt;margin-top:134.95pt;width:229.7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" stroked="f">
                <v:textbox style="mso-fit-shape-to-text:t" inset="0,0,0,0">
                  <w:txbxContent>
                    <w:p w:rsidR="00971D17" w:rsidRDefault="00971D17" w:rsidP="00600E8F">
                      <w:pPr>
                        <w:pStyle w:val="Beschriftung"/>
                      </w:pPr>
                      <w:bookmarkStart w:id="97" w:name="_Toc495248503"/>
                      <w:r>
                        <w:t xml:space="preserve">Abbildung </w:t>
                      </w:r>
                      <w:r>
                        <w:fldChar w:fldCharType="begin"/>
                      </w:r>
                      <w:r>
                        <w:instrText xml:space="preserve"> SEQ Abbildung \* ARABIC </w:instrText>
                      </w:r>
                      <w:r>
                        <w:fldChar w:fldCharType="separate"/>
                      </w:r>
                      <w:r w:rsidR="006F23B3">
                        <w:rPr>
                          <w:noProof/>
                        </w:rPr>
                        <w:t>21</w:t>
                      </w:r>
                      <w:r>
                        <w:fldChar w:fldCharType="end"/>
                      </w:r>
                      <w:r>
                        <w:t>: Ein Netzwerk-gesteuerter</w:t>
                      </w:r>
                      <w:bookmarkEnd w:id="97"/>
                    </w:p>
                    <w:p w:rsidR="00971D17" w:rsidRPr="009732A2" w:rsidRDefault="00971D17" w:rsidP="00600E8F">
                      <w:pPr>
                        <w:pStyle w:val="Beschriftung"/>
                        <w:rPr>
                          <w:rFonts w:eastAsia="Calibri"/>
                          <w:noProof/>
                          <w:lang w:eastAsia="en-US"/>
                        </w:rPr>
                      </w:pPr>
                      <w:r>
                        <w:t>Roboter</w:t>
                      </w:r>
                    </w:p>
                  </w:txbxContent>
                </v:textbox>
                <w10:wrap type="tight"/>
              </v:shape>
            </w:pict>
          </mc:Fallback>
        </mc:AlternateContent>
      </w:r>
      <w:r w:rsidR="006C02DA">
        <w:rPr>
          <w:noProof/>
        </w:rPr>
        <w:drawing>
          <wp:anchor distT="0" distB="0" distL="114300" distR="114300" simplePos="0" relativeHeight="251699200" behindDoc="1" locked="0" layoutInCell="1" allowOverlap="1">
            <wp:simplePos x="0" y="0"/>
            <wp:positionH relativeFrom="margin">
              <wp:align>right</wp:align>
            </wp:positionH>
            <wp:positionV relativeFrom="paragraph">
              <wp:posOffset>15249</wp:posOffset>
            </wp:positionV>
            <wp:extent cx="2917825" cy="1641475"/>
            <wp:effectExtent l="0" t="0" r="0" b="0"/>
            <wp:wrapTight wrapText="bothSides">
              <wp:wrapPolygon edited="0">
                <wp:start x="0" y="0"/>
                <wp:lineTo x="0" y="21308"/>
                <wp:lineTo x="21435" y="21308"/>
                <wp:lineTo x="21435" y="0"/>
                <wp:lineTo x="0" y="0"/>
              </wp:wrapPolygon>
            </wp:wrapTight>
            <wp:docPr id="28" name="Grafik 28" descr="C:\Users\Sebastian\Desktop\Game Programming\KI-kruten\kik\screenshots\screen_7_19_14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9_14_14.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7825" cy="16414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D9444C">
        <w:t>Es gibt zwei Prototypen für die Generierung eines Neuronalen Netzwerkes. „Default“ bedeutet, dass alle Gewichte und Schwellwerte auf die jeweiligen Standardwerte gestellt sind. Daraus resultiert ein Roboter, der bei jedem Durchlauf versucht, alle Aktionen auszuführen. „Random“ setzt alle genannten Werte auf jeweils einen Zufallswert</w:t>
      </w:r>
      <w:r w:rsidR="006C02DA">
        <w:t xml:space="preserve"> innerhalb des jeweils gültigen Bereichs.</w:t>
      </w:r>
    </w:p>
    <w:tbl>
      <w:tblPr>
        <w:tblStyle w:val="EinfacheTabelle5"/>
        <w:tblpPr w:leftFromText="141" w:rightFromText="141" w:vertAnchor="text" w:horzAnchor="page" w:tblpX="7481" w:tblpY="271"/>
        <w:tblW w:w="2475" w:type="dxa"/>
        <w:tblLook w:val="04A0" w:firstRow="1" w:lastRow="0" w:firstColumn="1" w:lastColumn="0" w:noHBand="0" w:noVBand="1"/>
      </w:tblPr>
      <w:tblGrid>
        <w:gridCol w:w="1574"/>
        <w:gridCol w:w="901"/>
      </w:tblGrid>
      <w:tr w:rsidR="00600E8F" w:rsidTr="00600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74" w:type="dxa"/>
          </w:tcPr>
          <w:p w:rsidR="00600E8F" w:rsidRPr="002A208F" w:rsidRDefault="00600E8F" w:rsidP="00600E8F">
            <w:pPr>
              <w:rPr>
                <w:i w:val="0"/>
              </w:rPr>
            </w:pPr>
            <w:r w:rsidRPr="002A208F">
              <w:rPr>
                <w:i w:val="0"/>
              </w:rPr>
              <w:lastRenderedPageBreak/>
              <w:t>Erfolg</w:t>
            </w:r>
          </w:p>
        </w:tc>
        <w:tc>
          <w:tcPr>
            <w:tcW w:w="901" w:type="dxa"/>
          </w:tcPr>
          <w:p w:rsidR="00600E8F" w:rsidRPr="002A208F" w:rsidRDefault="00600E8F" w:rsidP="00600E8F">
            <w:pPr>
              <w:cnfStyle w:val="100000000000" w:firstRow="1" w:lastRow="0" w:firstColumn="0" w:lastColumn="0" w:oddVBand="0" w:evenVBand="0" w:oddHBand="0" w:evenHBand="0" w:firstRowFirstColumn="0" w:firstRowLastColumn="0" w:lastRowFirstColumn="0" w:lastRowLastColumn="0"/>
              <w:rPr>
                <w:i w:val="0"/>
              </w:rPr>
            </w:pPr>
            <w:r w:rsidRPr="002A208F">
              <w:rPr>
                <w:i w:val="0"/>
              </w:rPr>
              <w:t>Punkte</w:t>
            </w:r>
          </w:p>
        </w:tc>
      </w:tr>
      <w:tr w:rsidR="00600E8F" w:rsidTr="00600E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rsidR="00600E8F" w:rsidRPr="002A208F" w:rsidRDefault="00600E8F" w:rsidP="00600E8F">
            <w:pPr>
              <w:rPr>
                <w:i w:val="0"/>
              </w:rPr>
            </w:pPr>
            <w:r>
              <w:rPr>
                <w:i w:val="0"/>
              </w:rPr>
              <w:t xml:space="preserve"> Sehen</w:t>
            </w:r>
          </w:p>
        </w:tc>
        <w:tc>
          <w:tcPr>
            <w:tcW w:w="901" w:type="dxa"/>
          </w:tcPr>
          <w:p w:rsidR="00600E8F" w:rsidRPr="002A208F" w:rsidRDefault="00600E8F" w:rsidP="00600E8F">
            <w:pPr>
              <w:cnfStyle w:val="000000100000" w:firstRow="0" w:lastRow="0" w:firstColumn="0" w:lastColumn="0" w:oddVBand="0" w:evenVBand="0" w:oddHBand="1" w:evenHBand="0" w:firstRowFirstColumn="0" w:firstRowLastColumn="0" w:lastRowFirstColumn="0" w:lastRowLastColumn="0"/>
            </w:pPr>
            <w:r>
              <w:t>2</w:t>
            </w:r>
          </w:p>
        </w:tc>
      </w:tr>
      <w:tr w:rsidR="00600E8F" w:rsidTr="00600E8F">
        <w:tc>
          <w:tcPr>
            <w:cnfStyle w:val="001000000000" w:firstRow="0" w:lastRow="0" w:firstColumn="1" w:lastColumn="0" w:oddVBand="0" w:evenVBand="0" w:oddHBand="0" w:evenHBand="0" w:firstRowFirstColumn="0" w:firstRowLastColumn="0" w:lastRowFirstColumn="0" w:lastRowLastColumn="0"/>
            <w:tcW w:w="1574" w:type="dxa"/>
          </w:tcPr>
          <w:p w:rsidR="00600E8F" w:rsidRPr="002A208F" w:rsidRDefault="00600E8F" w:rsidP="00600E8F">
            <w:r w:rsidRPr="006B66E3">
              <w:rPr>
                <w:i w:val="0"/>
              </w:rPr>
              <w:t>Schießen</w:t>
            </w:r>
          </w:p>
        </w:tc>
        <w:tc>
          <w:tcPr>
            <w:tcW w:w="901" w:type="dxa"/>
          </w:tcPr>
          <w:p w:rsidR="00600E8F" w:rsidRPr="002A208F" w:rsidRDefault="00600E8F" w:rsidP="00600E8F">
            <w:pPr>
              <w:cnfStyle w:val="000000000000" w:firstRow="0" w:lastRow="0" w:firstColumn="0" w:lastColumn="0" w:oddVBand="0" w:evenVBand="0" w:oddHBand="0" w:evenHBand="0" w:firstRowFirstColumn="0" w:firstRowLastColumn="0" w:lastRowFirstColumn="0" w:lastRowLastColumn="0"/>
            </w:pPr>
            <w:r>
              <w:t>5</w:t>
            </w:r>
          </w:p>
        </w:tc>
      </w:tr>
      <w:tr w:rsidR="00600E8F" w:rsidTr="00600E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rsidR="00600E8F" w:rsidRPr="002A208F" w:rsidRDefault="00600E8F" w:rsidP="00600E8F">
            <w:pPr>
              <w:rPr>
                <w:i w:val="0"/>
              </w:rPr>
            </w:pPr>
            <w:r w:rsidRPr="002A208F">
              <w:rPr>
                <w:i w:val="0"/>
              </w:rPr>
              <w:t>Opponent ausschalten</w:t>
            </w:r>
          </w:p>
        </w:tc>
        <w:tc>
          <w:tcPr>
            <w:tcW w:w="901" w:type="dxa"/>
          </w:tcPr>
          <w:p w:rsidR="00600E8F" w:rsidRPr="002A208F" w:rsidRDefault="00600E8F" w:rsidP="00600E8F">
            <w:pPr>
              <w:cnfStyle w:val="000000100000" w:firstRow="0" w:lastRow="0" w:firstColumn="0" w:lastColumn="0" w:oddVBand="0" w:evenVBand="0" w:oddHBand="1" w:evenHBand="0" w:firstRowFirstColumn="0" w:firstRowLastColumn="0" w:lastRowFirstColumn="0" w:lastRowLastColumn="0"/>
            </w:pPr>
            <w:r w:rsidRPr="002A208F">
              <w:t>1</w:t>
            </w:r>
            <w:r>
              <w:t>00</w:t>
            </w:r>
          </w:p>
        </w:tc>
      </w:tr>
      <w:tr w:rsidR="00600E8F" w:rsidTr="00600E8F">
        <w:tc>
          <w:tcPr>
            <w:cnfStyle w:val="001000000000" w:firstRow="0" w:lastRow="0" w:firstColumn="1" w:lastColumn="0" w:oddVBand="0" w:evenVBand="0" w:oddHBand="0" w:evenHBand="0" w:firstRowFirstColumn="0" w:firstRowLastColumn="0" w:lastRowFirstColumn="0" w:lastRowLastColumn="0"/>
            <w:tcW w:w="1574" w:type="dxa"/>
          </w:tcPr>
          <w:p w:rsidR="00600E8F" w:rsidRPr="002A208F" w:rsidRDefault="00600E8F" w:rsidP="00600E8F">
            <w:pPr>
              <w:rPr>
                <w:i w:val="0"/>
              </w:rPr>
            </w:pPr>
            <w:r w:rsidRPr="002A208F">
              <w:rPr>
                <w:i w:val="0"/>
              </w:rPr>
              <w:t>Gewinnen</w:t>
            </w:r>
          </w:p>
        </w:tc>
        <w:tc>
          <w:tcPr>
            <w:tcW w:w="901" w:type="dxa"/>
          </w:tcPr>
          <w:p w:rsidR="00600E8F" w:rsidRPr="002A208F" w:rsidRDefault="00600E8F" w:rsidP="00600E8F">
            <w:pPr>
              <w:cnfStyle w:val="000000000000" w:firstRow="0" w:lastRow="0" w:firstColumn="0" w:lastColumn="0" w:oddVBand="0" w:evenVBand="0" w:oddHBand="0" w:evenHBand="0" w:firstRowFirstColumn="0" w:firstRowLastColumn="0" w:lastRowFirstColumn="0" w:lastRowLastColumn="0"/>
            </w:pPr>
            <w:r w:rsidRPr="002A208F">
              <w:t>5</w:t>
            </w:r>
            <w:r>
              <w:t>00</w:t>
            </w:r>
          </w:p>
        </w:tc>
      </w:tr>
    </w:tbl>
    <w:p w:rsidR="002A208F" w:rsidRDefault="002A208F" w:rsidP="002A208F">
      <w:pPr>
        <w:pStyle w:val="berSchr2"/>
      </w:pPr>
      <w:bookmarkStart w:id="98" w:name="_Toc495249021"/>
      <w:r>
        <w:t>Erfolge</w:t>
      </w:r>
      <w:bookmarkEnd w:id="98"/>
    </w:p>
    <w:p w:rsidR="002A208F" w:rsidRDefault="002A208F" w:rsidP="002A208F">
      <w:r>
        <w:t xml:space="preserve">Um den Erfolg eines Netzwerks zu messen, wird die Definition eines Erfolgskriteriums benötigt. Ziel des Spiels ist es, als letzter Überlebender übrig zu bleiben, das ist also sicherlich als Erfolg anzusehen. Außerdem hilft es, einen Opponenten auszuschalten, das sollte also </w:t>
      </w:r>
    </w:p>
    <w:p w:rsidR="002A208F" w:rsidRDefault="002A208F" w:rsidP="002A208F">
      <w:r>
        <w:t>ebenfalls als Erfolg gelten.</w:t>
      </w:r>
      <w:r w:rsidR="00DC70F7">
        <w:t xml:space="preserve"> Handlungen, die notwendig dafür sind, dass einer der genannten Erfolge erzielt werden kann, sind Sehen und Schießen. Deshalb werden auch diese Handlungen entsprechend belohnt.</w:t>
      </w:r>
      <w:r>
        <w:t xml:space="preserve"> Daraus ergibt sich die Verteilung der Erfolgspunkte in </w:t>
      </w:r>
      <w:r w:rsidR="00CB5CAC">
        <w:t xml:space="preserve">der </w:t>
      </w:r>
      <w:r>
        <w:t xml:space="preserve">Tabelle </w:t>
      </w:r>
      <w:r w:rsidR="00CB5CAC">
        <w:t>rechts.</w:t>
      </w:r>
    </w:p>
    <w:p w:rsidR="002A208F" w:rsidRDefault="002A208F" w:rsidP="002A208F">
      <w:pPr>
        <w:pStyle w:val="berSchr2"/>
      </w:pPr>
      <w:bookmarkStart w:id="99" w:name="_Toc495249022"/>
      <w:r>
        <w:t>Auslese</w:t>
      </w:r>
      <w:bookmarkEnd w:id="99"/>
    </w:p>
    <w:p w:rsidR="002A208F" w:rsidRDefault="00600E8F" w:rsidP="002A208F">
      <w:r>
        <w:rPr>
          <w:noProof/>
        </w:rPr>
        <mc:AlternateContent>
          <mc:Choice Requires="wps">
            <w:drawing>
              <wp:anchor distT="0" distB="0" distL="114300" distR="114300" simplePos="0" relativeHeight="251728896" behindDoc="1" locked="0" layoutInCell="1" allowOverlap="1" wp14:anchorId="662170F8" wp14:editId="2BF7CD09">
                <wp:simplePos x="0" y="0"/>
                <wp:positionH relativeFrom="column">
                  <wp:posOffset>4243705</wp:posOffset>
                </wp:positionH>
                <wp:positionV relativeFrom="paragraph">
                  <wp:posOffset>1607820</wp:posOffset>
                </wp:positionV>
                <wp:extent cx="1336040"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1336040" cy="635"/>
                        </a:xfrm>
                        <a:prstGeom prst="rect">
                          <a:avLst/>
                        </a:prstGeom>
                        <a:solidFill>
                          <a:prstClr val="white"/>
                        </a:solidFill>
                        <a:ln>
                          <a:noFill/>
                        </a:ln>
                      </wps:spPr>
                      <wps:txbx>
                        <w:txbxContent>
                          <w:p w:rsidR="00971D17" w:rsidRPr="00C5179A" w:rsidRDefault="00971D17" w:rsidP="00600E8F">
                            <w:pPr>
                              <w:pStyle w:val="Beschriftung"/>
                              <w:rPr>
                                <w:rFonts w:eastAsia="Calibri"/>
                                <w:noProof/>
                                <w:lang w:eastAsia="en-US"/>
                              </w:rPr>
                            </w:pPr>
                            <w:bookmarkStart w:id="100" w:name="_Toc495248504"/>
                            <w:r>
                              <w:t xml:space="preserve">Abbildung </w:t>
                            </w:r>
                            <w:r>
                              <w:fldChar w:fldCharType="begin"/>
                            </w:r>
                            <w:r>
                              <w:instrText xml:space="preserve"> SEQ Abbildung \* ARABIC </w:instrText>
                            </w:r>
                            <w:r>
                              <w:fldChar w:fldCharType="separate"/>
                            </w:r>
                            <w:r w:rsidR="006F23B3">
                              <w:rPr>
                                <w:noProof/>
                              </w:rPr>
                              <w:t>22</w:t>
                            </w:r>
                            <w:r>
                              <w:fldChar w:fldCharType="end"/>
                            </w:r>
                            <w:r>
                              <w:t>: Das Trainingslevel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170F8" id="Textfeld 43" o:spid="_x0000_s1047" type="#_x0000_t202" style="position:absolute;left:0;text-align:left;margin-left:334.15pt;margin-top:126.6pt;width:105.2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" stroked="f">
                <v:textbox style="mso-fit-shape-to-text:t" inset="0,0,0,0">
                  <w:txbxContent>
                    <w:p w:rsidR="00971D17" w:rsidRPr="00C5179A" w:rsidRDefault="00971D17" w:rsidP="00600E8F">
                      <w:pPr>
                        <w:pStyle w:val="Beschriftung"/>
                        <w:rPr>
                          <w:rFonts w:eastAsia="Calibri"/>
                          <w:noProof/>
                          <w:lang w:eastAsia="en-US"/>
                        </w:rPr>
                      </w:pPr>
                      <w:bookmarkStart w:id="101" w:name="_Toc495248504"/>
                      <w:r>
                        <w:t xml:space="preserve">Abbildung </w:t>
                      </w:r>
                      <w:r>
                        <w:fldChar w:fldCharType="begin"/>
                      </w:r>
                      <w:r>
                        <w:instrText xml:space="preserve"> SEQ Abbildung \* ARABIC </w:instrText>
                      </w:r>
                      <w:r>
                        <w:fldChar w:fldCharType="separate"/>
                      </w:r>
                      <w:r w:rsidR="006F23B3">
                        <w:rPr>
                          <w:noProof/>
                        </w:rPr>
                        <w:t>22</w:t>
                      </w:r>
                      <w:r>
                        <w:fldChar w:fldCharType="end"/>
                      </w:r>
                      <w:r>
                        <w:t>: Das Trainingslevel</w:t>
                      </w:r>
                      <w:bookmarkEnd w:id="101"/>
                    </w:p>
                  </w:txbxContent>
                </v:textbox>
                <w10:wrap type="tight"/>
              </v:shape>
            </w:pict>
          </mc:Fallback>
        </mc:AlternateContent>
      </w:r>
      <w:r>
        <w:rPr>
          <w:noProof/>
        </w:rPr>
        <w:drawing>
          <wp:anchor distT="0" distB="0" distL="114300" distR="114300" simplePos="0" relativeHeight="251700224" behindDoc="1" locked="0" layoutInCell="1" allowOverlap="1">
            <wp:simplePos x="0" y="0"/>
            <wp:positionH relativeFrom="margin">
              <wp:align>right</wp:align>
            </wp:positionH>
            <wp:positionV relativeFrom="paragraph">
              <wp:posOffset>215151</wp:posOffset>
            </wp:positionV>
            <wp:extent cx="1336040" cy="1336040"/>
            <wp:effectExtent l="0" t="0" r="0" b="0"/>
            <wp:wrapTight wrapText="bothSides">
              <wp:wrapPolygon edited="0">
                <wp:start x="0" y="0"/>
                <wp:lineTo x="0" y="21251"/>
                <wp:lineTo x="21251" y="21251"/>
                <wp:lineTo x="21251" y="0"/>
                <wp:lineTo x="0" y="0"/>
              </wp:wrapPolygon>
            </wp:wrapTight>
            <wp:docPr id="29" name="Grafik 29" descr="C:\Users\Sebastian\Desktop\Game Programming\Images\Level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Images\Level_T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6040" cy="1336040"/>
                    </a:xfrm>
                    <a:prstGeom prst="rect">
                      <a:avLst/>
                    </a:prstGeom>
                    <a:noFill/>
                    <a:ln>
                      <a:noFill/>
                    </a:ln>
                    <a:effectLst>
                      <a:innerShdw blurRad="114300">
                        <a:prstClr val="black"/>
                      </a:innerShdw>
                    </a:effectLst>
                  </pic:spPr>
                </pic:pic>
              </a:graphicData>
            </a:graphic>
          </wp:anchor>
        </w:drawing>
      </w:r>
      <w:r w:rsidR="002A208F">
        <w:t xml:space="preserve">Ein sehr großer Teil der zufällig ausgewählten Netzwerke wird nicht besonders funktionstüchtig sein. Der bereits vorgestellte Typ „Default“ fliegt beispielsweise ständig nur im Kreis und wird so aus eigenem Antrieb niemals auf einen Gegner treffen. Deshalb sollen in einem ersten Durchlauf zuerst alle Strategien, die nicht </w:t>
      </w:r>
      <w:r w:rsidR="005F5D60">
        <w:t xml:space="preserve">funktionstüchtig erscheinen, ausgesiebt werden. Dazu entsteht ein zweites Level, das vom Aufbau her wesentlich einfacher und dazu auch noch kleiner ist. Abbildung </w:t>
      </w:r>
      <w:r>
        <w:t>22</w:t>
      </w:r>
      <w:r w:rsidR="005F5D60">
        <w:t xml:space="preserve"> zeigt das neu geschaffene Level.</w:t>
      </w:r>
    </w:p>
    <w:p w:rsidR="00FE07FA" w:rsidRDefault="00FE07FA" w:rsidP="002A208F">
      <w:r>
        <w:t>Im ersten Durchgang findet eine Selektion statt, die alle Netzwerke, deren Roboter</w:t>
      </w:r>
      <w:r w:rsidR="00691EA1">
        <w:t xml:space="preserve"> innerhalb von 10 Sekunden</w:t>
      </w:r>
      <w:r>
        <w:t xml:space="preserve"> keinen einzigen Punkt erzielt, entfern</w:t>
      </w:r>
      <w:r w:rsidR="00691EA1">
        <w:t>t. Die übrigen Netzwerke speichert das Spiel in einer JSON-Datei zur späteren Verwendung.</w:t>
      </w:r>
      <w:r w:rsidR="007B405A">
        <w:t xml:space="preserve"> V</w:t>
      </w:r>
      <w:r w:rsidR="00C72BB4">
        <w:t>on den 212</w:t>
      </w:r>
      <w:r w:rsidR="007B405A">
        <w:t xml:space="preserve"> getesteten Netzwerken </w:t>
      </w:r>
      <w:r w:rsidR="00343C11">
        <w:t xml:space="preserve">überstehen </w:t>
      </w:r>
      <w:r w:rsidR="009D4915">
        <w:t>20</w:t>
      </w:r>
      <w:r w:rsidR="007B405A">
        <w:t xml:space="preserve"> </w:t>
      </w:r>
      <w:r w:rsidR="00343C11">
        <w:t>die Selektion</w:t>
      </w:r>
      <w:r w:rsidR="007B405A">
        <w:t>.</w:t>
      </w:r>
    </w:p>
    <w:p w:rsidR="00647867" w:rsidRDefault="00647867" w:rsidP="002A208F">
      <w:r>
        <w:t xml:space="preserve">Der zweite Durchgang findet unter denselben Bedingungen statt, allerdings muss eine </w:t>
      </w:r>
      <w:r w:rsidR="001D5E61">
        <w:t>Punktzahl von 10 erreicht werden und es starten nur Netzwerke, welche den ersten Durchgang überstanden haben.</w:t>
      </w:r>
      <w:r w:rsidR="00D24F68">
        <w:t xml:space="preserve"> Lediglich </w:t>
      </w:r>
      <w:r w:rsidR="00600E8F">
        <w:t>acht</w:t>
      </w:r>
      <w:r w:rsidR="00D24F68">
        <w:t xml:space="preserve"> Netzwerk</w:t>
      </w:r>
      <w:r w:rsidR="00600E8F">
        <w:t>e erreichen</w:t>
      </w:r>
      <w:r w:rsidR="00D24F68">
        <w:t xml:space="preserve"> </w:t>
      </w:r>
      <w:r w:rsidR="00600E8F">
        <w:t>eine andere Punktzahl als 0.</w:t>
      </w:r>
    </w:p>
    <w:p w:rsidR="00600E8F" w:rsidRDefault="00600E8F" w:rsidP="002A208F">
      <w:r>
        <w:t xml:space="preserve">Beim dritten Durchgang finden die gleichen Parameter Einsatz, jedoch benötigen die Netzwerke einen Erfolg von 100 um </w:t>
      </w:r>
      <w:r w:rsidR="00826C21">
        <w:t>zu bestehen. Das erreichen lediglich vier Netzwerke, alle anderen erreichen eine Punktzahl vom 0.</w:t>
      </w:r>
    </w:p>
    <w:p w:rsidR="00216B68" w:rsidRDefault="00216B68" w:rsidP="00216B68">
      <w:pPr>
        <w:pStyle w:val="berSchr1"/>
      </w:pPr>
      <w:bookmarkStart w:id="102" w:name="_Toc495249023"/>
      <w:r>
        <w:lastRenderedPageBreak/>
        <w:t>Zusammenfassung und Ausblick</w:t>
      </w:r>
      <w:bookmarkEnd w:id="102"/>
    </w:p>
    <w:p w:rsidR="00216B68" w:rsidRDefault="00216B68" w:rsidP="00216B68">
      <w:r>
        <w:t>Im Zuge dieser Arbeit ist ein Programm entstanden, das eine interessante Möglichkeit darstellt, intelligente Strategien zu entwerfen und zu testen. Sowohl der Spieler als auch die Roboter haben eine ausreichende Anzahl von Interaktionsmöglichkeiten, sodass sie nicht-triviale Strategien anwenden können um zu gewinnen.</w:t>
      </w:r>
    </w:p>
    <w:p w:rsidR="00216B68" w:rsidRDefault="00216B68" w:rsidP="00216B68">
      <w:r>
        <w:t>Bei der Auslese der Netzwerke fällt auf, dass ein sehr großer Teil der Netzwerke während des zweiten Durchgangs keine Punkte erzielte. Das könnte auf einen Fehler zurückzuführen sein, der beim Speichern bzw. Laden der Netzwerke auftritt.</w:t>
      </w:r>
    </w:p>
    <w:p w:rsidR="00216B68" w:rsidRDefault="00216B68" w:rsidP="00216B68">
      <w:r>
        <w:t>Eine Fortführung der Arbeit könnte folgende Aspekte einschließen:</w:t>
      </w:r>
    </w:p>
    <w:p w:rsidR="00600E8F" w:rsidRDefault="00600E8F" w:rsidP="00216B68">
      <w:pPr>
        <w:pStyle w:val="Listenabsatz"/>
        <w:numPr>
          <w:ilvl w:val="0"/>
          <w:numId w:val="36"/>
        </w:numPr>
      </w:pPr>
      <w:r>
        <w:t>Einfügen eines Start- und eines Endbildschirms, auf denen Optionen und Statistiken dargestellt sind.</w:t>
      </w:r>
    </w:p>
    <w:p w:rsidR="00216B68" w:rsidRDefault="00216B68" w:rsidP="00216B68">
      <w:pPr>
        <w:pStyle w:val="Listenabsatz"/>
        <w:numPr>
          <w:ilvl w:val="0"/>
          <w:numId w:val="36"/>
        </w:numPr>
      </w:pPr>
      <w:r>
        <w:t>Automatisierte Tests. Bisher muss jeder Versuch manuell gestartet und vor jedem Durchgang müssen alle Netzwerk-Dateien manuell umbenannt werden.</w:t>
      </w:r>
    </w:p>
    <w:p w:rsidR="00216B68" w:rsidRDefault="00742118" w:rsidP="00216B68">
      <w:pPr>
        <w:pStyle w:val="Listenabsatz"/>
        <w:numPr>
          <w:ilvl w:val="0"/>
          <w:numId w:val="36"/>
        </w:numPr>
      </w:pPr>
      <w:r>
        <w:t>Trainieren der bestehenden Netzwerke</w:t>
      </w:r>
      <w:r w:rsidR="00216B68">
        <w:t>.</w:t>
      </w:r>
      <w:r>
        <w:t xml:space="preserve"> Vielversprechende Netzwerke könnten variiert werden um eine größere Anzahl an interessanten Netzwerken zu erhalten ohne allzu viele Netzwerke blind generieren zu müssen.</w:t>
      </w:r>
    </w:p>
    <w:p w:rsidR="00742118" w:rsidRDefault="001F71D3" w:rsidP="00216B68">
      <w:pPr>
        <w:pStyle w:val="Listenabsatz"/>
        <w:numPr>
          <w:ilvl w:val="0"/>
          <w:numId w:val="36"/>
        </w:numPr>
      </w:pPr>
      <w:r>
        <w:t>Debugging. Gelegentlich bleiben Roboter in Wänden hängen, das Speichern und Laden der Netzwerke könnte fehlerhaft sein und der Spieler blockiert auch im Training-Modus Sichtlinien.</w:t>
      </w:r>
    </w:p>
    <w:p w:rsidR="001F71D3" w:rsidRPr="00C26A6B" w:rsidRDefault="001F71D3" w:rsidP="00216B68">
      <w:pPr>
        <w:pStyle w:val="Listenabsatz"/>
        <w:numPr>
          <w:ilvl w:val="0"/>
          <w:numId w:val="36"/>
        </w:numPr>
      </w:pPr>
      <w:r>
        <w:t>Performance-Optimierung. Die Methoden der Roboter verwenden einige aufwendige Algorithmen, zum Beispiel 3d-Transformationen. Diese zu optimieren, müsste die Performance deutlich erhöhen.</w:t>
      </w:r>
    </w:p>
    <w:p w:rsidR="002A208F" w:rsidRPr="00C26A6B" w:rsidRDefault="002A208F" w:rsidP="002A208F"/>
    <w:p w:rsidR="00965E81" w:rsidRPr="002E0AB7" w:rsidRDefault="00965E81" w:rsidP="00FE7D4F">
      <w:pPr>
        <w:pStyle w:val="berSchr1"/>
        <w:numPr>
          <w:ilvl w:val="0"/>
          <w:numId w:val="0"/>
        </w:numPr>
        <w:spacing w:line="288" w:lineRule="auto"/>
      </w:pPr>
      <w:bookmarkStart w:id="103" w:name="_Toc495249024"/>
      <w:r w:rsidRPr="002E0AB7">
        <w:lastRenderedPageBreak/>
        <w:t>Literatur</w:t>
      </w:r>
      <w:bookmarkEnd w:id="48"/>
      <w:bookmarkEnd w:id="49"/>
      <w:bookmarkEnd w:id="103"/>
    </w:p>
    <w:tbl>
      <w:tblPr>
        <w:tblW w:w="8358" w:type="dxa"/>
        <w:tblLayout w:type="fixed"/>
        <w:tblCellMar>
          <w:top w:w="85" w:type="dxa"/>
          <w:bottom w:w="85" w:type="dxa"/>
        </w:tblCellMar>
        <w:tblLook w:val="01E0" w:firstRow="1" w:lastRow="1" w:firstColumn="1" w:lastColumn="1" w:noHBand="0" w:noVBand="0"/>
      </w:tblPr>
      <w:tblGrid>
        <w:gridCol w:w="1648"/>
        <w:gridCol w:w="6710"/>
      </w:tblGrid>
      <w:tr w:rsidR="00965E81" w:rsidRPr="00AA5AEB" w:rsidTr="00E201BC">
        <w:tc>
          <w:tcPr>
            <w:tcW w:w="1648" w:type="dxa"/>
          </w:tcPr>
          <w:p w:rsidR="00965E81" w:rsidRPr="00AA5AEB" w:rsidRDefault="00157396" w:rsidP="00FE7D4F">
            <w:pPr>
              <w:spacing w:line="288" w:lineRule="auto"/>
              <w:rPr>
                <w:rFonts w:eastAsiaTheme="minorHAnsi" w:cstheme="minorBidi"/>
              </w:rPr>
            </w:pPr>
            <w:r>
              <w:rPr>
                <w:rFonts w:eastAsiaTheme="minorHAnsi" w:cstheme="minorBidi"/>
              </w:rPr>
              <w:t>[Plu2017]</w:t>
            </w:r>
          </w:p>
        </w:tc>
        <w:tc>
          <w:tcPr>
            <w:tcW w:w="6710" w:type="dxa"/>
          </w:tcPr>
          <w:p w:rsidR="00965E81" w:rsidRPr="00AA5AEB" w:rsidRDefault="00157396" w:rsidP="00FE7D4F">
            <w:pPr>
              <w:spacing w:line="288" w:lineRule="auto"/>
              <w:rPr>
                <w:rFonts w:eastAsiaTheme="minorHAnsi" w:cs="Arial"/>
                <w:lang w:val="de-AT"/>
              </w:rPr>
            </w:pPr>
            <w:r>
              <w:rPr>
                <w:rFonts w:eastAsiaTheme="minorHAnsi" w:cstheme="minorBidi"/>
              </w:rPr>
              <w:t xml:space="preserve">Pluta, Werner: Wenn künstliche Intelligenzen zocken, </w:t>
            </w:r>
            <w:r w:rsidR="00A01707" w:rsidRPr="00A01707">
              <w:rPr>
                <w:rFonts w:eastAsiaTheme="minorHAnsi" w:cstheme="minorBidi"/>
              </w:rPr>
              <w:t>https://www.golem.de/news/deepmind-forscher-untersuche-wie-ki-systeme-ticken-1702-126105.html</w:t>
            </w:r>
            <w:r>
              <w:rPr>
                <w:rFonts w:eastAsiaTheme="minorHAnsi" w:cstheme="minorBidi"/>
              </w:rPr>
              <w:t>, verfügbar am 15.04.2017 um 10:10</w:t>
            </w:r>
          </w:p>
        </w:tc>
      </w:tr>
      <w:tr w:rsidR="00965E81" w:rsidRPr="00AA5AEB" w:rsidTr="00E201BC">
        <w:tc>
          <w:tcPr>
            <w:tcW w:w="1648" w:type="dxa"/>
          </w:tcPr>
          <w:p w:rsidR="00965E81" w:rsidRPr="00AA5AEB" w:rsidRDefault="00157396" w:rsidP="00FE7D4F">
            <w:pPr>
              <w:spacing w:line="288" w:lineRule="auto"/>
              <w:rPr>
                <w:rFonts w:eastAsiaTheme="minorHAnsi" w:cstheme="minorBidi"/>
              </w:rPr>
            </w:pPr>
            <w:r>
              <w:rPr>
                <w:rFonts w:eastAsiaTheme="minorHAnsi" w:cstheme="minorBidi"/>
              </w:rPr>
              <w:t>[</w:t>
            </w:r>
            <w:r w:rsidR="0071747E">
              <w:rPr>
                <w:rFonts w:eastAsiaTheme="minorHAnsi" w:cstheme="minorBidi"/>
              </w:rPr>
              <w:t>Koe</w:t>
            </w:r>
            <w:r>
              <w:rPr>
                <w:rFonts w:eastAsiaTheme="minorHAnsi" w:cstheme="minorBidi"/>
              </w:rPr>
              <w:t>2017]</w:t>
            </w:r>
          </w:p>
        </w:tc>
        <w:tc>
          <w:tcPr>
            <w:tcW w:w="6710" w:type="dxa"/>
          </w:tcPr>
          <w:p w:rsidR="00965E81" w:rsidRPr="00AA5AEB" w:rsidRDefault="0071747E" w:rsidP="00FE7D4F">
            <w:pPr>
              <w:spacing w:line="288" w:lineRule="auto"/>
              <w:rPr>
                <w:rFonts w:eastAsiaTheme="minorHAnsi" w:cstheme="minorBidi"/>
              </w:rPr>
            </w:pPr>
            <w:proofErr w:type="spellStart"/>
            <w:r>
              <w:rPr>
                <w:rFonts w:eastAsiaTheme="minorHAnsi" w:cstheme="minorBidi"/>
              </w:rPr>
              <w:t>Kölzsch</w:t>
            </w:r>
            <w:proofErr w:type="spellEnd"/>
            <w:r w:rsidR="00157396">
              <w:rPr>
                <w:rFonts w:eastAsiaTheme="minorHAnsi" w:cstheme="minorBidi"/>
              </w:rPr>
              <w:t xml:space="preserve">, </w:t>
            </w:r>
            <w:r>
              <w:rPr>
                <w:rFonts w:eastAsiaTheme="minorHAnsi" w:cstheme="minorBidi"/>
              </w:rPr>
              <w:t>Tobias</w:t>
            </w:r>
            <w:r w:rsidR="00157396">
              <w:rPr>
                <w:rFonts w:eastAsiaTheme="minorHAnsi" w:cstheme="minorBidi"/>
              </w:rPr>
              <w:t xml:space="preserve">: </w:t>
            </w:r>
            <w:r w:rsidRPr="0071747E">
              <w:rPr>
                <w:rFonts w:eastAsiaTheme="minorHAnsi" w:cstheme="minorBidi"/>
              </w:rPr>
              <w:t>Googles neues Malprogramm verbessert klägliche Zeichnungen</w:t>
            </w:r>
            <w:r w:rsidR="00157396">
              <w:rPr>
                <w:rFonts w:eastAsiaTheme="minorHAnsi" w:cstheme="minorBidi"/>
              </w:rPr>
              <w:t xml:space="preserve">, </w:t>
            </w:r>
            <w:r w:rsidRPr="0071747E">
              <w:rPr>
                <w:rFonts w:eastAsiaTheme="minorHAnsi" w:cstheme="minorBidi"/>
              </w:rPr>
              <w:t>https://www.golem.de/news/autodraw-googles-neues-malprogramm-verbessert-klaegli</w:t>
            </w:r>
            <w:r w:rsidR="00C46BAA">
              <w:rPr>
                <w:rFonts w:eastAsiaTheme="minorHAnsi" w:cstheme="minorBidi"/>
              </w:rPr>
              <w:t>che-zeichnungen-1704-127272.html</w:t>
            </w:r>
            <w:r w:rsidR="00157396">
              <w:rPr>
                <w:rFonts w:eastAsiaTheme="minorHAnsi" w:cstheme="minorBidi"/>
              </w:rPr>
              <w:t>, verfügbar am 15.04.2017 um 10:10</w:t>
            </w:r>
          </w:p>
        </w:tc>
      </w:tr>
      <w:tr w:rsidR="00965E81" w:rsidRPr="00AA5AEB" w:rsidTr="00E201BC">
        <w:tc>
          <w:tcPr>
            <w:tcW w:w="1648" w:type="dxa"/>
          </w:tcPr>
          <w:p w:rsidR="00965E81" w:rsidRPr="00AA5AEB" w:rsidRDefault="00157396" w:rsidP="00FE7D4F">
            <w:pPr>
              <w:spacing w:line="288" w:lineRule="auto"/>
              <w:rPr>
                <w:rFonts w:eastAsiaTheme="minorHAnsi" w:cstheme="minorBidi"/>
              </w:rPr>
            </w:pPr>
            <w:r>
              <w:rPr>
                <w:rFonts w:eastAsiaTheme="minorHAnsi" w:cstheme="minorBidi"/>
              </w:rPr>
              <w:t>[Mei2017]</w:t>
            </w:r>
          </w:p>
        </w:tc>
        <w:tc>
          <w:tcPr>
            <w:tcW w:w="6710" w:type="dxa"/>
          </w:tcPr>
          <w:p w:rsidR="00965E81" w:rsidRPr="00AA5AEB" w:rsidRDefault="00157396" w:rsidP="00FE7D4F">
            <w:pPr>
              <w:spacing w:line="288" w:lineRule="auto"/>
              <w:rPr>
                <w:rFonts w:eastAsiaTheme="minorHAnsi" w:cs="Arial"/>
              </w:rPr>
            </w:pPr>
            <w:proofErr w:type="spellStart"/>
            <w:r>
              <w:rPr>
                <w:rFonts w:eastAsiaTheme="minorHAnsi" w:cs="Arial"/>
              </w:rPr>
              <w:t>Meineck</w:t>
            </w:r>
            <w:proofErr w:type="spellEnd"/>
            <w:r>
              <w:rPr>
                <w:rFonts w:eastAsiaTheme="minorHAnsi" w:cs="Arial"/>
              </w:rPr>
              <w:t xml:space="preserve">, Sebastian: Funktioniert Sprechen so gut wie </w:t>
            </w:r>
            <w:proofErr w:type="gramStart"/>
            <w:r>
              <w:rPr>
                <w:rFonts w:eastAsiaTheme="minorHAnsi" w:cs="Arial"/>
              </w:rPr>
              <w:t>Tippen?,</w:t>
            </w:r>
            <w:proofErr w:type="gramEnd"/>
            <w:r>
              <w:rPr>
                <w:rFonts w:eastAsiaTheme="minorHAnsi" w:cs="Arial"/>
              </w:rPr>
              <w:t xml:space="preserve"> </w:t>
            </w:r>
            <w:r w:rsidRPr="00157396">
              <w:rPr>
                <w:rFonts w:eastAsiaTheme="minorHAnsi" w:cs="Arial"/>
              </w:rPr>
              <w:t>http://www.spiegel.de/netzwelt/apps/spracherkennung-fuer-ios-und-android-im-test-wie-gut-funktioniert-das-a-1134324.html</w:t>
            </w:r>
            <w:r>
              <w:rPr>
                <w:rFonts w:eastAsiaTheme="minorHAnsi" w:cs="Arial"/>
              </w:rPr>
              <w:t>,</w:t>
            </w:r>
            <w:r>
              <w:rPr>
                <w:rFonts w:eastAsiaTheme="minorHAnsi" w:cs="Arial"/>
              </w:rPr>
              <w:br/>
              <w:t>verfügbar am 15.04.2017 um 10:1</w:t>
            </w:r>
            <w:r w:rsidR="0071747E">
              <w:rPr>
                <w:rFonts w:eastAsiaTheme="minorHAnsi" w:cs="Arial"/>
              </w:rPr>
              <w:t>5</w:t>
            </w:r>
          </w:p>
        </w:tc>
      </w:tr>
      <w:tr w:rsidR="00965E81" w:rsidRPr="00AA5AEB" w:rsidTr="00E201BC">
        <w:tc>
          <w:tcPr>
            <w:tcW w:w="1648" w:type="dxa"/>
          </w:tcPr>
          <w:p w:rsidR="00965E81" w:rsidRPr="00AA5AEB" w:rsidRDefault="0071747E" w:rsidP="00FE7D4F">
            <w:pPr>
              <w:spacing w:line="288" w:lineRule="auto"/>
              <w:rPr>
                <w:rFonts w:eastAsiaTheme="minorHAnsi" w:cstheme="minorBidi"/>
              </w:rPr>
            </w:pPr>
            <w:r>
              <w:rPr>
                <w:rFonts w:eastAsiaTheme="minorHAnsi" w:cstheme="minorBidi"/>
              </w:rPr>
              <w:t>[SSt201</w:t>
            </w:r>
            <w:r w:rsidR="00C46BAA">
              <w:rPr>
                <w:rFonts w:eastAsiaTheme="minorHAnsi" w:cstheme="minorBidi"/>
              </w:rPr>
              <w:t>6</w:t>
            </w:r>
            <w:r>
              <w:rPr>
                <w:rFonts w:eastAsiaTheme="minorHAnsi" w:cstheme="minorBidi"/>
              </w:rPr>
              <w:t>]</w:t>
            </w:r>
          </w:p>
        </w:tc>
        <w:tc>
          <w:tcPr>
            <w:tcW w:w="6710" w:type="dxa"/>
          </w:tcPr>
          <w:p w:rsidR="00965E81" w:rsidRPr="00AA5AEB" w:rsidRDefault="0071747E" w:rsidP="00FE7D4F">
            <w:pPr>
              <w:spacing w:line="288" w:lineRule="auto"/>
              <w:rPr>
                <w:rFonts w:eastAsiaTheme="minorHAnsi" w:cs="Arial"/>
              </w:rPr>
            </w:pPr>
            <w:r>
              <w:rPr>
                <w:rFonts w:eastAsiaTheme="minorHAnsi" w:cs="Arial"/>
              </w:rPr>
              <w:t xml:space="preserve">Schmitt, Stefan: </w:t>
            </w:r>
            <w:r w:rsidRPr="0071747E">
              <w:rPr>
                <w:rFonts w:eastAsiaTheme="minorHAnsi" w:cs="Arial"/>
              </w:rPr>
              <w:t>Dieser Mann denkt über den Untergang der Menschheit nach</w:t>
            </w:r>
            <w:r>
              <w:rPr>
                <w:rFonts w:eastAsiaTheme="minorHAnsi" w:cs="Arial"/>
              </w:rPr>
              <w:t xml:space="preserve">, </w:t>
            </w:r>
            <w:r w:rsidRPr="0071747E">
              <w:rPr>
                <w:rFonts w:eastAsiaTheme="minorHAnsi" w:cs="Arial"/>
              </w:rPr>
              <w:t>http://www.zeit.de/2016/21/nick-bostrom-oxford-philosoph-kuenstliche-intelligenz</w:t>
            </w:r>
            <w:r>
              <w:rPr>
                <w:rFonts w:eastAsiaTheme="minorHAnsi" w:cs="Arial"/>
              </w:rPr>
              <w:t>, verfügbar am 15.04. um 10:20</w:t>
            </w:r>
          </w:p>
        </w:tc>
      </w:tr>
      <w:tr w:rsidR="00C46BAA" w:rsidRPr="00600E8F" w:rsidTr="00E201BC">
        <w:tc>
          <w:tcPr>
            <w:tcW w:w="1648" w:type="dxa"/>
          </w:tcPr>
          <w:p w:rsidR="00C46BAA" w:rsidRDefault="00C46BAA" w:rsidP="00FE7D4F">
            <w:pPr>
              <w:spacing w:line="288" w:lineRule="auto"/>
              <w:rPr>
                <w:rFonts w:eastAsiaTheme="minorHAnsi" w:cstheme="minorBidi"/>
              </w:rPr>
            </w:pPr>
            <w:r>
              <w:rPr>
                <w:rFonts w:eastAsiaTheme="minorHAnsi" w:cstheme="minorBidi"/>
              </w:rPr>
              <w:t>[Dor2015]</w:t>
            </w:r>
          </w:p>
        </w:tc>
        <w:tc>
          <w:tcPr>
            <w:tcW w:w="6710" w:type="dxa"/>
          </w:tcPr>
          <w:p w:rsidR="00C46BAA" w:rsidRPr="00DD5472" w:rsidRDefault="00C46BAA" w:rsidP="00FE7D4F">
            <w:pPr>
              <w:spacing w:line="288" w:lineRule="auto"/>
              <w:rPr>
                <w:rFonts w:eastAsiaTheme="minorHAnsi" w:cs="Arial"/>
                <w:lang w:val="en-US"/>
              </w:rPr>
            </w:pPr>
            <w:proofErr w:type="spellStart"/>
            <w:r w:rsidRPr="00DD5472">
              <w:rPr>
                <w:rFonts w:eastAsiaTheme="minorHAnsi" w:cs="Arial"/>
                <w:lang w:val="en-US"/>
              </w:rPr>
              <w:t>Dorrier</w:t>
            </w:r>
            <w:proofErr w:type="spellEnd"/>
            <w:r w:rsidRPr="00DD5472">
              <w:rPr>
                <w:rFonts w:eastAsiaTheme="minorHAnsi" w:cs="Arial"/>
                <w:lang w:val="en-US"/>
              </w:rPr>
              <w:t xml:space="preserve">, Jason: Exponential Medicine: Deep Learning AI Better Than Your Doctor at Finding Cancer, https://singularityhub.com/2015/11/11/exponential-medicine-deep-learning-ai-better-than-your-doctor-at-finding-cancer/, </w:t>
            </w:r>
            <w:proofErr w:type="spellStart"/>
            <w:r w:rsidRPr="00DD5472">
              <w:rPr>
                <w:rFonts w:eastAsiaTheme="minorHAnsi" w:cs="Arial"/>
                <w:lang w:val="en-US"/>
              </w:rPr>
              <w:t>verfügbar</w:t>
            </w:r>
            <w:proofErr w:type="spellEnd"/>
            <w:r w:rsidRPr="00DD5472">
              <w:rPr>
                <w:rFonts w:eastAsiaTheme="minorHAnsi" w:cs="Arial"/>
                <w:lang w:val="en-US"/>
              </w:rPr>
              <w:t xml:space="preserve"> am 15.04. um 10:35</w:t>
            </w:r>
          </w:p>
        </w:tc>
      </w:tr>
      <w:tr w:rsidR="00C46BAA" w:rsidRPr="00600E8F" w:rsidTr="00E201BC">
        <w:tc>
          <w:tcPr>
            <w:tcW w:w="1648" w:type="dxa"/>
          </w:tcPr>
          <w:p w:rsidR="00C46BAA" w:rsidRDefault="00A01707" w:rsidP="00FE7D4F">
            <w:pPr>
              <w:spacing w:line="288" w:lineRule="auto"/>
              <w:rPr>
                <w:rFonts w:eastAsiaTheme="minorHAnsi" w:cstheme="minorBidi"/>
              </w:rPr>
            </w:pPr>
            <w:r>
              <w:rPr>
                <w:rFonts w:eastAsiaTheme="minorHAnsi" w:cstheme="minorBidi"/>
              </w:rPr>
              <w:t>[Win2013]</w:t>
            </w:r>
          </w:p>
        </w:tc>
        <w:tc>
          <w:tcPr>
            <w:tcW w:w="6710" w:type="dxa"/>
          </w:tcPr>
          <w:p w:rsidR="00C46BAA" w:rsidRPr="00DD5472" w:rsidRDefault="00A01707" w:rsidP="00FE7D4F">
            <w:pPr>
              <w:spacing w:line="288" w:lineRule="auto"/>
              <w:rPr>
                <w:rFonts w:eastAsiaTheme="minorHAnsi" w:cs="Arial"/>
                <w:lang w:val="en-US"/>
              </w:rPr>
            </w:pPr>
            <w:r w:rsidRPr="00DD5472">
              <w:rPr>
                <w:rFonts w:eastAsiaTheme="minorHAnsi" w:cs="Arial"/>
                <w:lang w:val="en-US"/>
              </w:rPr>
              <w:t xml:space="preserve">Winter, David: </w:t>
            </w:r>
            <w:proofErr w:type="spellStart"/>
            <w:r w:rsidRPr="00DD5472">
              <w:rPr>
                <w:rFonts w:eastAsiaTheme="minorHAnsi" w:cs="Arial"/>
                <w:lang w:val="en-US"/>
              </w:rPr>
              <w:t>Noughts</w:t>
            </w:r>
            <w:proofErr w:type="spellEnd"/>
            <w:r w:rsidRPr="00DD5472">
              <w:rPr>
                <w:rFonts w:eastAsiaTheme="minorHAnsi" w:cs="Arial"/>
                <w:lang w:val="en-US"/>
              </w:rPr>
              <w:t xml:space="preserve"> And Crosses - The oldest graphical computer game, http://www.pong-story.com/1952.htm, </w:t>
            </w:r>
            <w:proofErr w:type="spellStart"/>
            <w:r w:rsidR="009320C2">
              <w:rPr>
                <w:rFonts w:eastAsiaTheme="minorHAnsi" w:cs="Arial"/>
                <w:lang w:val="en-US"/>
              </w:rPr>
              <w:t>verfügbar</w:t>
            </w:r>
            <w:proofErr w:type="spellEnd"/>
            <w:r w:rsidRPr="00DD5472">
              <w:rPr>
                <w:rFonts w:eastAsiaTheme="minorHAnsi" w:cs="Arial"/>
                <w:lang w:val="en-US"/>
              </w:rPr>
              <w:t xml:space="preserve"> am 15.04.2017 um 10:50</w:t>
            </w:r>
          </w:p>
        </w:tc>
      </w:tr>
      <w:tr w:rsidR="00C46BAA" w:rsidRPr="00AA5AEB" w:rsidTr="00E201BC">
        <w:tc>
          <w:tcPr>
            <w:tcW w:w="1648" w:type="dxa"/>
          </w:tcPr>
          <w:p w:rsidR="00C46BAA" w:rsidRDefault="00AD581B" w:rsidP="00FE7D4F">
            <w:pPr>
              <w:spacing w:line="288" w:lineRule="auto"/>
              <w:rPr>
                <w:rFonts w:eastAsiaTheme="minorHAnsi" w:cstheme="minorBidi"/>
              </w:rPr>
            </w:pPr>
            <w:r>
              <w:rPr>
                <w:rFonts w:eastAsiaTheme="minorHAnsi" w:cstheme="minorBidi"/>
              </w:rPr>
              <w:t>[Pro</w:t>
            </w:r>
            <w:r w:rsidR="009E3A3A">
              <w:rPr>
                <w:rFonts w:eastAsiaTheme="minorHAnsi" w:cstheme="minorBidi"/>
              </w:rPr>
              <w:t>2017]</w:t>
            </w:r>
          </w:p>
        </w:tc>
        <w:tc>
          <w:tcPr>
            <w:tcW w:w="6710" w:type="dxa"/>
          </w:tcPr>
          <w:p w:rsidR="00C46BAA" w:rsidRDefault="009E3A3A" w:rsidP="00FE7D4F">
            <w:pPr>
              <w:spacing w:line="288" w:lineRule="auto"/>
              <w:rPr>
                <w:rFonts w:eastAsiaTheme="minorHAnsi" w:cs="Arial"/>
              </w:rPr>
            </w:pPr>
            <w:proofErr w:type="spellStart"/>
            <w:proofErr w:type="gramStart"/>
            <w:r>
              <w:rPr>
                <w:rFonts w:eastAsiaTheme="minorHAnsi" w:cs="Arial"/>
              </w:rPr>
              <w:t>camera</w:t>
            </w:r>
            <w:proofErr w:type="spellEnd"/>
            <w:r>
              <w:rPr>
                <w:rFonts w:eastAsiaTheme="minorHAnsi" w:cs="Arial"/>
              </w:rPr>
              <w:t>(</w:t>
            </w:r>
            <w:proofErr w:type="gramEnd"/>
            <w:r>
              <w:rPr>
                <w:rFonts w:eastAsiaTheme="minorHAnsi" w:cs="Arial"/>
              </w:rPr>
              <w:t xml:space="preserve">), </w:t>
            </w:r>
            <w:r w:rsidRPr="009E3A3A">
              <w:rPr>
                <w:rFonts w:eastAsiaTheme="minorHAnsi" w:cs="Arial"/>
              </w:rPr>
              <w:t>https://processing.org/reference/camera_.html</w:t>
            </w:r>
            <w:r>
              <w:rPr>
                <w:rFonts w:eastAsiaTheme="minorHAnsi" w:cs="Arial"/>
              </w:rPr>
              <w:t>, verfügbar am 15.04. um 15:55</w:t>
            </w:r>
          </w:p>
        </w:tc>
      </w:tr>
      <w:tr w:rsidR="00C46BAA" w:rsidRPr="00600E8F" w:rsidTr="00E201BC">
        <w:tc>
          <w:tcPr>
            <w:tcW w:w="1648" w:type="dxa"/>
          </w:tcPr>
          <w:p w:rsidR="00C46BAA" w:rsidRDefault="00AD581B" w:rsidP="00FE7D4F">
            <w:pPr>
              <w:spacing w:line="288" w:lineRule="auto"/>
              <w:rPr>
                <w:rFonts w:eastAsiaTheme="minorHAnsi" w:cstheme="minorBidi"/>
              </w:rPr>
            </w:pPr>
            <w:r>
              <w:rPr>
                <w:rFonts w:eastAsiaTheme="minorHAnsi" w:cstheme="minorBidi"/>
              </w:rPr>
              <w:lastRenderedPageBreak/>
              <w:t>[HeX2009]</w:t>
            </w:r>
          </w:p>
        </w:tc>
        <w:tc>
          <w:tcPr>
            <w:tcW w:w="6710" w:type="dxa"/>
          </w:tcPr>
          <w:p w:rsidR="00C46BAA" w:rsidRPr="009320C2" w:rsidRDefault="009320C2" w:rsidP="00FE7D4F">
            <w:pPr>
              <w:spacing w:line="288" w:lineRule="auto"/>
              <w:rPr>
                <w:rFonts w:eastAsiaTheme="minorHAnsi" w:cs="Arial"/>
                <w:lang w:val="en-US"/>
              </w:rPr>
            </w:pPr>
            <w:r w:rsidRPr="009320C2">
              <w:rPr>
                <w:rFonts w:eastAsiaTheme="minorHAnsi" w:cs="Arial"/>
                <w:lang w:val="en-US"/>
              </w:rPr>
              <w:t xml:space="preserve">He, </w:t>
            </w:r>
            <w:proofErr w:type="spellStart"/>
            <w:r w:rsidRPr="009320C2">
              <w:rPr>
                <w:rFonts w:eastAsiaTheme="minorHAnsi" w:cs="Arial"/>
                <w:lang w:val="en-US"/>
              </w:rPr>
              <w:t>Xingui</w:t>
            </w:r>
            <w:proofErr w:type="spellEnd"/>
            <w:r w:rsidRPr="009320C2">
              <w:rPr>
                <w:rFonts w:eastAsiaTheme="minorHAnsi" w:cs="Arial"/>
                <w:lang w:val="en-US"/>
              </w:rPr>
              <w:t xml:space="preserve">, Xu, </w:t>
            </w:r>
            <w:proofErr w:type="spellStart"/>
            <w:r w:rsidRPr="009320C2">
              <w:rPr>
                <w:rFonts w:eastAsiaTheme="minorHAnsi" w:cs="Arial"/>
                <w:lang w:val="en-US"/>
              </w:rPr>
              <w:t>Shaohua</w:t>
            </w:r>
            <w:proofErr w:type="spellEnd"/>
            <w:r w:rsidRPr="009320C2">
              <w:rPr>
                <w:rFonts w:eastAsiaTheme="minorHAnsi" w:cs="Arial"/>
                <w:lang w:val="en-US"/>
              </w:rPr>
              <w:t>: Process Neural Networks – Theory and Applications</w:t>
            </w:r>
            <w:r>
              <w:rPr>
                <w:rFonts w:eastAsiaTheme="minorHAnsi" w:cs="Arial"/>
                <w:lang w:val="en-US"/>
              </w:rPr>
              <w:t xml:space="preserve">, Hangzhou, </w:t>
            </w:r>
            <w:r w:rsidRPr="009320C2">
              <w:rPr>
                <w:rFonts w:eastAsiaTheme="minorHAnsi" w:cs="Arial"/>
                <w:lang w:val="en-US"/>
              </w:rPr>
              <w:t>Zhejiang University Press, Hangzhou and Springer-Verlag Berlin Heidelberg</w:t>
            </w:r>
            <w:r>
              <w:rPr>
                <w:rFonts w:eastAsiaTheme="minorHAnsi" w:cs="Arial"/>
                <w:lang w:val="en-US"/>
              </w:rPr>
              <w:t>,</w:t>
            </w:r>
            <w:r w:rsidRPr="009320C2">
              <w:rPr>
                <w:rFonts w:eastAsiaTheme="minorHAnsi" w:cs="Arial"/>
                <w:lang w:val="en-US"/>
              </w:rPr>
              <w:t xml:space="preserve"> 2009</w:t>
            </w:r>
          </w:p>
        </w:tc>
      </w:tr>
      <w:tr w:rsidR="00C46BAA" w:rsidRPr="00600E8F" w:rsidTr="00E201BC">
        <w:tc>
          <w:tcPr>
            <w:tcW w:w="1648" w:type="dxa"/>
          </w:tcPr>
          <w:p w:rsidR="00C46BAA" w:rsidRPr="009320C2" w:rsidRDefault="00A93C93" w:rsidP="00FE7D4F">
            <w:pPr>
              <w:spacing w:line="288" w:lineRule="auto"/>
              <w:rPr>
                <w:rFonts w:eastAsiaTheme="minorHAnsi" w:cstheme="minorBidi"/>
                <w:lang w:val="en-US"/>
              </w:rPr>
            </w:pPr>
            <w:r>
              <w:rPr>
                <w:rFonts w:eastAsiaTheme="minorHAnsi" w:cstheme="minorBidi"/>
                <w:lang w:val="en-US"/>
              </w:rPr>
              <w:t>[Lip1987]</w:t>
            </w:r>
          </w:p>
        </w:tc>
        <w:tc>
          <w:tcPr>
            <w:tcW w:w="6710" w:type="dxa"/>
          </w:tcPr>
          <w:p w:rsidR="00C46BAA" w:rsidRPr="00A93C93" w:rsidRDefault="00A93C93" w:rsidP="00FE7D4F">
            <w:pPr>
              <w:spacing w:line="288" w:lineRule="auto"/>
              <w:rPr>
                <w:rFonts w:eastAsiaTheme="minorHAnsi" w:cs="Arial"/>
                <w:lang w:val="en-US"/>
              </w:rPr>
            </w:pPr>
            <w:r w:rsidRPr="00A93C93">
              <w:rPr>
                <w:rFonts w:eastAsiaTheme="minorHAnsi" w:cs="Arial"/>
                <w:lang w:val="en-US"/>
              </w:rPr>
              <w:t xml:space="preserve">Lippmann, Richard P.: An Introduction to Computing with Neural Nets, </w:t>
            </w:r>
            <w:r>
              <w:rPr>
                <w:rFonts w:eastAsiaTheme="minorHAnsi" w:cs="Arial"/>
                <w:lang w:val="en-US"/>
              </w:rPr>
              <w:t>IEEE ASSP MAGAZINE, April 1987</w:t>
            </w:r>
          </w:p>
        </w:tc>
      </w:tr>
      <w:tr w:rsidR="00C46BAA" w:rsidRPr="00287952" w:rsidTr="00E201BC">
        <w:tc>
          <w:tcPr>
            <w:tcW w:w="1648" w:type="dxa"/>
          </w:tcPr>
          <w:p w:rsidR="00C46BAA" w:rsidRPr="00A93C93" w:rsidRDefault="00287952" w:rsidP="00FE7D4F">
            <w:pPr>
              <w:spacing w:line="288" w:lineRule="auto"/>
              <w:rPr>
                <w:rFonts w:eastAsiaTheme="minorHAnsi" w:cstheme="minorBidi"/>
                <w:lang w:val="en-US"/>
              </w:rPr>
            </w:pPr>
            <w:r>
              <w:rPr>
                <w:rFonts w:eastAsiaTheme="minorHAnsi" w:cstheme="minorBidi"/>
                <w:lang w:val="en-US"/>
              </w:rPr>
              <w:t>[Pfa2012]</w:t>
            </w:r>
          </w:p>
        </w:tc>
        <w:tc>
          <w:tcPr>
            <w:tcW w:w="6710" w:type="dxa"/>
          </w:tcPr>
          <w:p w:rsidR="00C46BAA" w:rsidRPr="00287952" w:rsidRDefault="00287952" w:rsidP="00FE7D4F">
            <w:pPr>
              <w:spacing w:line="288" w:lineRule="auto"/>
              <w:rPr>
                <w:rFonts w:eastAsiaTheme="minorHAnsi" w:cs="Arial"/>
              </w:rPr>
            </w:pPr>
            <w:r w:rsidRPr="00287952">
              <w:rPr>
                <w:rFonts w:eastAsiaTheme="minorHAnsi" w:cs="Arial"/>
              </w:rPr>
              <w:t xml:space="preserve">Pfannkuch, Tilo: Künstliche Intelligenz in Computerspielen, </w:t>
            </w:r>
            <w:r w:rsidR="006E405F">
              <w:rPr>
                <w:rFonts w:eastAsiaTheme="minorHAnsi" w:cs="Arial"/>
              </w:rPr>
              <w:t xml:space="preserve">Stuttgart, </w:t>
            </w:r>
            <w:r w:rsidR="006E405F" w:rsidRPr="006E405F">
              <w:rPr>
                <w:rFonts w:eastAsiaTheme="minorHAnsi" w:cs="Arial"/>
              </w:rPr>
              <w:t>Universität Stuttgart – Institut für Visualisierung und Interaktive Systeme</w:t>
            </w:r>
            <w:r w:rsidR="006E405F">
              <w:rPr>
                <w:rFonts w:eastAsiaTheme="minorHAnsi" w:cs="Arial"/>
              </w:rPr>
              <w:t>, 2012</w:t>
            </w:r>
          </w:p>
        </w:tc>
      </w:tr>
      <w:tr w:rsidR="00C46BAA" w:rsidRPr="00600E8F" w:rsidTr="00E201BC">
        <w:tc>
          <w:tcPr>
            <w:tcW w:w="1648" w:type="dxa"/>
          </w:tcPr>
          <w:p w:rsidR="00C46BAA" w:rsidRPr="00287952" w:rsidRDefault="006E405F" w:rsidP="00FE7D4F">
            <w:pPr>
              <w:spacing w:line="288" w:lineRule="auto"/>
              <w:rPr>
                <w:rFonts w:eastAsiaTheme="minorHAnsi" w:cstheme="minorBidi"/>
              </w:rPr>
            </w:pPr>
            <w:r>
              <w:rPr>
                <w:rFonts w:eastAsiaTheme="minorHAnsi" w:cstheme="minorBidi"/>
              </w:rPr>
              <w:t>[Rea2014]</w:t>
            </w:r>
          </w:p>
        </w:tc>
        <w:tc>
          <w:tcPr>
            <w:tcW w:w="6710" w:type="dxa"/>
          </w:tcPr>
          <w:p w:rsidR="00C46BAA" w:rsidRPr="006E405F" w:rsidRDefault="006E405F" w:rsidP="006E405F">
            <w:pPr>
              <w:spacing w:line="288" w:lineRule="auto"/>
              <w:rPr>
                <w:rFonts w:eastAsiaTheme="minorHAnsi" w:cs="Arial"/>
                <w:lang w:val="en-US"/>
              </w:rPr>
            </w:pPr>
            <w:proofErr w:type="spellStart"/>
            <w:r w:rsidRPr="006E405F">
              <w:rPr>
                <w:rFonts w:eastAsiaTheme="minorHAnsi" w:cs="Arial"/>
                <w:lang w:val="en-US"/>
              </w:rPr>
              <w:t>Reas</w:t>
            </w:r>
            <w:proofErr w:type="spellEnd"/>
            <w:r w:rsidRPr="006E405F">
              <w:rPr>
                <w:rFonts w:eastAsiaTheme="minorHAnsi" w:cs="Arial"/>
                <w:lang w:val="en-US"/>
              </w:rPr>
              <w:t xml:space="preserve">, Casey, Fry, Ben: </w:t>
            </w:r>
            <w:r>
              <w:rPr>
                <w:rFonts w:eastAsiaTheme="minorHAnsi" w:cs="Arial"/>
                <w:lang w:val="en-US"/>
              </w:rPr>
              <w:t xml:space="preserve">Processing: </w:t>
            </w:r>
            <w:r w:rsidRPr="006E405F">
              <w:rPr>
                <w:rFonts w:eastAsiaTheme="minorHAnsi" w:cs="Arial"/>
                <w:lang w:val="en-US"/>
              </w:rPr>
              <w:t>a programming handbook for visual designers and artists</w:t>
            </w:r>
            <w:r>
              <w:rPr>
                <w:rFonts w:eastAsiaTheme="minorHAnsi" w:cs="Arial"/>
                <w:lang w:val="en-US"/>
              </w:rPr>
              <w:t>, Cambridge, The MIT Press, 2014</w:t>
            </w:r>
          </w:p>
        </w:tc>
      </w:tr>
    </w:tbl>
    <w:p w:rsidR="009A3078" w:rsidRPr="00D61A73" w:rsidRDefault="009A3078" w:rsidP="00FE7D4F">
      <w:pPr>
        <w:spacing w:line="288" w:lineRule="auto"/>
      </w:pPr>
      <w:bookmarkStart w:id="104" w:name="_Toc272478622"/>
      <w:bookmarkStart w:id="105" w:name="_Toc272479294"/>
    </w:p>
    <w:p w:rsidR="009A3078" w:rsidRPr="00D61A73" w:rsidRDefault="009A3078" w:rsidP="00FE7D4F">
      <w:pPr>
        <w:spacing w:line="288" w:lineRule="auto"/>
      </w:pPr>
    </w:p>
    <w:p w:rsidR="002824DF" w:rsidRPr="009A3078" w:rsidRDefault="002824DF" w:rsidP="00FE7D4F">
      <w:pPr>
        <w:spacing w:line="288" w:lineRule="auto"/>
        <w:sectPr w:rsidR="002824DF" w:rsidRPr="009A3078" w:rsidSect="00DE6F50">
          <w:type w:val="oddPage"/>
          <w:pgSz w:w="11906" w:h="16838" w:code="9"/>
          <w:pgMar w:top="1134" w:right="1134" w:bottom="1474" w:left="1985" w:header="709" w:footer="709" w:gutter="0"/>
          <w:cols w:space="708"/>
          <w:docGrid w:linePitch="360"/>
        </w:sectPr>
      </w:pPr>
    </w:p>
    <w:p w:rsidR="00AF6D04" w:rsidRPr="00195A2A" w:rsidRDefault="00195A2A" w:rsidP="0011735B">
      <w:pPr>
        <w:pStyle w:val="berSchr2"/>
        <w:numPr>
          <w:ilvl w:val="0"/>
          <w:numId w:val="0"/>
        </w:numPr>
      </w:pPr>
      <w:bookmarkStart w:id="106" w:name="_Toc495249025"/>
      <w:bookmarkEnd w:id="104"/>
      <w:bookmarkEnd w:id="105"/>
      <w:r w:rsidRPr="00C23227">
        <w:lastRenderedPageBreak/>
        <w:drawing>
          <wp:anchor distT="0" distB="0" distL="114300" distR="114300" simplePos="0" relativeHeight="251731968" behindDoc="1" locked="0" layoutInCell="1" allowOverlap="1" wp14:anchorId="2DC113D1">
            <wp:simplePos x="0" y="0"/>
            <wp:positionH relativeFrom="page">
              <wp:align>center</wp:align>
            </wp:positionH>
            <wp:positionV relativeFrom="paragraph">
              <wp:posOffset>872490</wp:posOffset>
            </wp:positionV>
            <wp:extent cx="5267325" cy="7920355"/>
            <wp:effectExtent l="0" t="0" r="9525" b="4445"/>
            <wp:wrapTight wrapText="bothSides">
              <wp:wrapPolygon edited="0">
                <wp:start x="0" y="0"/>
                <wp:lineTo x="0" y="21560"/>
                <wp:lineTo x="19999" y="21560"/>
                <wp:lineTo x="21561" y="21300"/>
                <wp:lineTo x="21561" y="16625"/>
                <wp:lineTo x="21092" y="16625"/>
                <wp:lineTo x="21561" y="16365"/>
                <wp:lineTo x="21561" y="9144"/>
                <wp:lineTo x="21092" y="9144"/>
                <wp:lineTo x="21561" y="8884"/>
                <wp:lineTo x="21561" y="6910"/>
                <wp:lineTo x="21405" y="6858"/>
                <wp:lineTo x="19999" y="6650"/>
                <wp:lineTo x="21561" y="6650"/>
                <wp:lineTo x="21561" y="1662"/>
                <wp:lineTo x="19999" y="1662"/>
                <wp:lineTo x="21561" y="883"/>
                <wp:lineTo x="21561" y="831"/>
                <wp:lineTo x="21092" y="831"/>
                <wp:lineTo x="21561" y="571"/>
                <wp:lineTo x="21561"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792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3227">
        <w:t>Anhang: Trainingsdurchläufe</w:t>
      </w:r>
      <w:bookmarkEnd w:id="106"/>
    </w:p>
    <w:p w:rsidR="00965E81" w:rsidRPr="002824DF" w:rsidRDefault="00C23227" w:rsidP="0011735B">
      <w:pPr>
        <w:pStyle w:val="berSchr2"/>
        <w:numPr>
          <w:ilvl w:val="0"/>
          <w:numId w:val="0"/>
        </w:numPr>
        <w:ind w:left="578" w:hanging="578"/>
      </w:pPr>
      <w:bookmarkStart w:id="107" w:name="_Toc495249026"/>
      <w:r>
        <w:lastRenderedPageBreak/>
        <w:t>Anhang: Zeiterfassung</w:t>
      </w:r>
      <w:bookmarkEnd w:id="107"/>
    </w:p>
    <w:p w:rsidR="0022530C" w:rsidRDefault="00195A2A" w:rsidP="00FE7D4F">
      <w:pPr>
        <w:pStyle w:val="NonProp"/>
        <w:spacing w:line="288" w:lineRule="auto"/>
        <w:rPr>
          <w:rFonts w:ascii="Arial" w:hAnsi="Arial" w:cs="Arial"/>
          <w:sz w:val="20"/>
          <w:lang w:val="de-DE"/>
        </w:rPr>
      </w:pPr>
      <w:r w:rsidRPr="00195A2A">
        <w:drawing>
          <wp:inline distT="0" distB="0" distL="0" distR="0">
            <wp:extent cx="5579745" cy="2920159"/>
            <wp:effectExtent l="0" t="0" r="190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2920159"/>
                    </a:xfrm>
                    <a:prstGeom prst="rect">
                      <a:avLst/>
                    </a:prstGeom>
                    <a:noFill/>
                    <a:ln>
                      <a:noFill/>
                    </a:ln>
                  </pic:spPr>
                </pic:pic>
              </a:graphicData>
            </a:graphic>
          </wp:inline>
        </w:drawing>
      </w:r>
    </w:p>
    <w:p w:rsidR="0011735B" w:rsidRDefault="0011735B" w:rsidP="00FE7D4F">
      <w:pPr>
        <w:pStyle w:val="NonProp"/>
        <w:spacing w:line="288" w:lineRule="auto"/>
        <w:rPr>
          <w:rFonts w:ascii="Arial" w:hAnsi="Arial" w:cs="Arial"/>
          <w:sz w:val="20"/>
          <w:lang w:val="de-DE"/>
        </w:rPr>
      </w:pPr>
    </w:p>
    <w:p w:rsidR="0011735B" w:rsidRDefault="0011735B" w:rsidP="00FE7D4F">
      <w:pPr>
        <w:pStyle w:val="NonProp"/>
        <w:spacing w:line="288" w:lineRule="auto"/>
        <w:rPr>
          <w:rFonts w:ascii="Arial" w:hAnsi="Arial" w:cs="Arial"/>
          <w:sz w:val="20"/>
          <w:lang w:val="de-DE"/>
        </w:rPr>
        <w:sectPr w:rsidR="0011735B" w:rsidSect="00DE6F50">
          <w:headerReference w:type="default" r:id="rId63"/>
          <w:footerReference w:type="default" r:id="rId64"/>
          <w:type w:val="oddPage"/>
          <w:pgSz w:w="11906" w:h="16838" w:code="9"/>
          <w:pgMar w:top="1134" w:right="1134" w:bottom="1474" w:left="1985" w:header="709" w:footer="709" w:gutter="0"/>
          <w:cols w:space="708"/>
          <w:docGrid w:linePitch="360"/>
        </w:sectPr>
      </w:pPr>
    </w:p>
    <w:p w:rsidR="0011735B" w:rsidRDefault="0011735B" w:rsidP="00FE7D4F">
      <w:pPr>
        <w:pStyle w:val="NonProp"/>
        <w:spacing w:line="288" w:lineRule="auto"/>
        <w:rPr>
          <w:rFonts w:ascii="Arial" w:hAnsi="Arial" w:cs="Arial"/>
          <w:sz w:val="20"/>
          <w:lang w:val="de-DE"/>
        </w:rPr>
      </w:pPr>
    </w:p>
    <w:p w:rsidR="0011735B" w:rsidRDefault="0011735B" w:rsidP="0011735B">
      <w:pPr>
        <w:pStyle w:val="berSchr2"/>
        <w:numPr>
          <w:ilvl w:val="0"/>
          <w:numId w:val="0"/>
        </w:numPr>
        <w:ind w:left="578" w:hanging="578"/>
      </w:pPr>
      <w:bookmarkStart w:id="108" w:name="_Toc495249027"/>
      <w:r>
        <w:t>Anlagen: Netzwerke</w:t>
      </w:r>
      <w:bookmarkEnd w:id="108"/>
    </w:p>
    <w:p w:rsidR="0011735B" w:rsidRDefault="0011735B" w:rsidP="0011735B">
      <w:r>
        <w:t>Die gespeicherten Daten, welche die Netzwerke darstellen, sind in drei Dateien gespeichert:</w:t>
      </w:r>
    </w:p>
    <w:p w:rsidR="0011735B" w:rsidRDefault="0011735B" w:rsidP="0011735B">
      <w:pPr>
        <w:pStyle w:val="Listenabsatz"/>
        <w:numPr>
          <w:ilvl w:val="0"/>
          <w:numId w:val="36"/>
        </w:numPr>
      </w:pPr>
      <w:r>
        <w:t>„networks_round_01“</w:t>
      </w:r>
    </w:p>
    <w:p w:rsidR="0011735B" w:rsidRDefault="0011735B" w:rsidP="0011735B">
      <w:pPr>
        <w:pStyle w:val="Listenabsatz"/>
        <w:numPr>
          <w:ilvl w:val="0"/>
          <w:numId w:val="36"/>
        </w:numPr>
      </w:pPr>
      <w:r>
        <w:t>„networks_</w:t>
      </w:r>
      <w:r>
        <w:t>round_02</w:t>
      </w:r>
      <w:r>
        <w:t>“</w:t>
      </w:r>
    </w:p>
    <w:p w:rsidR="0011735B" w:rsidRDefault="0011735B" w:rsidP="0011735B">
      <w:pPr>
        <w:pStyle w:val="Listenabsatz"/>
        <w:numPr>
          <w:ilvl w:val="0"/>
          <w:numId w:val="36"/>
        </w:numPr>
      </w:pPr>
      <w:r>
        <w:t>„networks_</w:t>
      </w:r>
      <w:r>
        <w:t>round_03</w:t>
      </w:r>
      <w:r>
        <w:t>“</w:t>
      </w:r>
    </w:p>
    <w:p w:rsidR="0011735B" w:rsidRDefault="0011735B" w:rsidP="0011735B"/>
    <w:p w:rsidR="00E201BC" w:rsidRPr="00CB6C94" w:rsidRDefault="005A4527" w:rsidP="00FE7D4F">
      <w:pPr>
        <w:pStyle w:val="berSchr1"/>
        <w:numPr>
          <w:ilvl w:val="0"/>
          <w:numId w:val="0"/>
        </w:numPr>
        <w:spacing w:line="288" w:lineRule="auto"/>
      </w:pPr>
      <w:bookmarkStart w:id="109" w:name="_Toc282529025"/>
      <w:bookmarkStart w:id="110" w:name="_Toc282530388"/>
      <w:bookmarkStart w:id="111" w:name="_Toc495249028"/>
      <w:r>
        <w:lastRenderedPageBreak/>
        <w:t>Selbstständigkeitserklärung</w:t>
      </w:r>
      <w:bookmarkEnd w:id="109"/>
      <w:bookmarkEnd w:id="110"/>
      <w:bookmarkEnd w:id="111"/>
    </w:p>
    <w:p w:rsidR="001D5F87" w:rsidRDefault="00E201BC" w:rsidP="00FE7D4F">
      <w:pPr>
        <w:spacing w:line="288" w:lineRule="auto"/>
      </w:pPr>
      <w:r>
        <w:t xml:space="preserve">Hiermit erkläre ich, dass ich die vorliegende Arbeit selbstständig und nur unter Verwendung der angegebenen Literatur und Hilfsmittel angefertigt habe. </w:t>
      </w:r>
    </w:p>
    <w:p w:rsidR="00BB6A1A" w:rsidRDefault="00E201BC" w:rsidP="00FE7D4F">
      <w:pPr>
        <w:spacing w:line="288" w:lineRule="auto"/>
      </w:pPr>
      <w:r>
        <w:t xml:space="preserve">Stellen, die </w:t>
      </w:r>
      <w:r w:rsidR="00BB6A1A">
        <w:t xml:space="preserve">wörtlich oder sinngemäß </w:t>
      </w:r>
      <w:r>
        <w:t xml:space="preserve">aus Quellen entnommen wurden, sind als solche kenntlich gemacht. </w:t>
      </w:r>
    </w:p>
    <w:p w:rsidR="00E201BC" w:rsidRDefault="00E201BC" w:rsidP="00FE7D4F">
      <w:pPr>
        <w:spacing w:line="288" w:lineRule="auto"/>
      </w:pPr>
      <w:r>
        <w:t>Diese Arbeit wurde in gleicher oder ähnlicher Form noch keiner anderen Prüfungsbehörde vorgelegt.</w:t>
      </w:r>
    </w:p>
    <w:p w:rsidR="00E201BC" w:rsidRDefault="00E201BC" w:rsidP="00FE7D4F">
      <w:pPr>
        <w:spacing w:line="288" w:lineRule="auto"/>
      </w:pPr>
    </w:p>
    <w:p w:rsidR="00165ACA" w:rsidRDefault="00195A2A" w:rsidP="00FE7D4F">
      <w:pPr>
        <w:spacing w:line="288" w:lineRule="auto"/>
      </w:pPr>
      <w:r>
        <w:t>Mittweida</w:t>
      </w:r>
      <w:r w:rsidR="00E201BC">
        <w:t xml:space="preserve">, den </w:t>
      </w:r>
      <w:r>
        <w:t>08.10.2017</w:t>
      </w:r>
    </w:p>
    <w:p w:rsidR="00195A2A" w:rsidRDefault="00971D17" w:rsidP="00FE7D4F">
      <w:pPr>
        <w:spacing w:line="288" w:lineRule="auto"/>
      </w:pPr>
      <w:r>
        <w:object w:dxaOrig="14047"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28.25pt;height:70.2pt" o:ole="">
            <v:imagedata r:id="rId65" o:title=""/>
          </v:shape>
          <o:OLEObject Type="Embed" ProgID="Unknown" ShapeID="_x0000_i1032" DrawAspect="Content" ObjectID="_1568991004" r:id="rId66"/>
        </w:object>
      </w:r>
    </w:p>
    <w:p w:rsidR="00E201BC" w:rsidRPr="002B4EC5" w:rsidRDefault="00195A2A" w:rsidP="00FE7D4F">
      <w:pPr>
        <w:spacing w:line="288" w:lineRule="auto"/>
      </w:pPr>
      <w:r>
        <w:t>Sebastian Schleier</w:t>
      </w:r>
    </w:p>
    <w:sectPr w:rsidR="00E201BC" w:rsidRPr="002B4EC5" w:rsidSect="0011735B">
      <w:type w:val="continuous"/>
      <w:pgSz w:w="11906" w:h="16838" w:code="9"/>
      <w:pgMar w:top="1134" w:right="1134" w:bottom="147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0C29" w:rsidRDefault="00260C29" w:rsidP="00B147C7">
      <w:pPr>
        <w:spacing w:line="240" w:lineRule="auto"/>
      </w:pPr>
      <w:r>
        <w:separator/>
      </w:r>
    </w:p>
  </w:endnote>
  <w:endnote w:type="continuationSeparator" w:id="0">
    <w:p w:rsidR="00260C29" w:rsidRDefault="00260C29" w:rsidP="00B147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Default="00971D1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Default="00971D1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Default="00971D17">
    <w:pPr>
      <w:pStyle w:val="Fuzeile"/>
    </w:pPr>
    <w:fldSimple w:instr=" STYLEREF  &quot;Überschrift 1&quot;  \* MERGEFORMAT ">
      <w:r w:rsidR="006F23B3" w:rsidRPr="006F23B3">
        <w:rPr>
          <w:b/>
          <w:bCs/>
          <w:noProof/>
        </w:rPr>
        <w:t>Strategence</w:t>
      </w:r>
    </w:fldSimple>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Pr="00911F3B" w:rsidRDefault="00971D17" w:rsidP="00911F3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Pr="00727B34" w:rsidRDefault="00971D17" w:rsidP="00727B34">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Pr="00851559" w:rsidRDefault="00971D17" w:rsidP="00851559">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Pr="008E00D7" w:rsidRDefault="00971D17" w:rsidP="008E00D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0C29" w:rsidRDefault="00260C29" w:rsidP="00B147C7">
      <w:pPr>
        <w:spacing w:line="240" w:lineRule="auto"/>
      </w:pPr>
      <w:r>
        <w:separator/>
      </w:r>
    </w:p>
  </w:footnote>
  <w:footnote w:type="continuationSeparator" w:id="0">
    <w:p w:rsidR="00260C29" w:rsidRDefault="00260C29" w:rsidP="00B147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Default="00971D17" w:rsidP="00727B34">
    <w:pPr>
      <w:pStyle w:val="Kopfzeile"/>
    </w:pPr>
    <w:r>
      <w:fldChar w:fldCharType="begin"/>
    </w:r>
    <w:r>
      <w:instrText xml:space="preserve"> PAGE   \* MERGEFORMAT </w:instrText>
    </w:r>
    <w:r>
      <w:fldChar w:fldCharType="separate"/>
    </w:r>
    <w:r w:rsidR="006F23B3">
      <w:rPr>
        <w:noProof/>
      </w:rPr>
      <w:t>8</w:t>
    </w:r>
    <w:r>
      <w:rPr>
        <w:noProof/>
      </w:rPr>
      <w:fldChar w:fldCharType="end"/>
    </w:r>
    <w:r>
      <w:tab/>
    </w:r>
    <w:r>
      <w:tab/>
    </w:r>
    <w:fldSimple w:instr=" STYLEREF  _ÜberSchr1  \* MERGEFORMAT ">
      <w:r w:rsidR="006F23B3">
        <w:rPr>
          <w:noProof/>
        </w:rPr>
        <w:t>Aussehen</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Default="00971D17" w:rsidP="00727B34">
    <w:pPr>
      <w:pStyle w:val="Kopfzeile"/>
    </w:pPr>
    <w:fldSimple w:instr=" STYLEREF  _ÜberSchr1  \* MERGEFORMAT ">
      <w:r w:rsidR="006F23B3">
        <w:rPr>
          <w:noProof/>
        </w:rPr>
        <w:t>Aussehen</w:t>
      </w:r>
    </w:fldSimple>
    <w:r>
      <w:tab/>
    </w:r>
    <w:r>
      <w:tab/>
    </w:r>
    <w:r>
      <w:fldChar w:fldCharType="begin"/>
    </w:r>
    <w:r>
      <w:instrText xml:space="preserve"> PAGE   \* MERGEFORMAT </w:instrText>
    </w:r>
    <w:r>
      <w:fldChar w:fldCharType="separate"/>
    </w:r>
    <w:r w:rsidR="006F23B3">
      <w:rPr>
        <w:noProof/>
      </w:rPr>
      <w:t>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Default="00971D1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D17" w:rsidRDefault="00971D17" w:rsidP="00727B34">
    <w:pPr>
      <w:pStyle w:val="Kopfzeile"/>
    </w:pPr>
    <w:fldSimple w:instr=" STYLEREF  _ÜberSchr1  \* MERGEFORMAT ">
      <w:r w:rsidR="006F23B3">
        <w:rPr>
          <w:noProof/>
        </w:rPr>
        <w:t>Selbstständigkeitserklärung</w:t>
      </w:r>
    </w:fldSimple>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8B21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BBE7C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AC8B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AC6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9299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1660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B6E4B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0F6B1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BE6E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8DCA72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BD55B2"/>
    <w:multiLevelType w:val="hybridMultilevel"/>
    <w:tmpl w:val="C6E8294E"/>
    <w:lvl w:ilvl="0" w:tplc="BD4C7BDC">
      <w:start w:val="1"/>
      <w:numFmt w:val="bullet"/>
      <w:lvlText w:val=""/>
      <w:lvlJc w:val="left"/>
      <w:pPr>
        <w:tabs>
          <w:tab w:val="num" w:pos="644"/>
        </w:tabs>
        <w:ind w:left="644"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1A5EDF"/>
    <w:multiLevelType w:val="hybridMultilevel"/>
    <w:tmpl w:val="99667AAE"/>
    <w:lvl w:ilvl="0" w:tplc="5D8C5538">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0F3217AA"/>
    <w:multiLevelType w:val="multilevel"/>
    <w:tmpl w:val="B2864E10"/>
    <w:lvl w:ilvl="0">
      <w:start w:val="1"/>
      <w:numFmt w:val="upperLetter"/>
      <w:lvlText w:val="Anlage %1"/>
      <w:lvlJc w:val="left"/>
      <w:pPr>
        <w:tabs>
          <w:tab w:val="num" w:pos="794"/>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105E22E5"/>
    <w:multiLevelType w:val="hybridMultilevel"/>
    <w:tmpl w:val="EBE2EA94"/>
    <w:lvl w:ilvl="0" w:tplc="08C2356C">
      <w:start w:val="1"/>
      <w:numFmt w:val="bullet"/>
      <w:pStyle w:val="FormatvorlageAufgezhl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FF1F04"/>
    <w:multiLevelType w:val="hybridMultilevel"/>
    <w:tmpl w:val="E01297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62F08C9"/>
    <w:multiLevelType w:val="multilevel"/>
    <w:tmpl w:val="67DCC75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ind w:left="720" w:hanging="720"/>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6" w15:restartNumberingAfterBreak="0">
    <w:nsid w:val="587C4CF7"/>
    <w:multiLevelType w:val="hybridMultilevel"/>
    <w:tmpl w:val="AAB20388"/>
    <w:lvl w:ilvl="0" w:tplc="0C07000F">
      <w:start w:val="1"/>
      <w:numFmt w:val="decimal"/>
      <w:lvlText w:val="%1."/>
      <w:lvlJc w:val="left"/>
      <w:pPr>
        <w:tabs>
          <w:tab w:val="num" w:pos="720"/>
        </w:tabs>
        <w:ind w:left="720" w:hanging="360"/>
      </w:pPr>
      <w:rPr>
        <w:rFonts w:hint="default"/>
      </w:r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7" w15:restartNumberingAfterBreak="0">
    <w:nsid w:val="5F131FB8"/>
    <w:multiLevelType w:val="hybridMultilevel"/>
    <w:tmpl w:val="F59875A0"/>
    <w:lvl w:ilvl="0" w:tplc="0C07000F">
      <w:start w:val="1"/>
      <w:numFmt w:val="decimal"/>
      <w:lvlText w:val="%1."/>
      <w:lvlJc w:val="left"/>
      <w:pPr>
        <w:tabs>
          <w:tab w:val="num" w:pos="720"/>
        </w:tabs>
        <w:ind w:left="720" w:hanging="360"/>
      </w:p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8" w15:restartNumberingAfterBreak="0">
    <w:nsid w:val="6489250F"/>
    <w:multiLevelType w:val="hybridMultilevel"/>
    <w:tmpl w:val="68AABA6E"/>
    <w:lvl w:ilvl="0" w:tplc="54467F56">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AF147DE"/>
    <w:multiLevelType w:val="hybridMultilevel"/>
    <w:tmpl w:val="8458AA5A"/>
    <w:lvl w:ilvl="0" w:tplc="9F0AECA4">
      <w:start w:val="1"/>
      <w:numFmt w:val="decimal"/>
      <w:lvlText w:val="%1."/>
      <w:lvlJc w:val="left"/>
      <w:pPr>
        <w:ind w:left="720" w:hanging="360"/>
      </w:pPr>
      <w:rPr>
        <w:rFonts w:ascii="Arial" w:hAnsi="Arial" w:hint="default"/>
        <w:b/>
        <w:i w:val="0"/>
        <w:sz w:val="3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11"/>
  </w:num>
  <w:num w:numId="6">
    <w:abstractNumId w:val="16"/>
  </w:num>
  <w:num w:numId="7">
    <w:abstractNumId w:val="1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9"/>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8"/>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4AE"/>
    <w:rsid w:val="00020F12"/>
    <w:rsid w:val="0003008A"/>
    <w:rsid w:val="000508D7"/>
    <w:rsid w:val="00057570"/>
    <w:rsid w:val="00080AE3"/>
    <w:rsid w:val="00094CC9"/>
    <w:rsid w:val="000B4384"/>
    <w:rsid w:val="000C1D1F"/>
    <w:rsid w:val="000D10E6"/>
    <w:rsid w:val="000D34D2"/>
    <w:rsid w:val="000E25B2"/>
    <w:rsid w:val="00111CFF"/>
    <w:rsid w:val="00112B64"/>
    <w:rsid w:val="0011735B"/>
    <w:rsid w:val="0012011A"/>
    <w:rsid w:val="00121863"/>
    <w:rsid w:val="00136ADC"/>
    <w:rsid w:val="00137DDA"/>
    <w:rsid w:val="00143100"/>
    <w:rsid w:val="0015235C"/>
    <w:rsid w:val="0015518D"/>
    <w:rsid w:val="00157396"/>
    <w:rsid w:val="00165AC5"/>
    <w:rsid w:val="00165ACA"/>
    <w:rsid w:val="00171A0F"/>
    <w:rsid w:val="0017436C"/>
    <w:rsid w:val="001758A6"/>
    <w:rsid w:val="0019177E"/>
    <w:rsid w:val="00195A2A"/>
    <w:rsid w:val="001B05D4"/>
    <w:rsid w:val="001C3EBC"/>
    <w:rsid w:val="001C629F"/>
    <w:rsid w:val="001C7309"/>
    <w:rsid w:val="001D4D7D"/>
    <w:rsid w:val="001D5E61"/>
    <w:rsid w:val="001D5F87"/>
    <w:rsid w:val="001E10C3"/>
    <w:rsid w:val="001F71D3"/>
    <w:rsid w:val="0020483F"/>
    <w:rsid w:val="00206644"/>
    <w:rsid w:val="00211B66"/>
    <w:rsid w:val="00216B68"/>
    <w:rsid w:val="002227D1"/>
    <w:rsid w:val="00224036"/>
    <w:rsid w:val="0022530C"/>
    <w:rsid w:val="00260C29"/>
    <w:rsid w:val="00272DD6"/>
    <w:rsid w:val="00275C5A"/>
    <w:rsid w:val="00276C9D"/>
    <w:rsid w:val="002824DF"/>
    <w:rsid w:val="002852E8"/>
    <w:rsid w:val="00285A48"/>
    <w:rsid w:val="00287952"/>
    <w:rsid w:val="002A208F"/>
    <w:rsid w:val="002B63DC"/>
    <w:rsid w:val="002D6517"/>
    <w:rsid w:val="002D7E12"/>
    <w:rsid w:val="002E0AB7"/>
    <w:rsid w:val="002F3FE8"/>
    <w:rsid w:val="003047B8"/>
    <w:rsid w:val="00343C11"/>
    <w:rsid w:val="00345A48"/>
    <w:rsid w:val="0035790B"/>
    <w:rsid w:val="0037239D"/>
    <w:rsid w:val="00382E3A"/>
    <w:rsid w:val="003918D7"/>
    <w:rsid w:val="00395B68"/>
    <w:rsid w:val="003A1321"/>
    <w:rsid w:val="003A144E"/>
    <w:rsid w:val="003B257B"/>
    <w:rsid w:val="003E2137"/>
    <w:rsid w:val="003F3825"/>
    <w:rsid w:val="0040365E"/>
    <w:rsid w:val="00406862"/>
    <w:rsid w:val="00413823"/>
    <w:rsid w:val="00427A9B"/>
    <w:rsid w:val="00427CF5"/>
    <w:rsid w:val="004360C0"/>
    <w:rsid w:val="00452307"/>
    <w:rsid w:val="00467BB4"/>
    <w:rsid w:val="00470CCA"/>
    <w:rsid w:val="00483D3D"/>
    <w:rsid w:val="00490763"/>
    <w:rsid w:val="00495532"/>
    <w:rsid w:val="004A2845"/>
    <w:rsid w:val="004B0500"/>
    <w:rsid w:val="004B5BA1"/>
    <w:rsid w:val="004C1D49"/>
    <w:rsid w:val="004C4C5A"/>
    <w:rsid w:val="004C7CA9"/>
    <w:rsid w:val="004E33B8"/>
    <w:rsid w:val="004E3E5B"/>
    <w:rsid w:val="004E631F"/>
    <w:rsid w:val="004E7BA2"/>
    <w:rsid w:val="004F23BF"/>
    <w:rsid w:val="00502E95"/>
    <w:rsid w:val="005038F6"/>
    <w:rsid w:val="00521C16"/>
    <w:rsid w:val="00524286"/>
    <w:rsid w:val="00525367"/>
    <w:rsid w:val="00542207"/>
    <w:rsid w:val="0054431D"/>
    <w:rsid w:val="00564F82"/>
    <w:rsid w:val="005654AE"/>
    <w:rsid w:val="00565511"/>
    <w:rsid w:val="0056659D"/>
    <w:rsid w:val="0058791F"/>
    <w:rsid w:val="00592815"/>
    <w:rsid w:val="005A1B6D"/>
    <w:rsid w:val="005A2E11"/>
    <w:rsid w:val="005A4527"/>
    <w:rsid w:val="005B439C"/>
    <w:rsid w:val="005B6083"/>
    <w:rsid w:val="005C4A46"/>
    <w:rsid w:val="005E344D"/>
    <w:rsid w:val="005E45B0"/>
    <w:rsid w:val="005F13EF"/>
    <w:rsid w:val="005F3399"/>
    <w:rsid w:val="005F45AA"/>
    <w:rsid w:val="005F4737"/>
    <w:rsid w:val="005F5D60"/>
    <w:rsid w:val="00600E8F"/>
    <w:rsid w:val="00612154"/>
    <w:rsid w:val="0061543C"/>
    <w:rsid w:val="00615722"/>
    <w:rsid w:val="00623D1C"/>
    <w:rsid w:val="00632A8E"/>
    <w:rsid w:val="00636E96"/>
    <w:rsid w:val="006411AC"/>
    <w:rsid w:val="00647867"/>
    <w:rsid w:val="00650278"/>
    <w:rsid w:val="00651759"/>
    <w:rsid w:val="00665D3D"/>
    <w:rsid w:val="00674288"/>
    <w:rsid w:val="00680D90"/>
    <w:rsid w:val="0068604E"/>
    <w:rsid w:val="00691EA1"/>
    <w:rsid w:val="006A2E72"/>
    <w:rsid w:val="006A7BAF"/>
    <w:rsid w:val="006A7F44"/>
    <w:rsid w:val="006B66E3"/>
    <w:rsid w:val="006C02DA"/>
    <w:rsid w:val="006C74E9"/>
    <w:rsid w:val="006E405F"/>
    <w:rsid w:val="006F0121"/>
    <w:rsid w:val="006F23B3"/>
    <w:rsid w:val="007104E7"/>
    <w:rsid w:val="00711F40"/>
    <w:rsid w:val="00715BB2"/>
    <w:rsid w:val="0071747E"/>
    <w:rsid w:val="007206B5"/>
    <w:rsid w:val="00723C07"/>
    <w:rsid w:val="00727125"/>
    <w:rsid w:val="00727B34"/>
    <w:rsid w:val="0073312B"/>
    <w:rsid w:val="0074005F"/>
    <w:rsid w:val="00742118"/>
    <w:rsid w:val="00750FF4"/>
    <w:rsid w:val="0076294A"/>
    <w:rsid w:val="007829DA"/>
    <w:rsid w:val="007913DC"/>
    <w:rsid w:val="007938BE"/>
    <w:rsid w:val="007939A1"/>
    <w:rsid w:val="0079411B"/>
    <w:rsid w:val="00794E95"/>
    <w:rsid w:val="00796964"/>
    <w:rsid w:val="007A04F3"/>
    <w:rsid w:val="007A0C4F"/>
    <w:rsid w:val="007A6710"/>
    <w:rsid w:val="007B405A"/>
    <w:rsid w:val="007B4B5B"/>
    <w:rsid w:val="007C3249"/>
    <w:rsid w:val="007D624F"/>
    <w:rsid w:val="007E46BB"/>
    <w:rsid w:val="007E6E91"/>
    <w:rsid w:val="007F0BA2"/>
    <w:rsid w:val="007F214C"/>
    <w:rsid w:val="00804BE2"/>
    <w:rsid w:val="008239FA"/>
    <w:rsid w:val="0082475F"/>
    <w:rsid w:val="00826C21"/>
    <w:rsid w:val="00851559"/>
    <w:rsid w:val="008603F2"/>
    <w:rsid w:val="00863EE6"/>
    <w:rsid w:val="00864414"/>
    <w:rsid w:val="00867DA1"/>
    <w:rsid w:val="00872D04"/>
    <w:rsid w:val="00883D97"/>
    <w:rsid w:val="00890A22"/>
    <w:rsid w:val="00893C25"/>
    <w:rsid w:val="008A4435"/>
    <w:rsid w:val="008C1E42"/>
    <w:rsid w:val="008C2312"/>
    <w:rsid w:val="008D23EB"/>
    <w:rsid w:val="008D5450"/>
    <w:rsid w:val="008D6C28"/>
    <w:rsid w:val="008E00D7"/>
    <w:rsid w:val="008E6018"/>
    <w:rsid w:val="008F18A2"/>
    <w:rsid w:val="00911F3B"/>
    <w:rsid w:val="00912139"/>
    <w:rsid w:val="00913FDF"/>
    <w:rsid w:val="00925127"/>
    <w:rsid w:val="009320C2"/>
    <w:rsid w:val="0093253D"/>
    <w:rsid w:val="00935A9C"/>
    <w:rsid w:val="00951F24"/>
    <w:rsid w:val="00962066"/>
    <w:rsid w:val="00964BF6"/>
    <w:rsid w:val="00965A5F"/>
    <w:rsid w:val="00965E81"/>
    <w:rsid w:val="009714C9"/>
    <w:rsid w:val="00971D17"/>
    <w:rsid w:val="0098421A"/>
    <w:rsid w:val="0099207F"/>
    <w:rsid w:val="009920FA"/>
    <w:rsid w:val="0099243E"/>
    <w:rsid w:val="009941E7"/>
    <w:rsid w:val="009A3078"/>
    <w:rsid w:val="009B497C"/>
    <w:rsid w:val="009B6B06"/>
    <w:rsid w:val="009D27DD"/>
    <w:rsid w:val="009D389E"/>
    <w:rsid w:val="009D4915"/>
    <w:rsid w:val="009E31B7"/>
    <w:rsid w:val="009E3A3A"/>
    <w:rsid w:val="009E69CD"/>
    <w:rsid w:val="009E7139"/>
    <w:rsid w:val="00A01707"/>
    <w:rsid w:val="00A17566"/>
    <w:rsid w:val="00A21F5E"/>
    <w:rsid w:val="00A23321"/>
    <w:rsid w:val="00A31CA5"/>
    <w:rsid w:val="00A34EA0"/>
    <w:rsid w:val="00A4535E"/>
    <w:rsid w:val="00A4556E"/>
    <w:rsid w:val="00A769B7"/>
    <w:rsid w:val="00A93C93"/>
    <w:rsid w:val="00A974AB"/>
    <w:rsid w:val="00AA5AEB"/>
    <w:rsid w:val="00AB0A9E"/>
    <w:rsid w:val="00AB10FB"/>
    <w:rsid w:val="00AB49B5"/>
    <w:rsid w:val="00AB7258"/>
    <w:rsid w:val="00AD5766"/>
    <w:rsid w:val="00AD581B"/>
    <w:rsid w:val="00AE34AC"/>
    <w:rsid w:val="00AE5866"/>
    <w:rsid w:val="00AF3E52"/>
    <w:rsid w:val="00AF3EF0"/>
    <w:rsid w:val="00AF6D04"/>
    <w:rsid w:val="00B03E28"/>
    <w:rsid w:val="00B131AE"/>
    <w:rsid w:val="00B144D3"/>
    <w:rsid w:val="00B147C7"/>
    <w:rsid w:val="00B1482D"/>
    <w:rsid w:val="00B2280B"/>
    <w:rsid w:val="00B242C8"/>
    <w:rsid w:val="00B326E2"/>
    <w:rsid w:val="00B34E35"/>
    <w:rsid w:val="00B577B8"/>
    <w:rsid w:val="00B6769B"/>
    <w:rsid w:val="00B70534"/>
    <w:rsid w:val="00B759A7"/>
    <w:rsid w:val="00B767BC"/>
    <w:rsid w:val="00B82B82"/>
    <w:rsid w:val="00B84D12"/>
    <w:rsid w:val="00B91782"/>
    <w:rsid w:val="00B92439"/>
    <w:rsid w:val="00B95C29"/>
    <w:rsid w:val="00BA2742"/>
    <w:rsid w:val="00BA3A57"/>
    <w:rsid w:val="00BB6A1A"/>
    <w:rsid w:val="00BC017F"/>
    <w:rsid w:val="00BF22F8"/>
    <w:rsid w:val="00BF3B10"/>
    <w:rsid w:val="00C02432"/>
    <w:rsid w:val="00C02BBE"/>
    <w:rsid w:val="00C117E7"/>
    <w:rsid w:val="00C12347"/>
    <w:rsid w:val="00C23227"/>
    <w:rsid w:val="00C26A6B"/>
    <w:rsid w:val="00C26B89"/>
    <w:rsid w:val="00C32867"/>
    <w:rsid w:val="00C353BB"/>
    <w:rsid w:val="00C376CD"/>
    <w:rsid w:val="00C42C5B"/>
    <w:rsid w:val="00C43867"/>
    <w:rsid w:val="00C46BAA"/>
    <w:rsid w:val="00C562E5"/>
    <w:rsid w:val="00C649D7"/>
    <w:rsid w:val="00C72BB4"/>
    <w:rsid w:val="00C93D2F"/>
    <w:rsid w:val="00C958B9"/>
    <w:rsid w:val="00CA40B0"/>
    <w:rsid w:val="00CB5CAC"/>
    <w:rsid w:val="00CB6C94"/>
    <w:rsid w:val="00CC06B4"/>
    <w:rsid w:val="00CC12FC"/>
    <w:rsid w:val="00CC196E"/>
    <w:rsid w:val="00CC2C5A"/>
    <w:rsid w:val="00CC6544"/>
    <w:rsid w:val="00CE2059"/>
    <w:rsid w:val="00CE630D"/>
    <w:rsid w:val="00CF3384"/>
    <w:rsid w:val="00D14893"/>
    <w:rsid w:val="00D15484"/>
    <w:rsid w:val="00D24F68"/>
    <w:rsid w:val="00D26CCE"/>
    <w:rsid w:val="00D271F6"/>
    <w:rsid w:val="00D30CB9"/>
    <w:rsid w:val="00D3418F"/>
    <w:rsid w:val="00D5176B"/>
    <w:rsid w:val="00D5319A"/>
    <w:rsid w:val="00D6026A"/>
    <w:rsid w:val="00D61A73"/>
    <w:rsid w:val="00D645F8"/>
    <w:rsid w:val="00D71038"/>
    <w:rsid w:val="00D777F5"/>
    <w:rsid w:val="00D87758"/>
    <w:rsid w:val="00D91EC1"/>
    <w:rsid w:val="00D9444C"/>
    <w:rsid w:val="00DB0D91"/>
    <w:rsid w:val="00DC0A42"/>
    <w:rsid w:val="00DC6171"/>
    <w:rsid w:val="00DC6A3A"/>
    <w:rsid w:val="00DC70F7"/>
    <w:rsid w:val="00DD5472"/>
    <w:rsid w:val="00DE4D2F"/>
    <w:rsid w:val="00DE6F50"/>
    <w:rsid w:val="00DF20CB"/>
    <w:rsid w:val="00E02F8C"/>
    <w:rsid w:val="00E201BC"/>
    <w:rsid w:val="00E205AA"/>
    <w:rsid w:val="00E27C90"/>
    <w:rsid w:val="00E35061"/>
    <w:rsid w:val="00E443F1"/>
    <w:rsid w:val="00E742FF"/>
    <w:rsid w:val="00E7627F"/>
    <w:rsid w:val="00E811BF"/>
    <w:rsid w:val="00E832A1"/>
    <w:rsid w:val="00E947F5"/>
    <w:rsid w:val="00E955CC"/>
    <w:rsid w:val="00EB57F3"/>
    <w:rsid w:val="00EC1E75"/>
    <w:rsid w:val="00EC300A"/>
    <w:rsid w:val="00EF6594"/>
    <w:rsid w:val="00F05C64"/>
    <w:rsid w:val="00F103FD"/>
    <w:rsid w:val="00F139B9"/>
    <w:rsid w:val="00F27545"/>
    <w:rsid w:val="00F32043"/>
    <w:rsid w:val="00F3568A"/>
    <w:rsid w:val="00F52058"/>
    <w:rsid w:val="00F5379F"/>
    <w:rsid w:val="00F60B40"/>
    <w:rsid w:val="00F628A8"/>
    <w:rsid w:val="00F6623A"/>
    <w:rsid w:val="00F93EBD"/>
    <w:rsid w:val="00FB7CC5"/>
    <w:rsid w:val="00FC3A2B"/>
    <w:rsid w:val="00FC4E1E"/>
    <w:rsid w:val="00FC6761"/>
    <w:rsid w:val="00FC7877"/>
    <w:rsid w:val="00FC7F85"/>
    <w:rsid w:val="00FD6AC6"/>
    <w:rsid w:val="00FE07FA"/>
    <w:rsid w:val="00FE78B2"/>
    <w:rsid w:val="00FE7D4F"/>
    <w:rsid w:val="00FF47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869CD"/>
  <w15:docId w15:val="{BCE4012D-D08E-40BB-B9F3-88BA0236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_Standard"/>
    <w:qFormat/>
    <w:rsid w:val="00395B68"/>
    <w:pPr>
      <w:spacing w:before="240" w:after="240" w:line="320" w:lineRule="atLeast"/>
      <w:jc w:val="both"/>
    </w:pPr>
    <w:rPr>
      <w:rFonts w:ascii="Arial" w:hAnsi="Arial"/>
      <w:sz w:val="22"/>
      <w:szCs w:val="22"/>
      <w:lang w:eastAsia="en-US"/>
    </w:rPr>
  </w:style>
  <w:style w:type="paragraph" w:styleId="berschrift1">
    <w:name w:val="heading 1"/>
    <w:aliases w:val="_Ü1"/>
    <w:basedOn w:val="Standard"/>
    <w:next w:val="Standard"/>
    <w:link w:val="berschrift1Zchn"/>
    <w:uiPriority w:val="9"/>
    <w:rsid w:val="00121863"/>
    <w:pPr>
      <w:keepNext/>
      <w:keepLines/>
      <w:pageBreakBefore/>
      <w:numPr>
        <w:numId w:val="33"/>
      </w:numPr>
      <w:spacing w:after="840" w:line="480" w:lineRule="auto"/>
      <w:outlineLvl w:val="0"/>
    </w:pPr>
    <w:rPr>
      <w:rFonts w:eastAsia="Times New Roman"/>
      <w:b/>
      <w:bCs/>
      <w:sz w:val="36"/>
      <w:szCs w:val="28"/>
    </w:rPr>
  </w:style>
  <w:style w:type="paragraph" w:styleId="berschrift2">
    <w:name w:val="heading 2"/>
    <w:basedOn w:val="Standard"/>
    <w:next w:val="Standard"/>
    <w:link w:val="berschrift2Zchn"/>
    <w:autoRedefine/>
    <w:unhideWhenUsed/>
    <w:rsid w:val="00382E3A"/>
    <w:pPr>
      <w:keepNext/>
      <w:keepLines/>
      <w:numPr>
        <w:ilvl w:val="1"/>
        <w:numId w:val="33"/>
      </w:numPr>
      <w:spacing w:before="480" w:after="120" w:line="240" w:lineRule="atLeast"/>
      <w:outlineLvl w:val="1"/>
    </w:pPr>
    <w:rPr>
      <w:rFonts w:eastAsia="Times New Roman"/>
      <w:b/>
      <w:bCs/>
      <w:sz w:val="30"/>
      <w:szCs w:val="26"/>
    </w:rPr>
  </w:style>
  <w:style w:type="paragraph" w:styleId="berschrift3">
    <w:name w:val="heading 3"/>
    <w:aliases w:val="_ÜberSchr3"/>
    <w:basedOn w:val="Standard"/>
    <w:next w:val="Standard"/>
    <w:link w:val="berschrift3Zchn"/>
    <w:unhideWhenUsed/>
    <w:qFormat/>
    <w:rsid w:val="00B144D3"/>
    <w:pPr>
      <w:keepNext/>
      <w:keepLines/>
      <w:numPr>
        <w:ilvl w:val="2"/>
        <w:numId w:val="33"/>
      </w:numPr>
      <w:spacing w:before="480" w:after="0" w:line="120" w:lineRule="atLeast"/>
      <w:outlineLvl w:val="2"/>
    </w:pPr>
    <w:rPr>
      <w:rFonts w:eastAsia="Times New Roman"/>
      <w:b/>
      <w:bCs/>
      <w:sz w:val="26"/>
    </w:rPr>
  </w:style>
  <w:style w:type="paragraph" w:styleId="berschrift4">
    <w:name w:val="heading 4"/>
    <w:aliases w:val="_ÜberSchr4"/>
    <w:basedOn w:val="Standard"/>
    <w:next w:val="Standard"/>
    <w:link w:val="berschrift4Zchn"/>
    <w:unhideWhenUsed/>
    <w:qFormat/>
    <w:rsid w:val="00121863"/>
    <w:pPr>
      <w:keepNext/>
      <w:keepLines/>
      <w:numPr>
        <w:ilvl w:val="3"/>
        <w:numId w:val="33"/>
      </w:numPr>
      <w:spacing w:before="200"/>
      <w:outlineLvl w:val="3"/>
    </w:pPr>
    <w:rPr>
      <w:rFonts w:eastAsia="Times New Roman"/>
      <w:b/>
      <w:bCs/>
      <w:i/>
      <w:iCs/>
    </w:rPr>
  </w:style>
  <w:style w:type="paragraph" w:styleId="berschrift5">
    <w:name w:val="heading 5"/>
    <w:basedOn w:val="Standard"/>
    <w:next w:val="Standard"/>
    <w:link w:val="berschrift5Zchn"/>
    <w:uiPriority w:val="9"/>
    <w:unhideWhenUsed/>
    <w:qFormat/>
    <w:rsid w:val="00121863"/>
    <w:pPr>
      <w:keepNext/>
      <w:keepLines/>
      <w:numPr>
        <w:ilvl w:val="4"/>
        <w:numId w:val="33"/>
      </w:numPr>
      <w:spacing w:before="200"/>
      <w:outlineLvl w:val="4"/>
    </w:pPr>
    <w:rPr>
      <w:rFonts w:ascii="Cambria" w:eastAsia="Times New Roman" w:hAnsi="Cambria"/>
      <w:color w:val="243F60"/>
    </w:rPr>
  </w:style>
  <w:style w:type="paragraph" w:styleId="berschrift6">
    <w:name w:val="heading 6"/>
    <w:basedOn w:val="Standard"/>
    <w:next w:val="Standard"/>
    <w:link w:val="berschrift6Zchn"/>
    <w:unhideWhenUsed/>
    <w:rsid w:val="00121863"/>
    <w:pPr>
      <w:keepNext/>
      <w:keepLines/>
      <w:numPr>
        <w:ilvl w:val="5"/>
        <w:numId w:val="33"/>
      </w:numPr>
      <w:spacing w:before="200"/>
      <w:outlineLvl w:val="5"/>
    </w:pPr>
    <w:rPr>
      <w:rFonts w:ascii="Cambria" w:eastAsia="Times New Roman" w:hAnsi="Cambria"/>
      <w:i/>
      <w:iCs/>
      <w:color w:val="243F60"/>
    </w:rPr>
  </w:style>
  <w:style w:type="paragraph" w:styleId="berschrift7">
    <w:name w:val="heading 7"/>
    <w:basedOn w:val="Standard"/>
    <w:next w:val="Standard"/>
    <w:link w:val="berschrift7Zchn"/>
    <w:unhideWhenUsed/>
    <w:rsid w:val="00121863"/>
    <w:pPr>
      <w:keepNext/>
      <w:keepLines/>
      <w:numPr>
        <w:ilvl w:val="6"/>
        <w:numId w:val="33"/>
      </w:numPr>
      <w:spacing w:before="200"/>
      <w:outlineLvl w:val="6"/>
    </w:pPr>
    <w:rPr>
      <w:rFonts w:ascii="Cambria" w:eastAsia="Times New Roman" w:hAnsi="Cambria"/>
      <w:i/>
      <w:iCs/>
      <w:color w:val="404040"/>
    </w:rPr>
  </w:style>
  <w:style w:type="paragraph" w:styleId="berschrift8">
    <w:name w:val="heading 8"/>
    <w:basedOn w:val="Standard"/>
    <w:next w:val="Standard"/>
    <w:link w:val="berschrift8Zchn"/>
    <w:unhideWhenUsed/>
    <w:rsid w:val="00121863"/>
    <w:pPr>
      <w:keepNext/>
      <w:keepLines/>
      <w:numPr>
        <w:ilvl w:val="7"/>
        <w:numId w:val="33"/>
      </w:numPr>
      <w:spacing w:before="200"/>
      <w:outlineLvl w:val="7"/>
    </w:pPr>
    <w:rPr>
      <w:rFonts w:ascii="Cambria" w:eastAsia="Times New Roman" w:hAnsi="Cambria"/>
      <w:color w:val="404040"/>
      <w:sz w:val="20"/>
      <w:szCs w:val="20"/>
    </w:rPr>
  </w:style>
  <w:style w:type="paragraph" w:styleId="berschrift9">
    <w:name w:val="heading 9"/>
    <w:basedOn w:val="Standard"/>
    <w:next w:val="Standard"/>
    <w:link w:val="berschrift9Zchn"/>
    <w:unhideWhenUsed/>
    <w:rsid w:val="00121863"/>
    <w:pPr>
      <w:keepNext/>
      <w:keepLines/>
      <w:numPr>
        <w:ilvl w:val="8"/>
        <w:numId w:val="33"/>
      </w:numPr>
      <w:spacing w:before="200"/>
      <w:outlineLvl w:val="8"/>
    </w:pPr>
    <w:rPr>
      <w:rFonts w:ascii="Cambria" w:eastAsia="Times New Roman"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7B34"/>
    <w:pPr>
      <w:pBdr>
        <w:bottom w:val="single" w:sz="4" w:space="1" w:color="auto"/>
      </w:pBdr>
      <w:tabs>
        <w:tab w:val="center" w:pos="4536"/>
        <w:tab w:val="center" w:pos="8647"/>
      </w:tabs>
      <w:spacing w:line="240" w:lineRule="auto"/>
    </w:pPr>
  </w:style>
  <w:style w:type="character" w:customStyle="1" w:styleId="KopfzeileZchn">
    <w:name w:val="Kopfzeile Zchn"/>
    <w:basedOn w:val="Absatz-Standardschriftart"/>
    <w:link w:val="Kopfzeile"/>
    <w:uiPriority w:val="99"/>
    <w:rsid w:val="00727B34"/>
    <w:rPr>
      <w:rFonts w:ascii="Arial" w:hAnsi="Arial"/>
      <w:sz w:val="22"/>
      <w:szCs w:val="22"/>
      <w:lang w:eastAsia="en-US"/>
    </w:rPr>
  </w:style>
  <w:style w:type="paragraph" w:styleId="Fuzeile">
    <w:name w:val="footer"/>
    <w:basedOn w:val="Standard"/>
    <w:link w:val="FuzeileZchn"/>
    <w:unhideWhenUsed/>
    <w:rsid w:val="00B147C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147C7"/>
    <w:rPr>
      <w:rFonts w:ascii="Arial" w:hAnsi="Arial"/>
    </w:rPr>
  </w:style>
  <w:style w:type="paragraph" w:styleId="Sprechblasentext">
    <w:name w:val="Balloon Text"/>
    <w:basedOn w:val="Standard"/>
    <w:link w:val="SprechblasentextZchn"/>
    <w:uiPriority w:val="99"/>
    <w:semiHidden/>
    <w:unhideWhenUsed/>
    <w:rsid w:val="00B147C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7C7"/>
    <w:rPr>
      <w:rFonts w:ascii="Tahoma" w:hAnsi="Tahoma" w:cs="Tahoma"/>
      <w:sz w:val="16"/>
      <w:szCs w:val="16"/>
    </w:rPr>
  </w:style>
  <w:style w:type="character" w:customStyle="1" w:styleId="berschrift1Zchn">
    <w:name w:val="Überschrift 1 Zchn"/>
    <w:aliases w:val="_Ü1 Zchn"/>
    <w:basedOn w:val="Absatz-Standardschriftart"/>
    <w:link w:val="berschrift1"/>
    <w:uiPriority w:val="9"/>
    <w:rsid w:val="00121863"/>
    <w:rPr>
      <w:rFonts w:ascii="Arial" w:eastAsia="Times New Roman" w:hAnsi="Arial"/>
      <w:b/>
      <w:bCs/>
      <w:sz w:val="36"/>
      <w:szCs w:val="28"/>
      <w:lang w:eastAsia="en-US"/>
    </w:rPr>
  </w:style>
  <w:style w:type="paragraph" w:styleId="Inhaltsverzeichnisberschrift">
    <w:name w:val="TOC Heading"/>
    <w:aliases w:val="_ÜSchr1_oNum"/>
    <w:basedOn w:val="berschrift1"/>
    <w:next w:val="Standard"/>
    <w:uiPriority w:val="39"/>
    <w:unhideWhenUsed/>
    <w:qFormat/>
    <w:rsid w:val="00121863"/>
    <w:pPr>
      <w:numPr>
        <w:numId w:val="0"/>
      </w:numPr>
      <w:spacing w:line="276" w:lineRule="auto"/>
      <w:outlineLvl w:val="9"/>
    </w:pPr>
    <w:rPr>
      <w:rFonts w:cs="Arial"/>
    </w:rPr>
  </w:style>
  <w:style w:type="paragraph" w:styleId="Verzeichnis1">
    <w:name w:val="toc 1"/>
    <w:basedOn w:val="Standard"/>
    <w:next w:val="Standard"/>
    <w:link w:val="Verzeichnis1Zchn"/>
    <w:autoRedefine/>
    <w:uiPriority w:val="39"/>
    <w:unhideWhenUsed/>
    <w:qFormat/>
    <w:rsid w:val="00495532"/>
    <w:pPr>
      <w:tabs>
        <w:tab w:val="left" w:pos="993"/>
        <w:tab w:val="right" w:leader="dot" w:pos="8656"/>
      </w:tabs>
      <w:spacing w:after="120"/>
    </w:pPr>
    <w:rPr>
      <w:b/>
      <w:bCs/>
      <w:szCs w:val="20"/>
    </w:rPr>
  </w:style>
  <w:style w:type="character" w:styleId="Hyperlink">
    <w:name w:val="Hyperlink"/>
    <w:basedOn w:val="Absatz-Standardschriftart"/>
    <w:uiPriority w:val="99"/>
    <w:unhideWhenUsed/>
    <w:rsid w:val="005F13EF"/>
    <w:rPr>
      <w:color w:val="0000FF"/>
      <w:u w:val="single"/>
    </w:rPr>
  </w:style>
  <w:style w:type="character" w:customStyle="1" w:styleId="berschrift2Zchn">
    <w:name w:val="Überschrift 2 Zchn"/>
    <w:basedOn w:val="Absatz-Standardschriftart"/>
    <w:link w:val="berschrift2"/>
    <w:rsid w:val="00382E3A"/>
    <w:rPr>
      <w:rFonts w:ascii="Arial" w:eastAsia="Times New Roman" w:hAnsi="Arial"/>
      <w:b/>
      <w:bCs/>
      <w:sz w:val="30"/>
      <w:szCs w:val="26"/>
      <w:lang w:eastAsia="en-US"/>
    </w:rPr>
  </w:style>
  <w:style w:type="paragraph" w:styleId="Funotentext">
    <w:name w:val="footnote text"/>
    <w:basedOn w:val="Standard"/>
    <w:link w:val="FunotentextZchn"/>
    <w:unhideWhenUsed/>
    <w:rsid w:val="00F6623A"/>
    <w:pPr>
      <w:spacing w:line="240" w:lineRule="auto"/>
    </w:pPr>
    <w:rPr>
      <w:sz w:val="18"/>
      <w:szCs w:val="20"/>
    </w:rPr>
  </w:style>
  <w:style w:type="character" w:customStyle="1" w:styleId="FunotentextZchn">
    <w:name w:val="Fußnotentext Zchn"/>
    <w:basedOn w:val="Absatz-Standardschriftart"/>
    <w:link w:val="Funotentext"/>
    <w:uiPriority w:val="99"/>
    <w:rsid w:val="00F6623A"/>
    <w:rPr>
      <w:rFonts w:ascii="Arial" w:hAnsi="Arial"/>
      <w:sz w:val="18"/>
      <w:szCs w:val="20"/>
    </w:rPr>
  </w:style>
  <w:style w:type="character" w:styleId="Funotenzeichen">
    <w:name w:val="footnote reference"/>
    <w:basedOn w:val="Absatz-Standardschriftart"/>
    <w:semiHidden/>
    <w:unhideWhenUsed/>
    <w:rsid w:val="000D34D2"/>
    <w:rPr>
      <w:vertAlign w:val="superscript"/>
    </w:rPr>
  </w:style>
  <w:style w:type="paragraph" w:styleId="Verzeichnis2">
    <w:name w:val="toc 2"/>
    <w:basedOn w:val="Standard"/>
    <w:next w:val="Standard"/>
    <w:autoRedefine/>
    <w:uiPriority w:val="39"/>
    <w:unhideWhenUsed/>
    <w:qFormat/>
    <w:rsid w:val="008A4435"/>
    <w:pPr>
      <w:tabs>
        <w:tab w:val="left" w:pos="993"/>
        <w:tab w:val="right" w:leader="dot" w:pos="8656"/>
      </w:tabs>
      <w:spacing w:before="120" w:after="0"/>
    </w:pPr>
    <w:rPr>
      <w:i/>
      <w:iCs/>
      <w:szCs w:val="20"/>
    </w:rPr>
  </w:style>
  <w:style w:type="character" w:customStyle="1" w:styleId="berschrift3Zchn">
    <w:name w:val="Überschrift 3 Zchn"/>
    <w:aliases w:val="_ÜberSchr3 Zchn"/>
    <w:basedOn w:val="Absatz-Standardschriftart"/>
    <w:link w:val="berschrift3"/>
    <w:rsid w:val="00B144D3"/>
    <w:rPr>
      <w:rFonts w:ascii="Arial" w:eastAsia="Times New Roman" w:hAnsi="Arial"/>
      <w:b/>
      <w:bCs/>
      <w:sz w:val="26"/>
      <w:szCs w:val="22"/>
      <w:lang w:eastAsia="en-US"/>
    </w:rPr>
  </w:style>
  <w:style w:type="character" w:customStyle="1" w:styleId="berschrift4Zchn">
    <w:name w:val="Überschrift 4 Zchn"/>
    <w:aliases w:val="_ÜberSchr4 Zchn"/>
    <w:basedOn w:val="Absatz-Standardschriftart"/>
    <w:link w:val="berschrift4"/>
    <w:rsid w:val="00121863"/>
    <w:rPr>
      <w:rFonts w:ascii="Arial" w:eastAsia="Times New Roman" w:hAnsi="Arial"/>
      <w:b/>
      <w:bCs/>
      <w:i/>
      <w:iCs/>
      <w:sz w:val="22"/>
      <w:szCs w:val="22"/>
      <w:lang w:eastAsia="en-US"/>
    </w:rPr>
  </w:style>
  <w:style w:type="character" w:customStyle="1" w:styleId="berschrift5Zchn">
    <w:name w:val="Überschrift 5 Zchn"/>
    <w:basedOn w:val="Absatz-Standardschriftart"/>
    <w:link w:val="berschrift5"/>
    <w:uiPriority w:val="9"/>
    <w:rsid w:val="00121863"/>
    <w:rPr>
      <w:rFonts w:ascii="Cambria" w:eastAsia="Times New Roman" w:hAnsi="Cambria"/>
      <w:color w:val="243F60"/>
      <w:sz w:val="22"/>
      <w:szCs w:val="22"/>
      <w:lang w:eastAsia="en-US"/>
    </w:rPr>
  </w:style>
  <w:style w:type="character" w:customStyle="1" w:styleId="berschrift6Zchn">
    <w:name w:val="Überschrift 6 Zchn"/>
    <w:basedOn w:val="Absatz-Standardschriftart"/>
    <w:link w:val="berschrift6"/>
    <w:rsid w:val="00BA3A57"/>
    <w:rPr>
      <w:rFonts w:ascii="Cambria" w:eastAsia="Times New Roman" w:hAnsi="Cambria"/>
      <w:i/>
      <w:iCs/>
      <w:color w:val="243F60"/>
      <w:sz w:val="22"/>
      <w:szCs w:val="22"/>
      <w:lang w:eastAsia="en-US"/>
    </w:rPr>
  </w:style>
  <w:style w:type="character" w:customStyle="1" w:styleId="berschrift7Zchn">
    <w:name w:val="Überschrift 7 Zchn"/>
    <w:basedOn w:val="Absatz-Standardschriftart"/>
    <w:link w:val="berschrift7"/>
    <w:rsid w:val="00BA3A57"/>
    <w:rPr>
      <w:rFonts w:ascii="Cambria" w:eastAsia="Times New Roman" w:hAnsi="Cambria"/>
      <w:i/>
      <w:iCs/>
      <w:color w:val="404040"/>
      <w:sz w:val="22"/>
      <w:szCs w:val="22"/>
      <w:lang w:eastAsia="en-US"/>
    </w:rPr>
  </w:style>
  <w:style w:type="character" w:customStyle="1" w:styleId="berschrift8Zchn">
    <w:name w:val="Überschrift 8 Zchn"/>
    <w:basedOn w:val="Absatz-Standardschriftart"/>
    <w:link w:val="berschrift8"/>
    <w:rsid w:val="00BA3A57"/>
    <w:rPr>
      <w:rFonts w:ascii="Cambria" w:eastAsia="Times New Roman" w:hAnsi="Cambria"/>
      <w:color w:val="404040"/>
      <w:lang w:eastAsia="en-US"/>
    </w:rPr>
  </w:style>
  <w:style w:type="character" w:customStyle="1" w:styleId="berschrift9Zchn">
    <w:name w:val="Überschrift 9 Zchn"/>
    <w:basedOn w:val="Absatz-Standardschriftart"/>
    <w:link w:val="berschrift9"/>
    <w:rsid w:val="00BA3A57"/>
    <w:rPr>
      <w:rFonts w:ascii="Cambria" w:eastAsia="Times New Roman" w:hAnsi="Cambria"/>
      <w:i/>
      <w:iCs/>
      <w:color w:val="404040"/>
      <w:lang w:eastAsia="en-US"/>
    </w:rPr>
  </w:style>
  <w:style w:type="paragraph" w:customStyle="1" w:styleId="Kapiteltext">
    <w:name w:val="_Kapiteltext"/>
    <w:basedOn w:val="Standard"/>
    <w:link w:val="KapiteltextZchn"/>
    <w:rsid w:val="0012011A"/>
    <w:pPr>
      <w:ind w:left="1416"/>
    </w:pPr>
  </w:style>
  <w:style w:type="character" w:customStyle="1" w:styleId="KapiteltextZchn">
    <w:name w:val="_Kapiteltext Zchn"/>
    <w:basedOn w:val="Absatz-Standardschriftart"/>
    <w:link w:val="Kapiteltext"/>
    <w:rsid w:val="0012011A"/>
    <w:rPr>
      <w:rFonts w:ascii="Arial" w:hAnsi="Arial"/>
    </w:rPr>
  </w:style>
  <w:style w:type="paragraph" w:customStyle="1" w:styleId="TB-Graduierung">
    <w:name w:val="TB-Graduierung"/>
    <w:basedOn w:val="Standard"/>
    <w:rsid w:val="00DC6171"/>
    <w:pPr>
      <w:spacing w:line="360" w:lineRule="auto"/>
      <w:jc w:val="center"/>
    </w:pPr>
    <w:rPr>
      <w:rFonts w:eastAsia="Times New Roman"/>
      <w:sz w:val="40"/>
      <w:szCs w:val="20"/>
      <w:lang w:eastAsia="de-DE"/>
    </w:rPr>
  </w:style>
  <w:style w:type="paragraph" w:customStyle="1" w:styleId="TB1-Thema">
    <w:name w:val="TB1-Thema"/>
    <w:basedOn w:val="Standard"/>
    <w:rsid w:val="00DC6171"/>
    <w:pPr>
      <w:spacing w:line="240" w:lineRule="auto"/>
      <w:jc w:val="center"/>
    </w:pPr>
    <w:rPr>
      <w:rFonts w:eastAsia="Times New Roman"/>
      <w:b/>
      <w:bCs/>
      <w:sz w:val="32"/>
      <w:szCs w:val="20"/>
      <w:lang w:eastAsia="de-DE"/>
    </w:rPr>
  </w:style>
  <w:style w:type="paragraph" w:customStyle="1" w:styleId="TB1-Text">
    <w:name w:val="TB1-Text"/>
    <w:aliases w:val="Zentriert"/>
    <w:basedOn w:val="Standard"/>
    <w:rsid w:val="00DC6171"/>
    <w:pPr>
      <w:spacing w:line="240" w:lineRule="auto"/>
      <w:jc w:val="center"/>
    </w:pPr>
    <w:rPr>
      <w:rFonts w:eastAsia="Times New Roman"/>
      <w:sz w:val="28"/>
      <w:szCs w:val="20"/>
      <w:lang w:eastAsia="de-DE"/>
    </w:rPr>
  </w:style>
  <w:style w:type="paragraph" w:styleId="Liste">
    <w:name w:val="List"/>
    <w:basedOn w:val="Standard"/>
    <w:rsid w:val="00DC6171"/>
    <w:pPr>
      <w:spacing w:line="360" w:lineRule="auto"/>
      <w:ind w:left="283" w:hanging="283"/>
    </w:pPr>
    <w:rPr>
      <w:rFonts w:eastAsia="Times New Roman"/>
      <w:sz w:val="24"/>
      <w:szCs w:val="24"/>
      <w:lang w:eastAsia="de-DE"/>
    </w:rPr>
  </w:style>
  <w:style w:type="paragraph" w:styleId="Textkrper">
    <w:name w:val="Body Text"/>
    <w:basedOn w:val="Standard"/>
    <w:link w:val="TextkrperZchn"/>
    <w:rsid w:val="00DC6171"/>
    <w:pPr>
      <w:spacing w:after="120" w:line="320" w:lineRule="exact"/>
    </w:pPr>
    <w:rPr>
      <w:rFonts w:eastAsia="Times New Roman"/>
      <w:sz w:val="24"/>
      <w:szCs w:val="24"/>
      <w:lang w:eastAsia="de-DE"/>
    </w:rPr>
  </w:style>
  <w:style w:type="character" w:customStyle="1" w:styleId="TextkrperZchn">
    <w:name w:val="Textkörper Zchn"/>
    <w:basedOn w:val="Absatz-Standardschriftart"/>
    <w:link w:val="Textkrper"/>
    <w:rsid w:val="00DC6171"/>
    <w:rPr>
      <w:rFonts w:ascii="Arial" w:eastAsia="Times New Roman" w:hAnsi="Arial" w:cs="Times New Roman"/>
      <w:sz w:val="24"/>
      <w:szCs w:val="24"/>
      <w:lang w:eastAsia="de-DE"/>
    </w:rPr>
  </w:style>
  <w:style w:type="paragraph" w:customStyle="1" w:styleId="TB2-Fachbereich1">
    <w:name w:val="TB2-Fachbereich1"/>
    <w:basedOn w:val="Standard"/>
    <w:rsid w:val="00DC6171"/>
    <w:pPr>
      <w:spacing w:line="240" w:lineRule="auto"/>
    </w:pPr>
    <w:rPr>
      <w:rFonts w:ascii="Humanst521 BT" w:eastAsia="Times New Roman" w:hAnsi="Humanst521 BT"/>
      <w:color w:val="336699"/>
      <w:sz w:val="28"/>
      <w:szCs w:val="20"/>
      <w:lang w:eastAsia="de-DE"/>
    </w:rPr>
  </w:style>
  <w:style w:type="paragraph" w:customStyle="1" w:styleId="TB2-Thema">
    <w:name w:val="TB2-Thema"/>
    <w:basedOn w:val="Standard"/>
    <w:rsid w:val="00DC6171"/>
    <w:pPr>
      <w:spacing w:line="240" w:lineRule="auto"/>
      <w:jc w:val="center"/>
    </w:pPr>
    <w:rPr>
      <w:rFonts w:eastAsia="Times New Roman"/>
      <w:b/>
      <w:bCs/>
      <w:sz w:val="44"/>
      <w:szCs w:val="20"/>
      <w:lang w:eastAsia="de-DE"/>
    </w:rPr>
  </w:style>
  <w:style w:type="paragraph" w:styleId="Beschriftung">
    <w:name w:val="caption"/>
    <w:aliases w:val="_Beschriftung"/>
    <w:basedOn w:val="Standard"/>
    <w:next w:val="Standard"/>
    <w:qFormat/>
    <w:rsid w:val="00121863"/>
    <w:pPr>
      <w:spacing w:before="120" w:after="120" w:line="240" w:lineRule="auto"/>
      <w:jc w:val="center"/>
    </w:pPr>
    <w:rPr>
      <w:rFonts w:eastAsia="Times New Roman"/>
      <w:b/>
      <w:bCs/>
      <w:sz w:val="20"/>
      <w:szCs w:val="20"/>
      <w:lang w:eastAsia="de-DE"/>
    </w:rPr>
  </w:style>
  <w:style w:type="paragraph" w:styleId="Abbildungsverzeichnis">
    <w:name w:val="table of figures"/>
    <w:basedOn w:val="Standard"/>
    <w:next w:val="Standard"/>
    <w:uiPriority w:val="99"/>
    <w:rsid w:val="00F5379F"/>
    <w:pPr>
      <w:spacing w:line="360" w:lineRule="auto"/>
    </w:pPr>
    <w:rPr>
      <w:rFonts w:eastAsia="Times New Roman"/>
      <w:szCs w:val="24"/>
      <w:lang w:eastAsia="de-DE"/>
    </w:rPr>
  </w:style>
  <w:style w:type="paragraph" w:customStyle="1" w:styleId="FormatvorlageAufgezhlt">
    <w:name w:val="Formatvorlage Aufgezählt"/>
    <w:basedOn w:val="Standard"/>
    <w:rsid w:val="00DC6171"/>
    <w:pPr>
      <w:numPr>
        <w:numId w:val="3"/>
      </w:numPr>
      <w:tabs>
        <w:tab w:val="left" w:pos="567"/>
      </w:tabs>
      <w:spacing w:line="360" w:lineRule="auto"/>
    </w:pPr>
    <w:rPr>
      <w:rFonts w:eastAsia="Times New Roman"/>
      <w:sz w:val="24"/>
      <w:szCs w:val="24"/>
      <w:lang w:eastAsia="de-DE"/>
    </w:rPr>
  </w:style>
  <w:style w:type="paragraph" w:customStyle="1" w:styleId="Abbildungen">
    <w:name w:val="Abbildungen"/>
    <w:basedOn w:val="Beschriftung"/>
    <w:rsid w:val="00DC6171"/>
    <w:pPr>
      <w:framePr w:wrap="around" w:vAnchor="text" w:hAnchor="text" w:y="1"/>
    </w:pPr>
  </w:style>
  <w:style w:type="paragraph" w:styleId="Index1">
    <w:name w:val="index 1"/>
    <w:basedOn w:val="Standard"/>
    <w:next w:val="Standard"/>
    <w:autoRedefine/>
    <w:uiPriority w:val="99"/>
    <w:semiHidden/>
    <w:rsid w:val="004E3E5B"/>
    <w:pPr>
      <w:ind w:left="220" w:hanging="220"/>
    </w:pPr>
    <w:rPr>
      <w:sz w:val="20"/>
      <w:szCs w:val="18"/>
    </w:rPr>
  </w:style>
  <w:style w:type="paragraph" w:styleId="Index2">
    <w:name w:val="index 2"/>
    <w:basedOn w:val="Standard"/>
    <w:next w:val="Standard"/>
    <w:autoRedefine/>
    <w:uiPriority w:val="99"/>
    <w:semiHidden/>
    <w:rsid w:val="00DC6171"/>
    <w:pPr>
      <w:ind w:left="440" w:hanging="220"/>
    </w:pPr>
    <w:rPr>
      <w:rFonts w:ascii="Calibri" w:hAnsi="Calibri"/>
      <w:sz w:val="18"/>
      <w:szCs w:val="18"/>
    </w:rPr>
  </w:style>
  <w:style w:type="paragraph" w:styleId="Index3">
    <w:name w:val="index 3"/>
    <w:basedOn w:val="Standard"/>
    <w:next w:val="Standard"/>
    <w:autoRedefine/>
    <w:semiHidden/>
    <w:rsid w:val="00DC6171"/>
    <w:pPr>
      <w:ind w:left="660" w:hanging="220"/>
    </w:pPr>
    <w:rPr>
      <w:rFonts w:ascii="Calibri" w:hAnsi="Calibri"/>
      <w:sz w:val="18"/>
      <w:szCs w:val="18"/>
    </w:rPr>
  </w:style>
  <w:style w:type="paragraph" w:styleId="Index4">
    <w:name w:val="index 4"/>
    <w:basedOn w:val="Standard"/>
    <w:next w:val="Standard"/>
    <w:autoRedefine/>
    <w:semiHidden/>
    <w:rsid w:val="00DC6171"/>
    <w:pPr>
      <w:ind w:left="880" w:hanging="220"/>
    </w:pPr>
    <w:rPr>
      <w:rFonts w:ascii="Calibri" w:hAnsi="Calibri"/>
      <w:sz w:val="18"/>
      <w:szCs w:val="18"/>
    </w:rPr>
  </w:style>
  <w:style w:type="paragraph" w:styleId="Index5">
    <w:name w:val="index 5"/>
    <w:basedOn w:val="Standard"/>
    <w:next w:val="Standard"/>
    <w:autoRedefine/>
    <w:semiHidden/>
    <w:rsid w:val="00DC6171"/>
    <w:pPr>
      <w:ind w:left="1100" w:hanging="220"/>
    </w:pPr>
    <w:rPr>
      <w:rFonts w:ascii="Calibri" w:hAnsi="Calibri"/>
      <w:sz w:val="18"/>
      <w:szCs w:val="18"/>
    </w:rPr>
  </w:style>
  <w:style w:type="paragraph" w:styleId="Index6">
    <w:name w:val="index 6"/>
    <w:basedOn w:val="Standard"/>
    <w:next w:val="Standard"/>
    <w:autoRedefine/>
    <w:semiHidden/>
    <w:rsid w:val="00DC6171"/>
    <w:pPr>
      <w:ind w:left="1320" w:hanging="220"/>
    </w:pPr>
    <w:rPr>
      <w:rFonts w:ascii="Calibri" w:hAnsi="Calibri"/>
      <w:sz w:val="18"/>
      <w:szCs w:val="18"/>
    </w:rPr>
  </w:style>
  <w:style w:type="paragraph" w:styleId="Index7">
    <w:name w:val="index 7"/>
    <w:basedOn w:val="Standard"/>
    <w:next w:val="Standard"/>
    <w:autoRedefine/>
    <w:semiHidden/>
    <w:rsid w:val="00DC6171"/>
    <w:pPr>
      <w:ind w:left="1540" w:hanging="220"/>
    </w:pPr>
    <w:rPr>
      <w:rFonts w:ascii="Calibri" w:hAnsi="Calibri"/>
      <w:sz w:val="18"/>
      <w:szCs w:val="18"/>
    </w:rPr>
  </w:style>
  <w:style w:type="paragraph" w:styleId="Index8">
    <w:name w:val="index 8"/>
    <w:basedOn w:val="Standard"/>
    <w:next w:val="Standard"/>
    <w:autoRedefine/>
    <w:semiHidden/>
    <w:rsid w:val="00DC6171"/>
    <w:pPr>
      <w:ind w:left="1760" w:hanging="220"/>
    </w:pPr>
    <w:rPr>
      <w:rFonts w:ascii="Calibri" w:hAnsi="Calibri"/>
      <w:sz w:val="18"/>
      <w:szCs w:val="18"/>
    </w:rPr>
  </w:style>
  <w:style w:type="paragraph" w:styleId="Index9">
    <w:name w:val="index 9"/>
    <w:basedOn w:val="Standard"/>
    <w:next w:val="Standard"/>
    <w:autoRedefine/>
    <w:semiHidden/>
    <w:rsid w:val="00DC6171"/>
    <w:pPr>
      <w:ind w:left="1980" w:hanging="220"/>
    </w:pPr>
    <w:rPr>
      <w:rFonts w:ascii="Calibri" w:hAnsi="Calibri"/>
      <w:sz w:val="18"/>
      <w:szCs w:val="18"/>
    </w:rPr>
  </w:style>
  <w:style w:type="paragraph" w:styleId="Indexberschrift">
    <w:name w:val="index heading"/>
    <w:basedOn w:val="Standard"/>
    <w:next w:val="Index1"/>
    <w:uiPriority w:val="99"/>
    <w:semiHidden/>
    <w:rsid w:val="00DC6171"/>
    <w:pPr>
      <w:spacing w:after="120"/>
      <w:jc w:val="center"/>
    </w:pPr>
    <w:rPr>
      <w:rFonts w:ascii="Calibri" w:hAnsi="Calibri"/>
      <w:b/>
      <w:bCs/>
      <w:sz w:val="26"/>
      <w:szCs w:val="26"/>
    </w:rPr>
  </w:style>
  <w:style w:type="paragraph" w:customStyle="1" w:styleId="TB2-Text">
    <w:name w:val="TB2-Text"/>
    <w:aliases w:val="Links,1.5 Zeilen"/>
    <w:basedOn w:val="Standard"/>
    <w:rsid w:val="00DC6171"/>
    <w:pPr>
      <w:spacing w:line="360" w:lineRule="auto"/>
    </w:pPr>
    <w:rPr>
      <w:rFonts w:eastAsia="Times New Roman"/>
      <w:sz w:val="24"/>
      <w:szCs w:val="20"/>
      <w:lang w:eastAsia="de-DE"/>
    </w:rPr>
  </w:style>
  <w:style w:type="character" w:styleId="Seitenzahl">
    <w:name w:val="page number"/>
    <w:basedOn w:val="Absatz-Standardschriftart"/>
    <w:rsid w:val="00DC6171"/>
  </w:style>
  <w:style w:type="table" w:styleId="Tabellenraster">
    <w:name w:val="Table Grid"/>
    <w:basedOn w:val="NormaleTabelle"/>
    <w:rsid w:val="00DC6171"/>
    <w:pPr>
      <w:spacing w:line="360" w:lineRule="auto"/>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Standard"/>
    <w:link w:val="SourceCodeZchn"/>
    <w:rsid w:val="00DC6171"/>
    <w:pPr>
      <w:spacing w:line="360" w:lineRule="auto"/>
    </w:pPr>
    <w:rPr>
      <w:rFonts w:ascii="Courier" w:eastAsia="Times New Roman" w:hAnsi="Courier"/>
      <w:sz w:val="20"/>
      <w:szCs w:val="20"/>
      <w:lang w:val="de-AT" w:eastAsia="de-DE"/>
    </w:rPr>
  </w:style>
  <w:style w:type="character" w:customStyle="1" w:styleId="SourceCodeZchn">
    <w:name w:val="Source Code Zchn"/>
    <w:basedOn w:val="Absatz-Standardschriftart"/>
    <w:link w:val="SourceCode"/>
    <w:rsid w:val="00DC6171"/>
    <w:rPr>
      <w:rFonts w:ascii="Courier" w:eastAsia="Times New Roman" w:hAnsi="Courier" w:cs="Times New Roman"/>
      <w:sz w:val="20"/>
      <w:szCs w:val="20"/>
      <w:lang w:val="de-AT" w:eastAsia="de-DE"/>
    </w:rPr>
  </w:style>
  <w:style w:type="paragraph" w:styleId="HTMLVorformatiert">
    <w:name w:val="HTML Preformatted"/>
    <w:basedOn w:val="Standard"/>
    <w:link w:val="HTMLVorformatiertZchn"/>
    <w:rsid w:val="00DC6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SimSun" w:hAnsi="Courier New" w:cs="Courier New"/>
      <w:sz w:val="20"/>
      <w:szCs w:val="20"/>
      <w:lang w:val="de-AT" w:eastAsia="zh-CN"/>
    </w:rPr>
  </w:style>
  <w:style w:type="character" w:customStyle="1" w:styleId="HTMLVorformatiertZchn">
    <w:name w:val="HTML Vorformatiert Zchn"/>
    <w:basedOn w:val="Absatz-Standardschriftart"/>
    <w:link w:val="HTMLVorformatiert"/>
    <w:rsid w:val="00DC6171"/>
    <w:rPr>
      <w:rFonts w:ascii="Courier New" w:eastAsia="SimSun" w:hAnsi="Courier New" w:cs="Courier New"/>
      <w:sz w:val="20"/>
      <w:szCs w:val="20"/>
      <w:lang w:val="de-AT" w:eastAsia="zh-CN"/>
    </w:rPr>
  </w:style>
  <w:style w:type="paragraph" w:styleId="Verzeichnis3">
    <w:name w:val="toc 3"/>
    <w:basedOn w:val="Standard"/>
    <w:next w:val="Standard"/>
    <w:autoRedefine/>
    <w:uiPriority w:val="39"/>
    <w:qFormat/>
    <w:rsid w:val="008A4435"/>
    <w:pPr>
      <w:tabs>
        <w:tab w:val="left" w:pos="993"/>
        <w:tab w:val="right" w:leader="dot" w:pos="8656"/>
      </w:tabs>
      <w:spacing w:before="0" w:after="0"/>
    </w:pPr>
    <w:rPr>
      <w:szCs w:val="20"/>
    </w:rPr>
  </w:style>
  <w:style w:type="paragraph" w:customStyle="1" w:styleId="FormatvorlageBeschriftungZentriert">
    <w:name w:val="Formatvorlage Beschriftung + Zentriert"/>
    <w:basedOn w:val="Beschriftung"/>
    <w:rsid w:val="00DC6171"/>
    <w:pPr>
      <w:framePr w:wrap="around" w:vAnchor="text" w:hAnchor="text" w:y="1"/>
    </w:pPr>
  </w:style>
  <w:style w:type="paragraph" w:customStyle="1" w:styleId="xStandard">
    <w:name w:val="xStandard"/>
    <w:basedOn w:val="Standard"/>
    <w:link w:val="xStandardZchn"/>
    <w:rsid w:val="00DC6171"/>
    <w:pPr>
      <w:spacing w:line="240" w:lineRule="auto"/>
    </w:pPr>
    <w:rPr>
      <w:rFonts w:eastAsia="Times New Roman"/>
      <w:sz w:val="24"/>
      <w:szCs w:val="24"/>
      <w:lang w:val="de-AT" w:eastAsia="de-DE"/>
    </w:rPr>
  </w:style>
  <w:style w:type="character" w:customStyle="1" w:styleId="xStandardZchn">
    <w:name w:val="xStandard Zchn"/>
    <w:basedOn w:val="Absatz-Standardschriftart"/>
    <w:link w:val="xStandard"/>
    <w:rsid w:val="00DC6171"/>
    <w:rPr>
      <w:rFonts w:ascii="Arial" w:eastAsia="Times New Roman" w:hAnsi="Arial" w:cs="Times New Roman"/>
      <w:sz w:val="24"/>
      <w:szCs w:val="24"/>
      <w:lang w:val="de-AT" w:eastAsia="de-DE"/>
    </w:rPr>
  </w:style>
  <w:style w:type="character" w:styleId="Hervorhebung">
    <w:name w:val="Emphasis"/>
    <w:aliases w:val="_Kursiv"/>
    <w:basedOn w:val="Absatz-Standardschriftart"/>
    <w:qFormat/>
    <w:rsid w:val="00121863"/>
    <w:rPr>
      <w:i/>
      <w:iCs/>
    </w:rPr>
  </w:style>
  <w:style w:type="paragraph" w:customStyle="1" w:styleId="berschrift6ohnePunkt">
    <w:name w:val="Überschrift 6 ohne Punkt"/>
    <w:basedOn w:val="berschrift5"/>
    <w:rsid w:val="00DC6171"/>
    <w:pPr>
      <w:keepNext w:val="0"/>
      <w:keepLines w:val="0"/>
      <w:numPr>
        <w:ilvl w:val="0"/>
        <w:numId w:val="0"/>
      </w:numPr>
      <w:spacing w:before="240" w:after="60" w:line="360" w:lineRule="auto"/>
    </w:pPr>
    <w:rPr>
      <w:rFonts w:ascii="Arial" w:hAnsi="Arial"/>
      <w:b/>
      <w:bCs/>
      <w:i/>
      <w:iCs/>
      <w:color w:val="auto"/>
      <w:sz w:val="24"/>
      <w:szCs w:val="26"/>
      <w:lang w:eastAsia="de-DE"/>
    </w:rPr>
  </w:style>
  <w:style w:type="paragraph" w:styleId="Verzeichnis4">
    <w:name w:val="toc 4"/>
    <w:basedOn w:val="Standard"/>
    <w:next w:val="Standard"/>
    <w:autoRedefine/>
    <w:uiPriority w:val="39"/>
    <w:rsid w:val="008A4435"/>
    <w:pPr>
      <w:tabs>
        <w:tab w:val="left" w:pos="993"/>
        <w:tab w:val="right" w:leader="dot" w:pos="8656"/>
      </w:tabs>
      <w:spacing w:before="0" w:after="0"/>
    </w:pPr>
    <w:rPr>
      <w:szCs w:val="20"/>
    </w:rPr>
  </w:style>
  <w:style w:type="character" w:customStyle="1" w:styleId="Kursiv">
    <w:name w:val="Kursiv"/>
    <w:basedOn w:val="Absatz-Standardschriftart"/>
    <w:rsid w:val="00DC6171"/>
    <w:rPr>
      <w:i/>
      <w:iCs/>
    </w:rPr>
  </w:style>
  <w:style w:type="paragraph" w:customStyle="1" w:styleId="FormatvorlageFettNach6pt">
    <w:name w:val="Formatvorlage Fett Nach:  6 pt"/>
    <w:basedOn w:val="Standard"/>
    <w:rsid w:val="00DC6171"/>
    <w:pPr>
      <w:spacing w:after="120" w:line="360" w:lineRule="auto"/>
    </w:pPr>
    <w:rPr>
      <w:rFonts w:eastAsia="Times New Roman"/>
      <w:b/>
      <w:bCs/>
      <w:sz w:val="24"/>
      <w:szCs w:val="24"/>
      <w:lang w:eastAsia="de-DE"/>
    </w:rPr>
  </w:style>
  <w:style w:type="character" w:styleId="Fett">
    <w:name w:val="Strong"/>
    <w:aliases w:val="_Fett"/>
    <w:basedOn w:val="Absatz-Standardschriftart"/>
    <w:qFormat/>
    <w:rsid w:val="00121863"/>
    <w:rPr>
      <w:b/>
      <w:bCs/>
    </w:rPr>
  </w:style>
  <w:style w:type="paragraph" w:customStyle="1" w:styleId="Anlagenalt">
    <w:name w:val="Anlagen_alt"/>
    <w:basedOn w:val="Standard"/>
    <w:rsid w:val="00DC6171"/>
    <w:pPr>
      <w:keepNext/>
      <w:pageBreakBefore/>
      <w:tabs>
        <w:tab w:val="num" w:pos="360"/>
        <w:tab w:val="num" w:pos="1760"/>
      </w:tabs>
      <w:spacing w:line="360" w:lineRule="auto"/>
      <w:ind w:left="360" w:hanging="360"/>
      <w:outlineLvl w:val="0"/>
    </w:pPr>
    <w:rPr>
      <w:rFonts w:eastAsia="Times New Roman" w:cs="Arial"/>
      <w:b/>
      <w:bCs/>
      <w:kern w:val="36"/>
      <w:sz w:val="32"/>
      <w:szCs w:val="32"/>
      <w:lang w:eastAsia="de-DE"/>
    </w:rPr>
  </w:style>
  <w:style w:type="paragraph" w:customStyle="1" w:styleId="Anlagen">
    <w:name w:val="Anlagen"/>
    <w:basedOn w:val="Beschriftung"/>
    <w:rsid w:val="00DC6171"/>
    <w:rPr>
      <w:sz w:val="32"/>
      <w:lang w:val="en-GB"/>
    </w:rPr>
  </w:style>
  <w:style w:type="paragraph" w:styleId="Aufzhlungszeichen">
    <w:name w:val="List Bullet"/>
    <w:basedOn w:val="Standard"/>
    <w:rsid w:val="00DC6171"/>
    <w:pPr>
      <w:numPr>
        <w:numId w:val="8"/>
      </w:numPr>
      <w:spacing w:line="360" w:lineRule="auto"/>
    </w:pPr>
    <w:rPr>
      <w:rFonts w:eastAsia="Times New Roman"/>
      <w:sz w:val="24"/>
      <w:szCs w:val="24"/>
      <w:lang w:eastAsia="de-DE"/>
    </w:rPr>
  </w:style>
  <w:style w:type="paragraph" w:styleId="Verzeichnis5">
    <w:name w:val="toc 5"/>
    <w:basedOn w:val="Standard"/>
    <w:next w:val="Standard"/>
    <w:autoRedefine/>
    <w:semiHidden/>
    <w:rsid w:val="00B326E2"/>
    <w:pPr>
      <w:spacing w:after="0"/>
      <w:ind w:left="880"/>
    </w:pPr>
    <w:rPr>
      <w:szCs w:val="20"/>
    </w:rPr>
  </w:style>
  <w:style w:type="paragraph" w:styleId="Verzeichnis6">
    <w:name w:val="toc 6"/>
    <w:basedOn w:val="Standard"/>
    <w:next w:val="Standard"/>
    <w:autoRedefine/>
    <w:semiHidden/>
    <w:rsid w:val="00DC6171"/>
    <w:pPr>
      <w:spacing w:after="0"/>
      <w:ind w:left="1100"/>
    </w:pPr>
    <w:rPr>
      <w:rFonts w:ascii="Calibri" w:hAnsi="Calibri"/>
      <w:sz w:val="20"/>
      <w:szCs w:val="20"/>
    </w:rPr>
  </w:style>
  <w:style w:type="paragraph" w:styleId="Verzeichnis7">
    <w:name w:val="toc 7"/>
    <w:basedOn w:val="Standard"/>
    <w:next w:val="Standard"/>
    <w:autoRedefine/>
    <w:semiHidden/>
    <w:rsid w:val="00DC6171"/>
    <w:pPr>
      <w:spacing w:after="0"/>
      <w:ind w:left="1320"/>
    </w:pPr>
    <w:rPr>
      <w:rFonts w:ascii="Calibri" w:hAnsi="Calibri"/>
      <w:sz w:val="20"/>
      <w:szCs w:val="20"/>
    </w:rPr>
  </w:style>
  <w:style w:type="paragraph" w:styleId="Verzeichnis8">
    <w:name w:val="toc 8"/>
    <w:basedOn w:val="Standard"/>
    <w:next w:val="Standard"/>
    <w:autoRedefine/>
    <w:semiHidden/>
    <w:rsid w:val="00DC6171"/>
    <w:pPr>
      <w:spacing w:after="0"/>
      <w:ind w:left="1540"/>
    </w:pPr>
    <w:rPr>
      <w:rFonts w:ascii="Calibri" w:hAnsi="Calibri"/>
      <w:sz w:val="20"/>
      <w:szCs w:val="20"/>
    </w:rPr>
  </w:style>
  <w:style w:type="paragraph" w:styleId="Verzeichnis9">
    <w:name w:val="toc 9"/>
    <w:basedOn w:val="Standard"/>
    <w:next w:val="Standard"/>
    <w:autoRedefine/>
    <w:semiHidden/>
    <w:rsid w:val="00DC6171"/>
    <w:pPr>
      <w:spacing w:after="0"/>
      <w:ind w:left="1760"/>
    </w:pPr>
    <w:rPr>
      <w:rFonts w:ascii="Calibri" w:hAnsi="Calibri"/>
      <w:sz w:val="20"/>
      <w:szCs w:val="20"/>
    </w:rPr>
  </w:style>
  <w:style w:type="paragraph" w:styleId="Untertitel">
    <w:name w:val="Subtitle"/>
    <w:basedOn w:val="Standard"/>
    <w:next w:val="Standard"/>
    <w:link w:val="UntertitelZchn"/>
    <w:uiPriority w:val="11"/>
    <w:rsid w:val="00E201BC"/>
    <w:pPr>
      <w:numPr>
        <w:ilvl w:val="1"/>
      </w:numPr>
    </w:pPr>
    <w:rPr>
      <w:rFonts w:ascii="Cambria" w:eastAsia="Times New Roman" w:hAnsi="Cambria"/>
      <w:i/>
      <w:iCs/>
      <w:color w:val="4F81BD"/>
      <w:spacing w:val="15"/>
      <w:sz w:val="24"/>
      <w:szCs w:val="24"/>
    </w:rPr>
  </w:style>
  <w:style w:type="character" w:customStyle="1" w:styleId="UntertitelZchn">
    <w:name w:val="Untertitel Zchn"/>
    <w:basedOn w:val="Absatz-Standardschriftart"/>
    <w:link w:val="Untertitel"/>
    <w:uiPriority w:val="11"/>
    <w:rsid w:val="00E201BC"/>
    <w:rPr>
      <w:rFonts w:ascii="Cambria" w:eastAsia="Times New Roman" w:hAnsi="Cambria" w:cs="Times New Roman"/>
      <w:i/>
      <w:iCs/>
      <w:color w:val="4F81BD"/>
      <w:spacing w:val="15"/>
      <w:sz w:val="24"/>
      <w:szCs w:val="24"/>
    </w:rPr>
  </w:style>
  <w:style w:type="character" w:styleId="Buchtitel">
    <w:name w:val="Book Title"/>
    <w:basedOn w:val="Absatz-Standardschriftart"/>
    <w:uiPriority w:val="33"/>
    <w:rsid w:val="00E201BC"/>
    <w:rPr>
      <w:b/>
      <w:bCs/>
      <w:smallCaps/>
      <w:spacing w:val="5"/>
    </w:rPr>
  </w:style>
  <w:style w:type="paragraph" w:customStyle="1" w:styleId="NonProp">
    <w:name w:val="_NonProp"/>
    <w:basedOn w:val="SourceCode"/>
    <w:link w:val="NonPropZchn"/>
    <w:qFormat/>
    <w:rsid w:val="00BB6A1A"/>
    <w:pPr>
      <w:spacing w:before="40" w:after="40" w:line="240" w:lineRule="auto"/>
    </w:pPr>
    <w:rPr>
      <w:rFonts w:ascii="Courier New" w:hAnsi="Courier New" w:cs="Courier New"/>
      <w:sz w:val="22"/>
      <w:lang w:val="en-GB"/>
    </w:rPr>
  </w:style>
  <w:style w:type="character" w:customStyle="1" w:styleId="NonPropZchn">
    <w:name w:val="_NonProp Zchn"/>
    <w:basedOn w:val="SourceCodeZchn"/>
    <w:link w:val="NonProp"/>
    <w:rsid w:val="00BB6A1A"/>
    <w:rPr>
      <w:rFonts w:ascii="Courier New" w:eastAsia="Times New Roman" w:hAnsi="Courier New" w:cs="Courier New"/>
      <w:sz w:val="20"/>
      <w:szCs w:val="20"/>
      <w:lang w:val="en-GB" w:eastAsia="de-DE"/>
    </w:rPr>
  </w:style>
  <w:style w:type="paragraph" w:customStyle="1" w:styleId="VerzeichnSeiten">
    <w:name w:val="_VerzeichnSeiten"/>
    <w:basedOn w:val="Verzeichnis1"/>
    <w:link w:val="VerzeichnSeitenZchn"/>
    <w:qFormat/>
    <w:rsid w:val="00B70534"/>
    <w:pPr>
      <w:spacing w:line="240" w:lineRule="auto"/>
    </w:pPr>
    <w:rPr>
      <w:noProof/>
    </w:rPr>
  </w:style>
  <w:style w:type="paragraph" w:customStyle="1" w:styleId="berSchr2">
    <w:name w:val="_ÜberSchr2"/>
    <w:basedOn w:val="berschrift2"/>
    <w:link w:val="berSchr2Zchn"/>
    <w:qFormat/>
    <w:rsid w:val="00B144D3"/>
    <w:pPr>
      <w:spacing w:before="600" w:after="0" w:line="240" w:lineRule="auto"/>
      <w:ind w:left="578" w:hanging="578"/>
    </w:pPr>
  </w:style>
  <w:style w:type="paragraph" w:customStyle="1" w:styleId="berSchr1">
    <w:name w:val="_ÜberSchr1"/>
    <w:basedOn w:val="berschrift1"/>
    <w:link w:val="berSchr1Zchn"/>
    <w:qFormat/>
    <w:rsid w:val="00D15484"/>
  </w:style>
  <w:style w:type="character" w:customStyle="1" w:styleId="berSchr2Zchn">
    <w:name w:val="_ÜberSchr2 Zchn"/>
    <w:basedOn w:val="berschrift2Zchn"/>
    <w:link w:val="berSchr2"/>
    <w:rsid w:val="00B144D3"/>
    <w:rPr>
      <w:rFonts w:ascii="Arial" w:eastAsia="Times New Roman" w:hAnsi="Arial"/>
      <w:b/>
      <w:bCs/>
      <w:sz w:val="30"/>
      <w:szCs w:val="26"/>
      <w:lang w:eastAsia="en-US"/>
    </w:rPr>
  </w:style>
  <w:style w:type="character" w:customStyle="1" w:styleId="Verzeichnis1Zchn">
    <w:name w:val="Verzeichnis 1 Zchn"/>
    <w:basedOn w:val="Absatz-Standardschriftart"/>
    <w:link w:val="Verzeichnis1"/>
    <w:uiPriority w:val="39"/>
    <w:rsid w:val="00495532"/>
    <w:rPr>
      <w:rFonts w:ascii="Arial" w:hAnsi="Arial"/>
      <w:b/>
      <w:bCs/>
      <w:sz w:val="22"/>
      <w:lang w:eastAsia="en-US"/>
    </w:rPr>
  </w:style>
  <w:style w:type="character" w:customStyle="1" w:styleId="berSchr1Zchn">
    <w:name w:val="_ÜberSchr1 Zchn"/>
    <w:basedOn w:val="berschrift1Zchn"/>
    <w:link w:val="berSchr1"/>
    <w:rsid w:val="00D15484"/>
    <w:rPr>
      <w:rFonts w:ascii="Arial" w:eastAsia="Times New Roman" w:hAnsi="Arial" w:cs="Times New Roman"/>
      <w:b/>
      <w:bCs/>
      <w:sz w:val="36"/>
      <w:szCs w:val="28"/>
      <w:lang w:eastAsia="en-US"/>
    </w:rPr>
  </w:style>
  <w:style w:type="character" w:customStyle="1" w:styleId="VerzeichnSeitenZchn">
    <w:name w:val="_VerzeichnSeiten Zchn"/>
    <w:basedOn w:val="Verzeichnis1Zchn"/>
    <w:link w:val="VerzeichnSeiten"/>
    <w:rsid w:val="00B70534"/>
    <w:rPr>
      <w:rFonts w:ascii="Arial" w:hAnsi="Arial"/>
      <w:b/>
      <w:bCs/>
      <w:noProof/>
      <w:sz w:val="22"/>
      <w:lang w:eastAsia="en-US"/>
    </w:rPr>
  </w:style>
  <w:style w:type="paragraph" w:customStyle="1" w:styleId="Verzeichnisse">
    <w:name w:val="_Verzeichnisse"/>
    <w:basedOn w:val="Standard"/>
    <w:link w:val="VerzeichnisseZchn"/>
    <w:qFormat/>
    <w:rsid w:val="00B70534"/>
    <w:pPr>
      <w:spacing w:after="120" w:line="240" w:lineRule="auto"/>
    </w:pPr>
    <w:rPr>
      <w:rFonts w:ascii="Arial,Bold" w:hAnsi="Arial,Bold" w:cs="Arial,Bold"/>
      <w:bCs/>
    </w:rPr>
  </w:style>
  <w:style w:type="character" w:customStyle="1" w:styleId="VerzeichnisseZchn">
    <w:name w:val="_Verzeichnisse Zchn"/>
    <w:basedOn w:val="Absatz-Standardschriftart"/>
    <w:link w:val="Verzeichnisse"/>
    <w:rsid w:val="00B70534"/>
    <w:rPr>
      <w:rFonts w:ascii="Arial,Bold" w:hAnsi="Arial,Bold" w:cs="Arial,Bold"/>
      <w:bCs/>
    </w:rPr>
  </w:style>
  <w:style w:type="paragraph" w:styleId="Dokumentstruktur">
    <w:name w:val="Document Map"/>
    <w:basedOn w:val="Standard"/>
    <w:link w:val="DokumentstrukturZchn"/>
    <w:uiPriority w:val="99"/>
    <w:semiHidden/>
    <w:unhideWhenUsed/>
    <w:rsid w:val="00E811B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811BF"/>
    <w:rPr>
      <w:rFonts w:ascii="Tahoma" w:hAnsi="Tahoma" w:cs="Tahoma"/>
      <w:sz w:val="16"/>
      <w:szCs w:val="16"/>
    </w:rPr>
  </w:style>
  <w:style w:type="character" w:styleId="Erwhnung">
    <w:name w:val="Mention"/>
    <w:basedOn w:val="Absatz-Standardschriftart"/>
    <w:uiPriority w:val="99"/>
    <w:semiHidden/>
    <w:unhideWhenUsed/>
    <w:rsid w:val="00157396"/>
    <w:rPr>
      <w:color w:val="2B579A"/>
      <w:shd w:val="clear" w:color="auto" w:fill="E6E6E6"/>
    </w:rPr>
  </w:style>
  <w:style w:type="paragraph" w:styleId="Listenabsatz">
    <w:name w:val="List Paragraph"/>
    <w:basedOn w:val="Standard"/>
    <w:uiPriority w:val="34"/>
    <w:qFormat/>
    <w:rsid w:val="00413823"/>
    <w:pPr>
      <w:ind w:left="720"/>
      <w:contextualSpacing/>
    </w:pPr>
  </w:style>
  <w:style w:type="table" w:styleId="EinfacheTabelle3">
    <w:name w:val="Plain Table 3"/>
    <w:basedOn w:val="NormaleTabelle"/>
    <w:uiPriority w:val="43"/>
    <w:rsid w:val="00C117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C117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C117E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2A20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6440">
      <w:bodyDiv w:val="1"/>
      <w:marLeft w:val="0"/>
      <w:marRight w:val="0"/>
      <w:marTop w:val="0"/>
      <w:marBottom w:val="0"/>
      <w:divBdr>
        <w:top w:val="none" w:sz="0" w:space="0" w:color="auto"/>
        <w:left w:val="none" w:sz="0" w:space="0" w:color="auto"/>
        <w:bottom w:val="none" w:sz="0" w:space="0" w:color="auto"/>
        <w:right w:val="none" w:sz="0" w:space="0" w:color="auto"/>
      </w:divBdr>
      <w:divsChild>
        <w:div w:id="1665083504">
          <w:marLeft w:val="0"/>
          <w:marRight w:val="0"/>
          <w:marTop w:val="0"/>
          <w:marBottom w:val="0"/>
          <w:divBdr>
            <w:top w:val="none" w:sz="0" w:space="0" w:color="auto"/>
            <w:left w:val="none" w:sz="0" w:space="0" w:color="auto"/>
            <w:bottom w:val="none" w:sz="0" w:space="0" w:color="auto"/>
            <w:right w:val="none" w:sz="0" w:space="0" w:color="auto"/>
          </w:divBdr>
        </w:div>
        <w:div w:id="1790009577">
          <w:marLeft w:val="0"/>
          <w:marRight w:val="0"/>
          <w:marTop w:val="0"/>
          <w:marBottom w:val="0"/>
          <w:divBdr>
            <w:top w:val="none" w:sz="0" w:space="0" w:color="auto"/>
            <w:left w:val="none" w:sz="0" w:space="0" w:color="auto"/>
            <w:bottom w:val="none" w:sz="0" w:space="0" w:color="auto"/>
            <w:right w:val="none" w:sz="0" w:space="0" w:color="auto"/>
          </w:divBdr>
        </w:div>
        <w:div w:id="2050445466">
          <w:marLeft w:val="0"/>
          <w:marRight w:val="0"/>
          <w:marTop w:val="0"/>
          <w:marBottom w:val="0"/>
          <w:divBdr>
            <w:top w:val="none" w:sz="0" w:space="0" w:color="auto"/>
            <w:left w:val="none" w:sz="0" w:space="0" w:color="auto"/>
            <w:bottom w:val="none" w:sz="0" w:space="0" w:color="auto"/>
            <w:right w:val="none" w:sz="0" w:space="0" w:color="auto"/>
          </w:divBdr>
        </w:div>
        <w:div w:id="1149632557">
          <w:marLeft w:val="0"/>
          <w:marRight w:val="0"/>
          <w:marTop w:val="0"/>
          <w:marBottom w:val="0"/>
          <w:divBdr>
            <w:top w:val="none" w:sz="0" w:space="0" w:color="auto"/>
            <w:left w:val="none" w:sz="0" w:space="0" w:color="auto"/>
            <w:bottom w:val="none" w:sz="0" w:space="0" w:color="auto"/>
            <w:right w:val="none" w:sz="0" w:space="0" w:color="auto"/>
          </w:divBdr>
        </w:div>
        <w:div w:id="1210068485">
          <w:marLeft w:val="0"/>
          <w:marRight w:val="0"/>
          <w:marTop w:val="0"/>
          <w:marBottom w:val="0"/>
          <w:divBdr>
            <w:top w:val="none" w:sz="0" w:space="0" w:color="auto"/>
            <w:left w:val="none" w:sz="0" w:space="0" w:color="auto"/>
            <w:bottom w:val="none" w:sz="0" w:space="0" w:color="auto"/>
            <w:right w:val="none" w:sz="0" w:space="0" w:color="auto"/>
          </w:divBdr>
        </w:div>
      </w:divsChild>
    </w:div>
    <w:div w:id="341320738">
      <w:bodyDiv w:val="1"/>
      <w:marLeft w:val="0"/>
      <w:marRight w:val="0"/>
      <w:marTop w:val="0"/>
      <w:marBottom w:val="0"/>
      <w:divBdr>
        <w:top w:val="none" w:sz="0" w:space="0" w:color="auto"/>
        <w:left w:val="none" w:sz="0" w:space="0" w:color="auto"/>
        <w:bottom w:val="none" w:sz="0" w:space="0" w:color="auto"/>
        <w:right w:val="none" w:sz="0" w:space="0" w:color="auto"/>
      </w:divBdr>
    </w:div>
    <w:div w:id="355496985">
      <w:bodyDiv w:val="1"/>
      <w:marLeft w:val="0"/>
      <w:marRight w:val="0"/>
      <w:marTop w:val="0"/>
      <w:marBottom w:val="0"/>
      <w:divBdr>
        <w:top w:val="none" w:sz="0" w:space="0" w:color="auto"/>
        <w:left w:val="none" w:sz="0" w:space="0" w:color="auto"/>
        <w:bottom w:val="none" w:sz="0" w:space="0" w:color="auto"/>
        <w:right w:val="none" w:sz="0" w:space="0" w:color="auto"/>
      </w:divBdr>
    </w:div>
    <w:div w:id="655575682">
      <w:bodyDiv w:val="1"/>
      <w:marLeft w:val="0"/>
      <w:marRight w:val="0"/>
      <w:marTop w:val="0"/>
      <w:marBottom w:val="0"/>
      <w:divBdr>
        <w:top w:val="none" w:sz="0" w:space="0" w:color="auto"/>
        <w:left w:val="none" w:sz="0" w:space="0" w:color="auto"/>
        <w:bottom w:val="none" w:sz="0" w:space="0" w:color="auto"/>
        <w:right w:val="none" w:sz="0" w:space="0" w:color="auto"/>
      </w:divBdr>
    </w:div>
    <w:div w:id="1302730841">
      <w:bodyDiv w:val="1"/>
      <w:marLeft w:val="0"/>
      <w:marRight w:val="0"/>
      <w:marTop w:val="0"/>
      <w:marBottom w:val="0"/>
      <w:divBdr>
        <w:top w:val="none" w:sz="0" w:space="0" w:color="auto"/>
        <w:left w:val="none" w:sz="0" w:space="0" w:color="auto"/>
        <w:bottom w:val="none" w:sz="0" w:space="0" w:color="auto"/>
        <w:right w:val="none" w:sz="0" w:space="0" w:color="auto"/>
      </w:divBdr>
    </w:div>
    <w:div w:id="1364944112">
      <w:bodyDiv w:val="1"/>
      <w:marLeft w:val="0"/>
      <w:marRight w:val="0"/>
      <w:marTop w:val="0"/>
      <w:marBottom w:val="0"/>
      <w:divBdr>
        <w:top w:val="none" w:sz="0" w:space="0" w:color="auto"/>
        <w:left w:val="none" w:sz="0" w:space="0" w:color="auto"/>
        <w:bottom w:val="none" w:sz="0" w:space="0" w:color="auto"/>
        <w:right w:val="none" w:sz="0" w:space="0" w:color="auto"/>
      </w:divBdr>
    </w:div>
    <w:div w:id="1691637432">
      <w:bodyDiv w:val="1"/>
      <w:marLeft w:val="0"/>
      <w:marRight w:val="0"/>
      <w:marTop w:val="0"/>
      <w:marBottom w:val="0"/>
      <w:divBdr>
        <w:top w:val="none" w:sz="0" w:space="0" w:color="auto"/>
        <w:left w:val="none" w:sz="0" w:space="0" w:color="auto"/>
        <w:bottom w:val="none" w:sz="0" w:space="0" w:color="auto"/>
        <w:right w:val="none" w:sz="0" w:space="0" w:color="auto"/>
      </w:divBdr>
    </w:div>
    <w:div w:id="2020966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ebastian\Desktop\Game%20Programming\KI-kruten\KIK_Text.docx" TargetMode="External"/><Relationship Id="rId18" Type="http://schemas.openxmlformats.org/officeDocument/2006/relationships/hyperlink" Target="file:///C:\Users\Sebastian\Desktop\Game%20Programming\KI-kruten\KIK_Text.docx" TargetMode="External"/><Relationship Id="rId26" Type="http://schemas.openxmlformats.org/officeDocument/2006/relationships/hyperlink" Target="file:///C:\Users\Sebastian\Desktop\Game%20Programming\KI-kruten\KIK_Text.docx" TargetMode="External"/><Relationship Id="rId39" Type="http://schemas.openxmlformats.org/officeDocument/2006/relationships/image" Target="media/image2.jpeg"/><Relationship Id="rId21" Type="http://schemas.openxmlformats.org/officeDocument/2006/relationships/hyperlink" Target="file:///C:\Users\Sebastian\Desktop\Game%20Programming\KI-kruten\KIK_Text.docx" TargetMode="External"/><Relationship Id="rId34" Type="http://schemas.openxmlformats.org/officeDocument/2006/relationships/header" Target="header3.xml"/><Relationship Id="rId42" Type="http://schemas.openxmlformats.org/officeDocument/2006/relationships/image" Target="media/image4.jpeg"/><Relationship Id="rId47" Type="http://schemas.openxmlformats.org/officeDocument/2006/relationships/image" Target="media/image9.jpeg"/><Relationship Id="rId50" Type="http://schemas.openxmlformats.org/officeDocument/2006/relationships/image" Target="media/image12.jpeg"/><Relationship Id="rId55" Type="http://schemas.openxmlformats.org/officeDocument/2006/relationships/image" Target="media/image17.jpeg"/><Relationship Id="rId63" Type="http://schemas.openxmlformats.org/officeDocument/2006/relationships/header" Target="header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ebastian\Desktop\Game%20Programming\KI-kruten\KIK_Text.docx" TargetMode="External"/><Relationship Id="rId29" Type="http://schemas.openxmlformats.org/officeDocument/2006/relationships/hyperlink" Target="file:///C:\Users\Sebastian\Desktop\Game%20Programming\KI-kruten\KIK_Tex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ebastian\Desktop\Game%20Programming\KI-kruten\KIK_Text.docx" TargetMode="External"/><Relationship Id="rId24" Type="http://schemas.openxmlformats.org/officeDocument/2006/relationships/hyperlink" Target="file:///C:\Users\Sebastian\Desktop\Game%20Programming\KI-kruten\KIK_Text.docx" TargetMode="External"/><Relationship Id="rId32" Type="http://schemas.openxmlformats.org/officeDocument/2006/relationships/footer" Target="footer1.xml"/><Relationship Id="rId37" Type="http://schemas.openxmlformats.org/officeDocument/2006/relationships/footer" Target="footer5.xml"/><Relationship Id="rId40" Type="http://schemas.openxmlformats.org/officeDocument/2006/relationships/image" Target="media/image3.jpeg"/><Relationship Id="rId45" Type="http://schemas.openxmlformats.org/officeDocument/2006/relationships/image" Target="media/image7.jpeg"/><Relationship Id="rId53" Type="http://schemas.openxmlformats.org/officeDocument/2006/relationships/image" Target="media/image15.jpeg"/><Relationship Id="rId58" Type="http://schemas.openxmlformats.org/officeDocument/2006/relationships/image" Target="media/image20.png"/><Relationship Id="rId66"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file:///C:\Users\Sebastian\Desktop\Game%20Programming\KI-kruten\KIK_Text.docx" TargetMode="External"/><Relationship Id="rId23" Type="http://schemas.openxmlformats.org/officeDocument/2006/relationships/hyperlink" Target="file:///C:\Users\Sebastian\Desktop\Game%20Programming\KI-kruten\KIK_Text.docx" TargetMode="External"/><Relationship Id="rId28" Type="http://schemas.openxmlformats.org/officeDocument/2006/relationships/hyperlink" Target="file:///C:\Users\Sebastian\Desktop\Game%20Programming\KI-kruten\KIK_Text.docx" TargetMode="External"/><Relationship Id="rId36" Type="http://schemas.openxmlformats.org/officeDocument/2006/relationships/footer" Target="footer4.xml"/><Relationship Id="rId49" Type="http://schemas.openxmlformats.org/officeDocument/2006/relationships/image" Target="media/image11.jpeg"/><Relationship Id="rId57" Type="http://schemas.openxmlformats.org/officeDocument/2006/relationships/image" Target="media/image19.png"/><Relationship Id="rId61" Type="http://schemas.openxmlformats.org/officeDocument/2006/relationships/image" Target="media/image23.emf"/><Relationship Id="rId10" Type="http://schemas.openxmlformats.org/officeDocument/2006/relationships/hyperlink" Target="file:///C:\Users\Sebastian\Desktop\Game%20Programming\KI-kruten\KIK_Text.docx" TargetMode="External"/><Relationship Id="rId19" Type="http://schemas.openxmlformats.org/officeDocument/2006/relationships/hyperlink" Target="file:///C:\Users\Sebastian\Desktop\Game%20Programming\KI-kruten\KIK_Text.docx" TargetMode="External"/><Relationship Id="rId31" Type="http://schemas.openxmlformats.org/officeDocument/2006/relationships/header" Target="header2.xml"/><Relationship Id="rId44" Type="http://schemas.openxmlformats.org/officeDocument/2006/relationships/image" Target="media/image6.jpeg"/><Relationship Id="rId52" Type="http://schemas.openxmlformats.org/officeDocument/2006/relationships/image" Target="media/image14.jpeg"/><Relationship Id="rId60" Type="http://schemas.openxmlformats.org/officeDocument/2006/relationships/image" Target="media/image22.png"/><Relationship Id="rId65"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yperlink" Target="file:///C:\Users\Sebastian\Desktop\Game%20Programming\KI-kruten\KIK_Text.docx" TargetMode="External"/><Relationship Id="rId14" Type="http://schemas.openxmlformats.org/officeDocument/2006/relationships/hyperlink" Target="file:///C:\Users\Sebastian\Desktop\Game%20Programming\KI-kruten\KIK_Text.docx" TargetMode="External"/><Relationship Id="rId22" Type="http://schemas.openxmlformats.org/officeDocument/2006/relationships/hyperlink" Target="file:///C:\Users\Sebastian\Desktop\Game%20Programming\KI-kruten\KIK_Text.docx" TargetMode="External"/><Relationship Id="rId27" Type="http://schemas.openxmlformats.org/officeDocument/2006/relationships/hyperlink" Target="file:///C:\Users\Sebastian\Desktop\Game%20Programming\KI-kruten\KIK_Text.docx" TargetMode="External"/><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image" Target="media/image5.png"/><Relationship Id="rId48" Type="http://schemas.openxmlformats.org/officeDocument/2006/relationships/image" Target="media/image10.jpeg"/><Relationship Id="rId56" Type="http://schemas.openxmlformats.org/officeDocument/2006/relationships/image" Target="media/image18.jpeg"/><Relationship Id="rId64" Type="http://schemas.openxmlformats.org/officeDocument/2006/relationships/footer" Target="footer7.xml"/><Relationship Id="rId8" Type="http://schemas.openxmlformats.org/officeDocument/2006/relationships/hyperlink" Target="file:///C:\Users\Sebastian\Desktop\Game%20Programming\KI-kruten\KIK_Text.docx" TargetMode="External"/><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hyperlink" Target="file:///C:\Users\Sebastian\Desktop\Game%20Programming\KI-kruten\KIK_Text.docx" TargetMode="External"/><Relationship Id="rId17" Type="http://schemas.openxmlformats.org/officeDocument/2006/relationships/hyperlink" Target="file:///C:\Users\Sebastian\Desktop\Game%20Programming\KI-kruten\KIK_Text.docx" TargetMode="External"/><Relationship Id="rId25" Type="http://schemas.openxmlformats.org/officeDocument/2006/relationships/hyperlink" Target="file:///C:\Users\Sebastian\Desktop\Game%20Programming\KI-kruten\KIK_Text.docx" TargetMode="External"/><Relationship Id="rId33" Type="http://schemas.openxmlformats.org/officeDocument/2006/relationships/footer" Target="footer2.xml"/><Relationship Id="rId38" Type="http://schemas.openxmlformats.org/officeDocument/2006/relationships/image" Target="media/image1.jpeg"/><Relationship Id="rId46" Type="http://schemas.openxmlformats.org/officeDocument/2006/relationships/image" Target="media/image8.jpeg"/><Relationship Id="rId59" Type="http://schemas.openxmlformats.org/officeDocument/2006/relationships/image" Target="media/image21.jpeg"/><Relationship Id="rId67" Type="http://schemas.openxmlformats.org/officeDocument/2006/relationships/fontTable" Target="fontTable.xml"/><Relationship Id="rId20" Type="http://schemas.openxmlformats.org/officeDocument/2006/relationships/hyperlink" Target="file:///C:\Users\Sebastian\Desktop\Game%20Programming\KI-kruten\KIK_Text.docx" TargetMode="External"/><Relationship Id="rId41" Type="http://schemas.openxmlformats.org/officeDocument/2006/relationships/footer" Target="footer6.xml"/><Relationship Id="rId54" Type="http://schemas.openxmlformats.org/officeDocument/2006/relationships/image" Target="media/image16.jpeg"/><Relationship Id="rId62" Type="http://schemas.openxmlformats.org/officeDocument/2006/relationships/image" Target="media/image24.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94E3D-D6CD-4531-98D9-9FAD1F0C1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4480</Words>
  <Characters>28231</Characters>
  <Application>Microsoft Office Word</Application>
  <DocSecurity>0</DocSecurity>
  <Lines>235</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Schleier</dc:creator>
  <cp:keywords>A-</cp:keywords>
  <dc:description/>
  <cp:lastModifiedBy>ms615161</cp:lastModifiedBy>
  <cp:revision>59</cp:revision>
  <cp:lastPrinted>2017-10-08T16:01:00Z</cp:lastPrinted>
  <dcterms:created xsi:type="dcterms:W3CDTF">2017-04-15T07:58:00Z</dcterms:created>
  <dcterms:modified xsi:type="dcterms:W3CDTF">2017-10-08T16:04:00Z</dcterms:modified>
</cp:coreProperties>
</file>