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9BFAA" w14:textId="77777777" w:rsidR="004B08F5" w:rsidRDefault="004B08F5" w:rsidP="004B08F5">
      <w:pPr>
        <w:rPr>
          <w:rFonts w:cs="Arial"/>
          <w:sz w:val="22"/>
          <w:lang w:val="de-CH"/>
        </w:rPr>
      </w:pPr>
    </w:p>
    <w:p w14:paraId="5A3ACA9A" w14:textId="77777777" w:rsidR="004B08F5" w:rsidRDefault="004B08F5" w:rsidP="004B08F5">
      <w:pPr>
        <w:rPr>
          <w:rFonts w:cs="Arial"/>
          <w:sz w:val="22"/>
          <w:lang w:val="de-CH"/>
        </w:rPr>
      </w:pPr>
    </w:p>
    <w:p w14:paraId="1C7B5AE0" w14:textId="77777777" w:rsidR="004B08F5" w:rsidRDefault="004B08F5" w:rsidP="004B08F5">
      <w:pPr>
        <w:rPr>
          <w:rFonts w:cs="Arial"/>
          <w:sz w:val="22"/>
        </w:rPr>
      </w:pPr>
      <w:r>
        <w:rPr>
          <w:rFonts w:cs="Arial"/>
          <w:sz w:val="22"/>
          <w:lang w:val="de-CH"/>
        </w:rPr>
        <w:fldChar w:fldCharType="begin"/>
      </w:r>
      <w:r>
        <w:rPr>
          <w:rFonts w:cs="Arial"/>
          <w:sz w:val="22"/>
        </w:rPr>
        <w:instrText xml:space="preserve"> MERGEFIELD TITEL </w:instrText>
      </w:r>
      <w:r>
        <w:rPr>
          <w:rFonts w:cs="Arial"/>
          <w:sz w:val="22"/>
          <w:lang w:val="de-CH"/>
        </w:rPr>
        <w:fldChar w:fldCharType="separate"/>
      </w:r>
      <w:r w:rsidR="00214BEE">
        <w:rPr>
          <w:rFonts w:cs="Arial"/>
          <w:noProof/>
          <w:sz w:val="22"/>
        </w:rPr>
        <w:t>«TITEL»</w:t>
      </w:r>
      <w:r>
        <w:rPr>
          <w:rFonts w:cs="Arial"/>
          <w:sz w:val="22"/>
        </w:rPr>
        <w:fldChar w:fldCharType="end"/>
      </w:r>
    </w:p>
    <w:p w14:paraId="435A108D" w14:textId="77777777" w:rsidR="004B08F5" w:rsidRDefault="004B08F5" w:rsidP="004B08F5">
      <w:pPr>
        <w:rPr>
          <w:rFonts w:cs="Arial"/>
          <w:sz w:val="22"/>
        </w:rPr>
      </w:pPr>
      <w:r>
        <w:rPr>
          <w:rFonts w:cs="Arial"/>
          <w:sz w:val="22"/>
          <w:lang w:val="de-CH"/>
        </w:rPr>
        <w:fldChar w:fldCharType="begin"/>
      </w:r>
      <w:r>
        <w:rPr>
          <w:rFonts w:cs="Arial"/>
          <w:sz w:val="22"/>
        </w:rPr>
        <w:instrText xml:space="preserve"> MERGEFIELD VORNAME </w:instrText>
      </w:r>
      <w:r>
        <w:rPr>
          <w:rFonts w:cs="Arial"/>
          <w:sz w:val="22"/>
          <w:lang w:val="de-CH"/>
        </w:rPr>
        <w:fldChar w:fldCharType="separate"/>
      </w:r>
      <w:r w:rsidR="00214BEE">
        <w:rPr>
          <w:rFonts w:cs="Arial"/>
          <w:noProof/>
          <w:sz w:val="22"/>
        </w:rPr>
        <w:t>«VORNAME»</w:t>
      </w:r>
      <w:r>
        <w:rPr>
          <w:rFonts w:cs="Arial"/>
          <w:sz w:val="22"/>
        </w:rPr>
        <w:fldChar w:fldCharType="end"/>
      </w:r>
      <w:r>
        <w:rPr>
          <w:rFonts w:cs="Arial"/>
          <w:sz w:val="22"/>
        </w:rPr>
        <w:t xml:space="preserve"> </w:t>
      </w:r>
      <w:r>
        <w:rPr>
          <w:rFonts w:cs="Arial"/>
          <w:sz w:val="22"/>
          <w:lang w:val="de-CH"/>
        </w:rPr>
        <w:fldChar w:fldCharType="begin"/>
      </w:r>
      <w:r>
        <w:rPr>
          <w:rFonts w:cs="Arial"/>
          <w:sz w:val="22"/>
        </w:rPr>
        <w:instrText xml:space="preserve"> MERGEFIELD NACHNAME </w:instrText>
      </w:r>
      <w:r>
        <w:rPr>
          <w:rFonts w:cs="Arial"/>
          <w:sz w:val="22"/>
          <w:lang w:val="de-CH"/>
        </w:rPr>
        <w:fldChar w:fldCharType="separate"/>
      </w:r>
      <w:r w:rsidR="00214BEE">
        <w:rPr>
          <w:rFonts w:cs="Arial"/>
          <w:noProof/>
          <w:sz w:val="22"/>
        </w:rPr>
        <w:t>«NACHNAME»</w:t>
      </w:r>
      <w:r>
        <w:rPr>
          <w:rFonts w:cs="Arial"/>
          <w:sz w:val="22"/>
        </w:rPr>
        <w:fldChar w:fldCharType="end"/>
      </w:r>
    </w:p>
    <w:p w14:paraId="7139CE81" w14:textId="77777777" w:rsidR="004B08F5" w:rsidRDefault="004B08F5" w:rsidP="004B08F5">
      <w:pPr>
        <w:rPr>
          <w:rFonts w:cs="Arial"/>
          <w:sz w:val="22"/>
        </w:rPr>
      </w:pPr>
      <w:r>
        <w:rPr>
          <w:rFonts w:cs="Arial"/>
          <w:sz w:val="22"/>
          <w:lang w:val="de-CH"/>
        </w:rPr>
        <w:fldChar w:fldCharType="begin"/>
      </w:r>
      <w:r>
        <w:rPr>
          <w:rFonts w:cs="Arial"/>
          <w:sz w:val="22"/>
        </w:rPr>
        <w:instrText xml:space="preserve"> MERGEFIELD STRASSE </w:instrText>
      </w:r>
      <w:r>
        <w:rPr>
          <w:rFonts w:cs="Arial"/>
          <w:sz w:val="22"/>
          <w:lang w:val="de-CH"/>
        </w:rPr>
        <w:fldChar w:fldCharType="separate"/>
      </w:r>
      <w:r w:rsidR="00214BEE">
        <w:rPr>
          <w:rFonts w:cs="Arial"/>
          <w:noProof/>
          <w:sz w:val="22"/>
        </w:rPr>
        <w:t>«STRASSE»</w:t>
      </w:r>
      <w:r>
        <w:rPr>
          <w:rFonts w:cs="Arial"/>
          <w:sz w:val="22"/>
        </w:rPr>
        <w:fldChar w:fldCharType="end"/>
      </w:r>
    </w:p>
    <w:p w14:paraId="51B43089" w14:textId="77777777" w:rsidR="004B08F5" w:rsidRDefault="004B08F5" w:rsidP="004B08F5">
      <w:pPr>
        <w:rPr>
          <w:rFonts w:cs="Arial"/>
          <w:sz w:val="24"/>
          <w:szCs w:val="24"/>
        </w:rPr>
      </w:pPr>
      <w:r>
        <w:rPr>
          <w:rFonts w:cs="Arial"/>
          <w:bCs/>
          <w:sz w:val="22"/>
          <w:lang w:val="de-CH"/>
        </w:rPr>
        <w:fldChar w:fldCharType="begin"/>
      </w:r>
      <w:r>
        <w:rPr>
          <w:rFonts w:cs="Arial"/>
          <w:bCs/>
          <w:sz w:val="22"/>
        </w:rPr>
        <w:instrText xml:space="preserve"> MERGEFIELD PLZ </w:instrText>
      </w:r>
      <w:r>
        <w:rPr>
          <w:rFonts w:cs="Arial"/>
          <w:bCs/>
          <w:sz w:val="22"/>
          <w:lang w:val="de-CH"/>
        </w:rPr>
        <w:fldChar w:fldCharType="separate"/>
      </w:r>
      <w:r w:rsidR="00214BEE">
        <w:rPr>
          <w:rFonts w:cs="Arial"/>
          <w:bCs/>
          <w:noProof/>
          <w:sz w:val="22"/>
        </w:rPr>
        <w:t>«PLZ»</w:t>
      </w:r>
      <w:r>
        <w:rPr>
          <w:rFonts w:cs="Arial"/>
          <w:sz w:val="22"/>
        </w:rPr>
        <w:fldChar w:fldCharType="end"/>
      </w:r>
      <w:r>
        <w:rPr>
          <w:rFonts w:cs="Arial"/>
          <w:bCs/>
          <w:sz w:val="22"/>
        </w:rPr>
        <w:t xml:space="preserve"> </w:t>
      </w:r>
      <w:r>
        <w:rPr>
          <w:rFonts w:cs="Arial"/>
          <w:bCs/>
          <w:sz w:val="22"/>
          <w:lang w:val="de-CH"/>
        </w:rPr>
        <w:fldChar w:fldCharType="begin"/>
      </w:r>
      <w:r>
        <w:rPr>
          <w:rFonts w:cs="Arial"/>
          <w:bCs/>
          <w:sz w:val="22"/>
        </w:rPr>
        <w:instrText xml:space="preserve"> MERGEFIELD ORT </w:instrText>
      </w:r>
      <w:r>
        <w:rPr>
          <w:rFonts w:cs="Arial"/>
          <w:bCs/>
          <w:sz w:val="22"/>
          <w:lang w:val="de-CH"/>
        </w:rPr>
        <w:fldChar w:fldCharType="separate"/>
      </w:r>
      <w:r w:rsidR="00214BEE">
        <w:rPr>
          <w:rFonts w:cs="Arial"/>
          <w:bCs/>
          <w:noProof/>
          <w:sz w:val="22"/>
        </w:rPr>
        <w:t>«ORT»</w:t>
      </w:r>
      <w:r>
        <w:rPr>
          <w:rFonts w:cs="Arial"/>
          <w:sz w:val="22"/>
        </w:rPr>
        <w:fldChar w:fldCharType="end"/>
      </w:r>
    </w:p>
    <w:p w14:paraId="08B6D369" w14:textId="77777777" w:rsidR="004B08F5" w:rsidRDefault="004B08F5" w:rsidP="004B08F5">
      <w:pPr>
        <w:rPr>
          <w:rFonts w:cs="Arial"/>
          <w:sz w:val="24"/>
          <w:szCs w:val="24"/>
        </w:rPr>
      </w:pPr>
    </w:p>
    <w:p w14:paraId="68D91C3D" w14:textId="77777777" w:rsidR="004B08F5" w:rsidRDefault="004B08F5" w:rsidP="004B08F5">
      <w:pPr>
        <w:rPr>
          <w:rFonts w:cs="Arial"/>
          <w:sz w:val="24"/>
          <w:szCs w:val="24"/>
        </w:rPr>
      </w:pPr>
    </w:p>
    <w:p w14:paraId="6C1D39BB" w14:textId="77777777" w:rsidR="004B08F5" w:rsidRDefault="004B08F5" w:rsidP="004B08F5">
      <w:pPr>
        <w:rPr>
          <w:rFonts w:cs="Arial"/>
          <w:sz w:val="24"/>
          <w:szCs w:val="24"/>
        </w:rPr>
      </w:pPr>
    </w:p>
    <w:p w14:paraId="383CB884" w14:textId="77777777" w:rsidR="004B08F5" w:rsidRDefault="004B08F5" w:rsidP="004B08F5">
      <w:pPr>
        <w:rPr>
          <w:rFonts w:cs="Arial"/>
          <w:sz w:val="24"/>
          <w:szCs w:val="24"/>
        </w:rPr>
      </w:pPr>
    </w:p>
    <w:p w14:paraId="0C7F63EB" w14:textId="77777777" w:rsidR="004B08F5" w:rsidRDefault="004B08F5" w:rsidP="004B08F5">
      <w:pPr>
        <w:rPr>
          <w:rFonts w:cs="Arial"/>
          <w:sz w:val="24"/>
          <w:szCs w:val="24"/>
        </w:rPr>
      </w:pPr>
    </w:p>
    <w:p w14:paraId="0E28D82F" w14:textId="77777777" w:rsidR="004B08F5" w:rsidRDefault="004B08F5" w:rsidP="004B08F5">
      <w:pPr>
        <w:rPr>
          <w:rFonts w:cs="Arial"/>
          <w:sz w:val="24"/>
          <w:szCs w:val="24"/>
        </w:rPr>
      </w:pPr>
    </w:p>
    <w:p w14:paraId="4FFA4430" w14:textId="77777777" w:rsidR="004B08F5" w:rsidRDefault="004B08F5" w:rsidP="004B08F5">
      <w:pPr>
        <w:rPr>
          <w:rFonts w:cs="Arial"/>
          <w:sz w:val="24"/>
          <w:szCs w:val="24"/>
        </w:rPr>
      </w:pPr>
    </w:p>
    <w:p w14:paraId="4F16B95B" w14:textId="77777777" w:rsidR="004B08F5" w:rsidRDefault="004B08F5" w:rsidP="004B08F5">
      <w:pPr>
        <w:rPr>
          <w:rFonts w:cs="Arial"/>
          <w:sz w:val="24"/>
          <w:szCs w:val="24"/>
        </w:rPr>
      </w:pPr>
    </w:p>
    <w:p w14:paraId="35D1C2AF" w14:textId="77777777" w:rsidR="004B08F5" w:rsidRDefault="004B08F5" w:rsidP="004B08F5">
      <w:pPr>
        <w:rPr>
          <w:rFonts w:cs="Arial"/>
          <w:b/>
          <w:sz w:val="22"/>
          <w:u w:val="single"/>
        </w:rPr>
      </w:pPr>
    </w:p>
    <w:p w14:paraId="4B267942" w14:textId="77777777" w:rsidR="00A10F15" w:rsidRDefault="00A10F15"/>
    <w:p w14:paraId="1E06AFF9" w14:textId="77777777" w:rsidR="00C224EF" w:rsidRDefault="001F6D3F">
      <w:r>
        <w:rPr>
          <w:b/>
          <w:sz w:val="22"/>
        </w:rPr>
        <w:t>Herr Detlef Ackermann, geb. am 13.08.1932</w:t>
      </w:r>
    </w:p>
    <w:p w14:paraId="01999284" w14:textId="77777777" w:rsidR="00C224EF" w:rsidRDefault="001F6D3F">
      <w:r>
        <w:rPr>
          <w:sz w:val="22"/>
        </w:rPr>
        <w:t xml:space="preserve">wohnhaft 2763 </w:t>
      </w:r>
      <w:proofErr w:type="spellStart"/>
      <w:r>
        <w:rPr>
          <w:sz w:val="22"/>
        </w:rPr>
        <w:t>Mittelherwigsdorf</w:t>
      </w:r>
      <w:proofErr w:type="spellEnd"/>
      <w:r>
        <w:rPr>
          <w:sz w:val="22"/>
        </w:rPr>
        <w:t>, Schenkstr. 9</w:t>
      </w:r>
      <w:r>
        <w:rPr>
          <w:sz w:val="22"/>
        </w:rPr>
        <w:br/>
      </w:r>
      <w:r>
        <w:rPr>
          <w:sz w:val="22"/>
        </w:rPr>
        <w:br/>
      </w:r>
    </w:p>
    <w:p w14:paraId="7B96881F" w14:textId="77777777" w:rsidR="00C224EF" w:rsidRDefault="001F6D3F">
      <w:r>
        <w:rPr>
          <w:b/>
          <w:sz w:val="22"/>
          <w:u w:val="single"/>
        </w:rPr>
        <w:t>Onkologische Diagnose</w:t>
      </w:r>
      <w:r>
        <w:rPr>
          <w:b/>
          <w:sz w:val="22"/>
          <w:u w:val="single"/>
        </w:rPr>
        <w:br/>
      </w:r>
    </w:p>
    <w:p w14:paraId="58F119FA" w14:textId="77777777" w:rsidR="00C224EF" w:rsidRDefault="001F6D3F">
      <w:r>
        <w:rPr>
          <w:b/>
          <w:sz w:val="22"/>
        </w:rPr>
        <w:t>Lungenmetastasen (C78.0) rechts vom 08.09.2016</w:t>
      </w:r>
      <w:r>
        <w:rPr>
          <w:b/>
          <w:sz w:val="22"/>
        </w:rPr>
        <w:br/>
      </w:r>
    </w:p>
    <w:p w14:paraId="347E75D8" w14:textId="77777777" w:rsidR="00C224EF" w:rsidRDefault="001F6D3F">
      <w:r>
        <w:rPr>
          <w:b/>
          <w:sz w:val="22"/>
          <w:u w:val="single"/>
        </w:rPr>
        <w:t>Zustand nach</w:t>
      </w:r>
      <w:r>
        <w:rPr>
          <w:b/>
          <w:sz w:val="22"/>
          <w:u w:val="single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C224EF" w14:paraId="1ABFEBC7" w14:textId="77777777">
        <w:tc>
          <w:tcPr>
            <w:tcW w:w="1600" w:type="dxa"/>
            <w:tcMar>
              <w:bottom w:w="0" w:type="dxa"/>
            </w:tcMar>
          </w:tcPr>
          <w:p w14:paraId="727BBA21" w14:textId="77777777" w:rsidR="00C224EF" w:rsidRDefault="001F6D3F">
            <w:pPr>
              <w:rPr>
                <w:sz w:val="22"/>
              </w:rPr>
            </w:pPr>
            <w:r>
              <w:rPr>
                <w:sz w:val="22"/>
              </w:rPr>
              <w:t>Mammakarzinom Brustwarze und Warzenhof (C50.0) rechts vom 01.01.2015</w:t>
            </w:r>
          </w:p>
          <w:p w14:paraId="0FA07BF4" w14:textId="77777777" w:rsidR="00C224EF" w:rsidRDefault="00C224EF"/>
        </w:tc>
      </w:tr>
      <w:tr w:rsidR="00C224EF" w14:paraId="4F750C25" w14:textId="77777777">
        <w:tc>
          <w:tcPr>
            <w:tcW w:w="1600" w:type="dxa"/>
            <w:tcMar>
              <w:bottom w:w="0" w:type="dxa"/>
            </w:tcMar>
          </w:tcPr>
          <w:p w14:paraId="4FC4E43E" w14:textId="77777777" w:rsidR="00C224EF" w:rsidRDefault="001F6D3F">
            <w:r>
              <w:rPr>
                <w:sz w:val="18"/>
              </w:rPr>
              <w:t xml:space="preserve">Operation:  </w:t>
            </w:r>
            <w:proofErr w:type="spellStart"/>
            <w:r>
              <w:rPr>
                <w:sz w:val="18"/>
              </w:rPr>
              <w:t>Sentineldissektion</w:t>
            </w:r>
            <w:proofErr w:type="spellEnd"/>
          </w:p>
        </w:tc>
      </w:tr>
      <w:tr w:rsidR="00C224EF" w14:paraId="6B086A07" w14:textId="77777777">
        <w:tc>
          <w:tcPr>
            <w:tcW w:w="1600" w:type="dxa"/>
            <w:tcMar>
              <w:bottom w:w="400" w:type="dxa"/>
            </w:tcMar>
          </w:tcPr>
          <w:p w14:paraId="585FB750" w14:textId="77777777" w:rsidR="00C224EF" w:rsidRDefault="001F6D3F">
            <w:r>
              <w:rPr>
                <w:sz w:val="18"/>
              </w:rPr>
              <w:t>Adjuvante Chemotherapie mit EC 90/600</w:t>
            </w:r>
          </w:p>
        </w:tc>
      </w:tr>
    </w:tbl>
    <w:p w14:paraId="3CD872F3" w14:textId="77777777" w:rsidR="00C224EF" w:rsidRDefault="00C224EF"/>
    <w:p w14:paraId="56BE970A" w14:textId="77777777" w:rsidR="00C224EF" w:rsidRDefault="001F6D3F">
      <w:proofErr w:type="spellStart"/>
      <w:r>
        <w:rPr>
          <w:b/>
          <w:sz w:val="22"/>
          <w:u w:val="single"/>
        </w:rPr>
        <w:t>Staging</w:t>
      </w:r>
      <w:proofErr w:type="spellEnd"/>
      <w:r>
        <w:rPr>
          <w:b/>
          <w:sz w:val="22"/>
          <w:u w:val="single"/>
        </w:rPr>
        <w:br/>
      </w:r>
    </w:p>
    <w:tbl>
      <w:tblPr>
        <w:tblW w:w="5000" w:type="pct"/>
        <w:tblCellMar>
          <w:bottom w:w="200" w:type="dxa"/>
        </w:tblCellMar>
        <w:tblLook w:val="04A0" w:firstRow="1" w:lastRow="0" w:firstColumn="1" w:lastColumn="0" w:noHBand="0" w:noVBand="1"/>
      </w:tblPr>
      <w:tblGrid>
        <w:gridCol w:w="1600"/>
        <w:gridCol w:w="7472"/>
      </w:tblGrid>
      <w:tr w:rsidR="00C224EF" w14:paraId="72D793BB" w14:textId="77777777">
        <w:tc>
          <w:tcPr>
            <w:tcW w:w="1600" w:type="dxa"/>
          </w:tcPr>
          <w:p w14:paraId="68B52E67" w14:textId="77777777" w:rsidR="00C224EF" w:rsidRDefault="001F6D3F">
            <w:pPr>
              <w:rPr>
                <w:sz w:val="22"/>
              </w:rPr>
            </w:pPr>
            <w:r>
              <w:rPr>
                <w:sz w:val="22"/>
              </w:rPr>
              <w:t>01.10.2016:</w:t>
            </w:r>
          </w:p>
        </w:tc>
        <w:tc>
          <w:tcPr>
            <w:tcW w:w="0" w:type="auto"/>
          </w:tcPr>
          <w:p w14:paraId="09C2021C" w14:textId="77777777" w:rsidR="00C224EF" w:rsidRDefault="001F6D3F">
            <w:r>
              <w:rPr>
                <w:sz w:val="22"/>
              </w:rPr>
              <w:t>Biopsie, Suspekter Befund</w:t>
            </w:r>
          </w:p>
        </w:tc>
      </w:tr>
    </w:tbl>
    <w:p w14:paraId="534B698A" w14:textId="77777777" w:rsidR="00C224EF" w:rsidRDefault="00C224EF"/>
    <w:p w14:paraId="0F1CAFAC" w14:textId="77777777" w:rsidR="00C224EF" w:rsidRDefault="001F6D3F">
      <w:r>
        <w:rPr>
          <w:b/>
          <w:sz w:val="22"/>
          <w:u w:val="single"/>
        </w:rPr>
        <w:t>Weiterer Verlauf und onkologische Therapien</w:t>
      </w:r>
      <w:r>
        <w:rPr>
          <w:b/>
          <w:sz w:val="22"/>
          <w:u w:val="single"/>
        </w:rPr>
        <w:br/>
      </w:r>
    </w:p>
    <w:p w14:paraId="5A8C1979" w14:textId="77777777" w:rsidR="00C224EF" w:rsidRDefault="001F6D3F">
      <w:r>
        <w:rPr>
          <w:b/>
          <w:sz w:val="22"/>
        </w:rPr>
        <w:t>Systemtherapien</w:t>
      </w:r>
      <w:r>
        <w:rPr>
          <w:b/>
          <w:sz w:val="22"/>
        </w:rPr>
        <w:br/>
      </w:r>
    </w:p>
    <w:tbl>
      <w:tblPr>
        <w:tblW w:w="5000" w:type="pct"/>
        <w:tblCellMar>
          <w:bottom w:w="200" w:type="dxa"/>
        </w:tblCellMar>
        <w:tblLook w:val="04A0" w:firstRow="1" w:lastRow="0" w:firstColumn="1" w:lastColumn="0" w:noHBand="0" w:noVBand="1"/>
      </w:tblPr>
      <w:tblGrid>
        <w:gridCol w:w="1600"/>
        <w:gridCol w:w="7472"/>
      </w:tblGrid>
      <w:tr w:rsidR="00C224EF" w14:paraId="6293FE44" w14:textId="77777777">
        <w:tc>
          <w:tcPr>
            <w:tcW w:w="1600" w:type="dxa"/>
          </w:tcPr>
          <w:p w14:paraId="4BBA1571" w14:textId="77777777" w:rsidR="00C224EF" w:rsidRDefault="00C224EF">
            <w:pPr>
              <w:rPr>
                <w:sz w:val="22"/>
              </w:rPr>
            </w:pPr>
          </w:p>
        </w:tc>
        <w:tc>
          <w:tcPr>
            <w:tcW w:w="0" w:type="auto"/>
          </w:tcPr>
          <w:p w14:paraId="3CD56BC3" w14:textId="77777777" w:rsidR="00C224EF" w:rsidRDefault="001F6D3F">
            <w:r>
              <w:rPr>
                <w:sz w:val="22"/>
              </w:rPr>
              <w:t>Adjuvante Chemotherapie mit Carboplatin / Etoposid</w:t>
            </w:r>
          </w:p>
        </w:tc>
      </w:tr>
    </w:tbl>
    <w:p w14:paraId="628E5C27" w14:textId="77777777" w:rsidR="00C224EF" w:rsidRDefault="00C224EF"/>
    <w:p w14:paraId="0A724220" w14:textId="77777777" w:rsidR="00C224EF" w:rsidRDefault="001F6D3F">
      <w:r>
        <w:rPr>
          <w:b/>
          <w:sz w:val="22"/>
        </w:rPr>
        <w:t>Radiotherapien</w:t>
      </w:r>
      <w:r>
        <w:rPr>
          <w:b/>
          <w:sz w:val="22"/>
        </w:rPr>
        <w:br/>
      </w:r>
    </w:p>
    <w:tbl>
      <w:tblPr>
        <w:tblW w:w="5000" w:type="pct"/>
        <w:tblCellMar>
          <w:bottom w:w="200" w:type="dxa"/>
        </w:tblCellMar>
        <w:tblLook w:val="04A0" w:firstRow="1" w:lastRow="0" w:firstColumn="1" w:lastColumn="0" w:noHBand="0" w:noVBand="1"/>
      </w:tblPr>
      <w:tblGrid>
        <w:gridCol w:w="1600"/>
        <w:gridCol w:w="7472"/>
      </w:tblGrid>
      <w:tr w:rsidR="00C224EF" w14:paraId="3B2E6360" w14:textId="77777777">
        <w:tc>
          <w:tcPr>
            <w:tcW w:w="1600" w:type="dxa"/>
          </w:tcPr>
          <w:p w14:paraId="5C5F8610" w14:textId="77777777" w:rsidR="00C224EF" w:rsidRDefault="00C224EF">
            <w:pPr>
              <w:rPr>
                <w:sz w:val="22"/>
              </w:rPr>
            </w:pPr>
          </w:p>
        </w:tc>
        <w:tc>
          <w:tcPr>
            <w:tcW w:w="0" w:type="auto"/>
          </w:tcPr>
          <w:p w14:paraId="57A6F5BE" w14:textId="77777777" w:rsidR="00C224EF" w:rsidRDefault="001F6D3F">
            <w:r>
              <w:rPr>
                <w:sz w:val="22"/>
              </w:rPr>
              <w:t>Palliative Radiotherapie, Sonstige Region, VMAT,</w:t>
            </w:r>
          </w:p>
        </w:tc>
      </w:tr>
    </w:tbl>
    <w:p w14:paraId="7DA71C2F" w14:textId="77777777" w:rsidR="00C224EF" w:rsidRDefault="00C224EF"/>
    <w:p w14:paraId="0EF12DC4" w14:textId="77777777" w:rsidR="00C224EF" w:rsidRDefault="001F6D3F">
      <w:r>
        <w:rPr>
          <w:sz w:val="22"/>
        </w:rPr>
        <w:t>Mit freundlichen kollegialen Grüßen</w:t>
      </w:r>
      <w:r>
        <w:rPr>
          <w:sz w:val="22"/>
        </w:rPr>
        <w:br/>
      </w:r>
    </w:p>
    <w:tbl>
      <w:tblPr>
        <w:tblW w:w="5000" w:type="pct"/>
        <w:tblCellMar>
          <w:bottom w:w="200" w:type="dxa"/>
        </w:tblCellMar>
        <w:tblLook w:val="04A0" w:firstRow="1" w:lastRow="0" w:firstColumn="1" w:lastColumn="0" w:noHBand="0" w:noVBand="1"/>
      </w:tblPr>
      <w:tblGrid>
        <w:gridCol w:w="4500"/>
        <w:gridCol w:w="4572"/>
      </w:tblGrid>
      <w:tr w:rsidR="00C224EF" w14:paraId="05CB149F" w14:textId="77777777">
        <w:tc>
          <w:tcPr>
            <w:tcW w:w="4500" w:type="dxa"/>
          </w:tcPr>
          <w:p w14:paraId="557560E3" w14:textId="77777777" w:rsidR="00C224EF" w:rsidRDefault="001F6D3F">
            <w:pPr>
              <w:rPr>
                <w:sz w:val="22"/>
              </w:rPr>
            </w:pPr>
            <w:r>
              <w:rPr>
                <w:sz w:val="22"/>
              </w:rPr>
              <w:t xml:space="preserve">Dr. med. A. </w:t>
            </w:r>
            <w:proofErr w:type="spellStart"/>
            <w:r>
              <w:rPr>
                <w:sz w:val="22"/>
              </w:rPr>
              <w:t>Weishap</w:t>
            </w:r>
            <w:proofErr w:type="spellEnd"/>
          </w:p>
          <w:p w14:paraId="1312D682" w14:textId="77777777" w:rsidR="00C224EF" w:rsidRDefault="001F6D3F">
            <w:r>
              <w:rPr>
                <w:sz w:val="22"/>
              </w:rPr>
              <w:t>Klinikdirektorin</w:t>
            </w:r>
          </w:p>
        </w:tc>
        <w:tc>
          <w:tcPr>
            <w:tcW w:w="0" w:type="auto"/>
          </w:tcPr>
          <w:p w14:paraId="54BBFE3C" w14:textId="77777777" w:rsidR="00C224EF" w:rsidRDefault="00C224EF"/>
          <w:p w14:paraId="4B1528CD" w14:textId="77777777" w:rsidR="00C224EF" w:rsidRDefault="00C224EF"/>
        </w:tc>
      </w:tr>
    </w:tbl>
    <w:p w14:paraId="3383C165" w14:textId="77777777" w:rsidR="00FD4C4D" w:rsidRDefault="00FD4C4D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82C0B79" w14:textId="77777777" w:rsidR="00FD4C4D" w:rsidRDefault="00FD4C4D">
      <w:pPr>
        <w:rPr>
          <w:noProof/>
        </w:rPr>
      </w:pPr>
      <w:r>
        <w:rPr>
          <w:noProof/>
        </w:rPr>
        <w:t>Nunc viverra imperdiet enim. Fusce est. Vivamus a tellus.</w:t>
      </w:r>
    </w:p>
    <w:p w14:paraId="4F0AB14D" w14:textId="77777777" w:rsidR="00FD4C4D" w:rsidRDefault="00FD4C4D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47F495BF" w14:textId="77777777" w:rsidR="00FD4C4D" w:rsidRDefault="00FD4C4D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D5C998A" w14:textId="724BD130" w:rsidR="001F6D3F" w:rsidRDefault="00FD4C4D">
      <w:r>
        <w:rPr>
          <w:noProof/>
        </w:rPr>
        <w:t>Suspendisse dui purus, scelerisque at, vulputate vitae, pretium mattis, nunc. Mauris eget neque at sem venenatis eleifend. Ut nonummy.</w:t>
      </w:r>
    </w:p>
    <w:p w14:paraId="3651CA77" w14:textId="61A52229" w:rsidR="00FD4C4D" w:rsidRDefault="00FD4C4D"/>
    <w:p w14:paraId="6CC7A376" w14:textId="77777777" w:rsidR="00FD4C4D" w:rsidRDefault="00FD4C4D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21BD5D6" w14:textId="77777777" w:rsidR="00FD4C4D" w:rsidRDefault="00FD4C4D">
      <w:pPr>
        <w:rPr>
          <w:noProof/>
        </w:rPr>
      </w:pPr>
      <w:r>
        <w:rPr>
          <w:noProof/>
        </w:rPr>
        <w:t>Nunc viverra imperdiet enim. Fusce est. Vivamus a tellus.</w:t>
      </w:r>
    </w:p>
    <w:p w14:paraId="1953F173" w14:textId="77777777" w:rsidR="00FD4C4D" w:rsidRDefault="00FD4C4D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5A8452E" w14:textId="77777777" w:rsidR="00FD4C4D" w:rsidRDefault="00FD4C4D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71C6553" w14:textId="4314A271" w:rsidR="00FD4C4D" w:rsidRDefault="00FD4C4D">
      <w:r>
        <w:rPr>
          <w:noProof/>
        </w:rPr>
        <w:t>Suspendisse dui purus, scelerisque at, vulputate vitae, pretium mattis, nunc. Mauris eget neque at sem venenatis eleifend. Ut nonummy.</w:t>
      </w:r>
    </w:p>
    <w:p w14:paraId="0CD08D22" w14:textId="09A8B3FA" w:rsidR="00FD4C4D" w:rsidRDefault="00FD4C4D"/>
    <w:p w14:paraId="280D3904" w14:textId="3994970A" w:rsidR="00FD4C4D" w:rsidRDefault="00FD4C4D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2.</w:t>
      </w:r>
    </w:p>
    <w:sectPr w:rsidR="00FD4C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98"/>
    <w:rsid w:val="001F6D3F"/>
    <w:rsid w:val="00214BEE"/>
    <w:rsid w:val="004B08F5"/>
    <w:rsid w:val="006E0098"/>
    <w:rsid w:val="00A10F15"/>
    <w:rsid w:val="00C224EF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B6FC1"/>
  <w15:chartTrackingRefBased/>
  <w15:docId w15:val="{B122B745-4805-465B-9304-3CC45B45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8F5"/>
    <w:pPr>
      <w:spacing w:after="0" w:line="240" w:lineRule="auto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den Bergh Marcus</dc:creator>
  <cp:keywords/>
  <dc:description/>
  <cp:lastModifiedBy>Serge Bazunoff</cp:lastModifiedBy>
  <cp:revision>5</cp:revision>
  <dcterms:created xsi:type="dcterms:W3CDTF">2018-12-04T10:37:00Z</dcterms:created>
  <dcterms:modified xsi:type="dcterms:W3CDTF">2020-12-23T09:04:00Z</dcterms:modified>
</cp:coreProperties>
</file>