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301" w:rsidRPr="00663301" w:rsidRDefault="00663301" w:rsidP="00663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0" w:name="ref12"/>
      <w:r w:rsidRPr="006633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Структура HTML-документа</w:t>
      </w:r>
      <w:bookmarkEnd w:id="0"/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Любой HTML-документ состоит из трех основных секций:</w:t>
      </w:r>
    </w:p>
    <w:p w:rsidR="00663301" w:rsidRPr="00663301" w:rsidRDefault="00663301" w:rsidP="00663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строки, содержащей </w:t>
      </w:r>
      <w:r w:rsidRPr="00663301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декларацию типа документа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663301" w:rsidRPr="00663301" w:rsidRDefault="00663301" w:rsidP="00663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заголовка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документа (заключенного в теги &lt;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HEAD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&gt;…&lt;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/HEAD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&gt;);</w:t>
      </w:r>
    </w:p>
    <w:p w:rsidR="00663301" w:rsidRPr="00663301" w:rsidRDefault="00663301" w:rsidP="00663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тела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документа (заключенного в теги &lt;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BODY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&gt;…&lt;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/BODY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 или &lt;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FRAMESET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&gt;…&lt;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/FRAMESET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&gt;);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Перед каждой секцией и после нее могут находиться символы пробела, табуляции, новой строки и комментарии. Заголовок и тело документа должны быть заключены в теги &lt;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HTML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&gt;…&lt;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/HTML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&gt;.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простого HTML-документа: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&lt;!DOCTYPE HTML PUBLIC "-//W3C//DTD HTML 4.0//EN"&gt;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&lt;HTML&gt;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&lt;HEAD&gt;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&lt;TITLE&gt;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Мой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первый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HTML-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документ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&lt;/TITLE&gt;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&lt;/HEAD&gt;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&lt;BODY&gt;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&gt;Э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 HTML-документ.&lt;/P&gt;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&lt;/BODY&gt;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&lt;/HTML&gt;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Поясним подробнее содержимое каждой секции.</w:t>
      </w:r>
    </w:p>
    <w:p w:rsidR="00663301" w:rsidRPr="00663301" w:rsidRDefault="00663301" w:rsidP="00663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1" w:name="ref121"/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Декларация типа документа</w:t>
      </w:r>
      <w:bookmarkEnd w:id="1"/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Рекомендуется начинать любой HTML-документ со строки, содержащей декларацию типа документа (DTD, document type declaration). HTML 4.0 поддерживает три типа таких деклараций:</w:t>
      </w:r>
    </w:p>
    <w:p w:rsidR="00663301" w:rsidRPr="00663301" w:rsidRDefault="00663301" w:rsidP="006633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Документ </w:t>
      </w:r>
      <w:r w:rsidRPr="00663301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строго соответствует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стандарту HTML 4.0, т. е. не содержит ни морально устаревших элементов, ни фреймов. Декларация имеет вид: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&lt;!DOCTYPE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HTML PUBLIC "-//W3C//DTD HTML 4.0//EN"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"http://www.w3.org/TR/html4/strict.dtd"&gt;</w:t>
      </w:r>
    </w:p>
    <w:p w:rsidR="00663301" w:rsidRPr="00663301" w:rsidRDefault="00663301" w:rsidP="006633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Документ является </w:t>
      </w:r>
      <w:r w:rsidRPr="00663301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переходным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 стандарту HTML 4.0, т. е. может содержать морально устаревшие элементы. Декларация имеет вид: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&lt;!DOCTYPE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HTML PUBLIC "-//W3C//DTD HTML 4.0 Transitional//EN"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"http://www.w3.org/TR/html4/loose.dtd"&gt;</w:t>
      </w:r>
    </w:p>
    <w:p w:rsidR="00663301" w:rsidRPr="00663301" w:rsidRDefault="00663301" w:rsidP="006633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Документ </w:t>
      </w:r>
      <w:r w:rsidRPr="00663301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содержит фреймы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Декларация имеет вид: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&lt;!DOCTYPE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HTML PUBLIC "-//W3C//DTD HTML 4.0 Frameset//EN"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"http://www.w3.org/TR/html4/frameset.dtd"&gt;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Поясним структуру приведенных деклараций. Каждая из них говорит о том, что последующий документ является HTML-документом, созданным в соответствии 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со стандартом HTML 4.0, разработанном </w:t>
      </w:r>
      <w:hyperlink r:id="rId5" w:anchor="w3c" w:history="1">
        <w:r w:rsidRPr="00663301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W3C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Последние две буквы первой строки декларации обозначают язык DTD, который всегда является английским </w:t>
      </w:r>
      <w:proofErr w:type="gramStart"/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 </w:t>
      </w:r>
      <w:proofErr w:type="gramEnd"/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"EN"). Вторая строка декларации содержит </w:t>
      </w:r>
      <w:hyperlink r:id="rId6" w:anchor="uri" w:history="1">
        <w:r w:rsidRPr="00663301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URI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откуда обозреватель может загрузить </w:t>
      </w:r>
      <w:proofErr w:type="gramStart"/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данную</w:t>
      </w:r>
      <w:proofErr w:type="gramEnd"/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DTD.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Примечания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63301" w:rsidRPr="00663301" w:rsidRDefault="00663301" w:rsidP="00663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Многие авторы оформляют эту декларацию в укороченном виде, опуская URI, т. е. так, как указано в приведенном выше примере.</w:t>
      </w:r>
    </w:p>
    <w:p w:rsidR="00663301" w:rsidRPr="00663301" w:rsidRDefault="00663301" w:rsidP="00663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Декларация типа документа является рекомендуемой, но не обязательной частью HTML-документа, поскольку старые обозреватели ее игнорируют. Первым обозревателем, учитывающим ее, стал Netscape 6, который при отсутствии DTD отображает документы в режиме совместимости с Netscape 4, а при ее наличии — в соответствии с Веб-стандартами. Internet Explorer 6 также поддерживает два режима отображения в зависимости </w:t>
      </w:r>
      <w:proofErr w:type="gramStart"/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</w:t>
      </w:r>
      <w:proofErr w:type="gramEnd"/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заданной DTD.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WDH+" style="width:24pt;height:24pt"/>
        </w:pict>
      </w:r>
    </w:p>
    <w:p w:rsidR="00663301" w:rsidRPr="00663301" w:rsidRDefault="00663301" w:rsidP="00663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2" w:name="ref122"/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Элемент HTML</w:t>
      </w:r>
      <w:bookmarkEnd w:id="2"/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3" w:name="ehtml"/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Синтаксис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bookmarkEnd w:id="3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&lt;HTML&gt;…&lt;/HTML&gt; (оба тега не обязательны)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Атрибуты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 </w:t>
      </w:r>
      <w:hyperlink r:id="rId7" w:anchor="alang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lang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hyperlink r:id="rId8" w:anchor="adir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dir</w:t>
        </w:r>
      </w:hyperlink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Поддержка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pict>
          <v:shape id="_x0000_i1028" type="#_x0000_t75" alt="Internet Explorer" style="width:24pt;height:24pt"/>
        </w:pic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Атрибуты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dir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игнорируются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pict>
          <v:shape id="_x0000_i1029" type="#_x0000_t75" alt="Netscape Navigator" style="width:24pt;height:24pt"/>
        </w:pic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Атрибуты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dir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игнорируются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Этот элемент указывает, что последующий документ является HTML-документом. Он следует за декларацией типа документа и включает в себя все остальное содержимое документа. Он часто содержит атрибут </w:t>
      </w:r>
      <w:hyperlink r:id="rId9" w:anchor="alang" w:history="1">
        <w:r w:rsidRPr="00663301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ru-RU"/>
          </w:rPr>
          <w:t>lang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задающий базовый язык документа. Иными словами, типичный HTML-документ имеет следующее строение: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&lt;!DOCTYPE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HTML PUBLIC "-//W3C//DTD HTML 4.0//EN"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"http://www.w3.org/TR/html4/strict.dtd"&gt;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&lt;HTML lang="en"&gt;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66330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…Заголовок и тело документа…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&lt;/HTML&gt;</w:t>
      </w:r>
    </w:p>
    <w:p w:rsidR="00663301" w:rsidRPr="00663301" w:rsidRDefault="00663301" w:rsidP="00663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bookmarkStart w:id="4" w:name="ref123"/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bookmarkStart w:id="5" w:name="ref1231"/>
      <w:bookmarkEnd w:id="4"/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Элемент HEAD</w:t>
      </w:r>
      <w:bookmarkEnd w:id="5"/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6" w:name="ehead"/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Синтаксис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bookmarkEnd w:id="6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&lt;HEAD&gt;…&lt;/HEAD&gt; (оба тега не обязательны)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Атрибуты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 </w:t>
      </w:r>
      <w:hyperlink r:id="rId10" w:anchor="alang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lang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hyperlink r:id="rId11" w:anchor="adir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dir</w:t>
        </w:r>
      </w:hyperlink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profile = </w:t>
      </w:r>
      <w:hyperlink r:id="rId12" w:anchor="uri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URI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(URI словаря метаданных)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Поддержка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pict>
          <v:shape id="_x0000_i1030" type="#_x0000_t75" alt="Internet Explorer" style="width:24pt;height:24pt"/>
        </w:pic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Атрибуты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dir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profile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игнорируются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pict>
          <v:shape id="_x0000_i1031" type="#_x0000_t75" alt="Netscape Navigator" style="width:24pt;height:24pt"/>
        </w:pic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Атрибуты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dir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profile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игнорируются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Заголовок документа, заключенный в элемент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HEAD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содержит информацию об общих свойствах документа и не отображается обозревателями. Заголовок может включать в себя следующую информацию:</w:t>
      </w:r>
    </w:p>
    <w:p w:rsidR="00663301" w:rsidRPr="00663301" w:rsidRDefault="00663301" w:rsidP="006633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единственный титул документа (</w:t>
      </w:r>
      <w:hyperlink r:id="rId13" w:anchor="etitle" w:history="1">
        <w:r w:rsidRPr="00663301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ru-RU"/>
          </w:rPr>
          <w:t>TITLE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</w:p>
    <w:p w:rsidR="00663301" w:rsidRPr="00663301" w:rsidRDefault="00663301" w:rsidP="006633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метаописатели документа (</w:t>
      </w:r>
      <w:hyperlink r:id="rId14" w:anchor="emeta" w:history="1">
        <w:r w:rsidRPr="00663301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ru-RU"/>
          </w:rPr>
          <w:t>META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</w:p>
    <w:p w:rsidR="00663301" w:rsidRPr="00663301" w:rsidRDefault="00663301" w:rsidP="006633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базовый</w:t>
      </w:r>
      <w:proofErr w:type="gramEnd"/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URI внешних ссылок (</w:t>
      </w:r>
      <w:hyperlink r:id="rId15" w:anchor="ebase" w:history="1">
        <w:r w:rsidRPr="00663301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ru-RU"/>
          </w:rPr>
          <w:t>BASE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</w:p>
    <w:p w:rsidR="00663301" w:rsidRPr="00663301" w:rsidRDefault="00663301" w:rsidP="006633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ссылки на другие документы (</w:t>
      </w:r>
      <w:hyperlink r:id="rId16" w:anchor="elink" w:history="1">
        <w:r w:rsidRPr="00663301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ru-RU"/>
          </w:rPr>
          <w:t>LINK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</w:p>
    <w:p w:rsidR="00663301" w:rsidRPr="00663301" w:rsidRDefault="00663301" w:rsidP="006633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внутренние таблицы стилей (</w:t>
      </w:r>
      <w:hyperlink r:id="rId17" w:anchor="estyle" w:history="1">
        <w:r w:rsidRPr="00663301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ru-RU"/>
          </w:rPr>
          <w:t>STYLE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</w:p>
    <w:p w:rsidR="00663301" w:rsidRPr="00663301" w:rsidRDefault="00663301" w:rsidP="006633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сценарии клиента (</w:t>
      </w:r>
      <w:hyperlink r:id="rId18" w:anchor="escript" w:history="1">
        <w:r w:rsidRPr="00663301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ru-RU"/>
          </w:rPr>
          <w:t>SCRIPT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Элемент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HEAD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может иметь атрибут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profile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указывающий местонахождения словаря метаданных. Предполагается, что такой словарь должен содержать имена метапеременных, значения которых определяются элементами </w:t>
      </w:r>
      <w:hyperlink r:id="rId19" w:anchor="emeta" w:history="1">
        <w:r w:rsidRPr="00663301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ru-RU"/>
          </w:rPr>
          <w:t>META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hyperlink r:id="rId20" w:anchor="elink" w:history="1">
        <w:r w:rsidRPr="00663301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ru-RU"/>
          </w:rPr>
          <w:t>LINK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заголовке документа, но пока работа по спецификации формата словарей метаданных не завершена.</w:t>
      </w:r>
      <w:bookmarkStart w:id="7" w:name="ref1232"/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Титул документа: элемент TITLE</w:t>
      </w:r>
      <w:bookmarkEnd w:id="7"/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8" w:name="etitle"/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Синтаксис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bookmarkEnd w:id="8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&gt;…&lt;/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Атрибуты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 </w:t>
      </w:r>
      <w:hyperlink r:id="rId21" w:anchor="alang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lang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hyperlink r:id="rId22" w:anchor="adir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dir</w:t>
        </w:r>
      </w:hyperlink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Поддержка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pict>
          <v:shape id="_x0000_i1032" type="#_x0000_t75" alt="Internet Explorer" style="width:24pt;height:24pt"/>
        </w:pic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Атрибуты игнорируются, титул отображается в заголовке обозревателя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pict>
          <v:shape id="_x0000_i1033" type="#_x0000_t75" alt="Netscape Navigator" style="width:24pt;height:24pt"/>
        </w:pic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Атрибуты игнорируются, титул отображается в заголовке обозревателя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Каждый HTML-документ должен иметь единственный </w:t>
      </w:r>
      <w:r w:rsidRPr="00663301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титул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который отображается обозревателями в строке заголовка. Текст титула может содержать специальные символы, но не должен содержать других элементов. Пример: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&lt;HEAD&gt;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&lt;TITLE&gt;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Справочник Веб-разработчика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&lt;/TITLE&gt;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&lt;/HEAD&gt;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Титул документа должен кратко отражать суть его содержимого; рекомендуемый размер титула — не более 60 символов.</w:t>
      </w:r>
    </w:p>
    <w:p w:rsidR="00663301" w:rsidRPr="00663301" w:rsidRDefault="00663301" w:rsidP="006633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9" w:name="ref1233"/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Метаописатели документа: элемент META</w:t>
      </w:r>
      <w:bookmarkEnd w:id="9"/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0" w:name="emeta"/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Синтаксис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bookmarkEnd w:id="10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&lt;META&gt; (содержимого и конечного тега нет)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Атрибуты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 </w:t>
      </w:r>
      <w:hyperlink r:id="rId23" w:anchor="alang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lang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hyperlink r:id="rId24" w:anchor="adir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dir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(для атрибута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content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http-equiv = </w:t>
      </w:r>
      <w:hyperlink r:id="rId25" w:anchor="name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NAME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hyperlink r:id="rId26" w:anchor="http-headers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заголовок сообщения HTTP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name = </w:t>
      </w:r>
      <w:hyperlink r:id="rId27" w:anchor="name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NAME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(название свойства)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content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hyperlink r:id="rId28" w:anchor="cdata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CDATA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(значение свойства)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scheme = </w:t>
      </w:r>
      <w:hyperlink r:id="rId29" w:anchor="cdata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CDATA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(имя схемы, интерпретирующей значение свойства)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Поддержка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pict>
          <v:shape id="_x0000_i1034" type="#_x0000_t75" alt="Internet Explorer" style="width:24pt;height:24pt"/>
        </w:pic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Атрибуты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dir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scheme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игнорируются (2.0+)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pict>
          <v:shape id="_x0000_i1035" type="#_x0000_t75" alt="Netscape Navigator" style="width:24pt;height:24pt"/>
        </w:pic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Атрибуты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dir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scheme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игнорируются (4.0+)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Элемент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META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содержит </w:t>
      </w:r>
      <w:r w:rsidRPr="00663301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метаописатели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таких свойств документа, как имя автора документа, его описание, ключевые слова и т. д. Спецификация HTML 4.0 не содержит стандартного списка этих свойств, поэтому авторы пока свободны в их определении.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Каждый элемент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META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содержит пару атрибутов: </w:t>
      </w:r>
      <w:r w:rsidRPr="00663301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название свойства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name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 </w:t>
      </w:r>
      <w:r w:rsidRPr="00663301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значение свойства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content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например, следующий метаописатель задает имя автора документа: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&lt;META name="Author" content="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Ю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Лукач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Дополнительно он может содержать атрибут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lang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указывающий язык, на котором написано значение свойства: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&lt;META name="Author" 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lang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="en" content="Yury S. Lukach"&gt;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Многие поисковые системы используют свойства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description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(описание документа) и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keywords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(ключевые слова) для извлечения дополнительной информации о документе. При этом описание должно быть кратким (не длиннее 200 символов), а список ключевых слов разделяться запятыми: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&lt;META name="Description" content="Web Developer's Handbook. HTML Reference."&gt;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&lt;META name="Keywords" content="Web development, HTML reference"&gt;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Некоторые поисковые системы поддерживают также свойство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robots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содержащее указания для роботов, собирающих информацию о документах в Сети. Значение свойства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robots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это список следующих директив, разделенных запятыми: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47"/>
        <w:gridCol w:w="4752"/>
      </w:tblGrid>
      <w:tr w:rsidR="00663301" w:rsidRPr="00663301" w:rsidTr="006633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3301" w:rsidRPr="00663301" w:rsidRDefault="00663301" w:rsidP="0066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3301" w:rsidRPr="00663301" w:rsidRDefault="00663301" w:rsidP="0066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 страница должна быть индексирована</w:t>
            </w:r>
          </w:p>
        </w:tc>
      </w:tr>
      <w:tr w:rsidR="00663301" w:rsidRPr="00663301" w:rsidTr="006633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3301" w:rsidRPr="00663301" w:rsidRDefault="00663301" w:rsidP="0066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3301" w:rsidRPr="00663301" w:rsidRDefault="00663301" w:rsidP="0066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 страница не должна быть индексирована</w:t>
            </w:r>
          </w:p>
        </w:tc>
      </w:tr>
      <w:tr w:rsidR="00663301" w:rsidRPr="00663301" w:rsidTr="006633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3301" w:rsidRPr="00663301" w:rsidRDefault="00663301" w:rsidP="0066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3301" w:rsidRPr="00663301" w:rsidRDefault="00663301" w:rsidP="0066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прослеживать гиперссылки на странице</w:t>
            </w:r>
          </w:p>
        </w:tc>
      </w:tr>
      <w:tr w:rsidR="00663301" w:rsidRPr="00663301" w:rsidTr="006633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3301" w:rsidRPr="00663301" w:rsidRDefault="00663301" w:rsidP="0066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nofollow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3301" w:rsidRPr="00663301" w:rsidRDefault="00663301" w:rsidP="0066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прослеживать гиперссылки на странице</w:t>
            </w:r>
          </w:p>
        </w:tc>
      </w:tr>
      <w:tr w:rsidR="00663301" w:rsidRPr="00663301" w:rsidTr="006633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3301" w:rsidRPr="00663301" w:rsidRDefault="00663301" w:rsidP="0066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3301" w:rsidRPr="00663301" w:rsidRDefault="00663301" w:rsidP="0066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index, follow (принято по умолчанию)</w:t>
            </w:r>
          </w:p>
        </w:tc>
      </w:tr>
      <w:tr w:rsidR="00663301" w:rsidRPr="00663301" w:rsidTr="006633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3301" w:rsidRPr="00663301" w:rsidRDefault="00663301" w:rsidP="0066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3301" w:rsidRPr="00663301" w:rsidRDefault="00663301" w:rsidP="0066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noindex, nofollow</w:t>
            </w:r>
          </w:p>
        </w:tc>
      </w:tr>
    </w:tbl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Например, следующий метаописатель указывает поисковым роботам, что данный документ индексировать не нужно, но гиперссылки, которые в нем содержаться, следует просмотреть.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&lt;META name="robots" content="noindex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,follow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Вместо атрибута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name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метаописатель может содержать атрибут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http-equiv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указания того, что данное свойство является </w:t>
      </w:r>
      <w:hyperlink r:id="rId30" w:anchor="http-headers" w:history="1">
        <w:r w:rsidRPr="00663301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заголовком сообщения HTTP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Такие метаописатели указывают обозревателю, как следует отображать данный 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документ. Существует три базовых свойства документа, которые задаются таким образом:</w:t>
      </w:r>
    </w:p>
    <w:p w:rsidR="00663301" w:rsidRPr="00663301" w:rsidRDefault="00663301" w:rsidP="006633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кодировка символов документа: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&lt;META http-equiv="Content-Type" content="text/html; charset=windows-1251"&gt;</w:t>
      </w:r>
    </w:p>
    <w:p w:rsidR="00663301" w:rsidRPr="00663301" w:rsidRDefault="00663301" w:rsidP="006633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язык таблиц стилей, принятый по умолчанию: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&lt;META http-equiv="Content-Style-Type" content="text/css"&gt;</w:t>
      </w:r>
    </w:p>
    <w:p w:rsidR="00663301" w:rsidRPr="00663301" w:rsidRDefault="00663301" w:rsidP="006633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язык программирования сценариев, принятый по умолчанию: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&lt;META http-equiv="Content-Script-Type" content="text/javascript"&gt;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Кроме того, атрибут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http-equiv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используется в следующих конструкциях: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&lt;META http-equiv="Expires" content="Sun, 7 May 2000 12:04:32 GMT"&gt;</w:t>
      </w:r>
    </w:p>
    <w:p w:rsidR="00663301" w:rsidRPr="00663301" w:rsidRDefault="00663301" w:rsidP="006633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задает дату и время истечения срока действия документа: полезен для того, чтобы заставить обозреватель загрузить документ не из кэш-памяти, а с сервера;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&lt;META http-equiv="Refresh" content="10; URL=http://www.newserver.com/newpage.htm"&gt;</w:t>
      </w:r>
    </w:p>
    <w:p w:rsidR="00663301" w:rsidRPr="00663301" w:rsidRDefault="00663301" w:rsidP="006633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указывает серверу, что через 10 секунд после завершения загрузки текущего документа нужно загрузить вместо него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http://www.newserver.com/newpage.htm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Метаописатели могут также содержать атрибут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scheme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задающий формат значения свойства и предусмотренный для использования совместно со </w:t>
      </w:r>
      <w:hyperlink r:id="rId31" w:anchor="ehead" w:history="1">
        <w:r w:rsidRPr="00663301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словарями метаданных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 настоящее время этот атрибут не обозревателями не поддерживается.</w:t>
      </w:r>
    </w:p>
    <w:p w:rsidR="00663301" w:rsidRPr="00663301" w:rsidRDefault="00663301" w:rsidP="006633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11" w:name="ref1234"/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Базовый  URI документа: элемент BASE</w:t>
      </w:r>
      <w:bookmarkEnd w:id="11"/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2" w:name="ebase"/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Синтаксис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bookmarkEnd w:id="12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&lt;BASE&gt; (содержимого и конечного тега нет)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Атрибуты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href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hyperlink r:id="rId32" w:anchor="uri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URI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базовый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URI документа)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target = </w:t>
      </w:r>
      <w:hyperlink r:id="rId33" w:anchor="frametarget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фрейм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(имя фрейма для отображения ссылок)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Поддержка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pict>
          <v:shape id="_x0000_i1036" type="#_x0000_t75" alt="Internet Explorer" style="width:24pt;height:24pt"/>
        </w:pic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Соответствует стандарту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pict>
          <v:shape id="_x0000_i1037" type="#_x0000_t75" alt="Netscape Navigator" style="width:24pt;height:24pt"/>
        </w:pic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Соответствует стандарту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Элемент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BASE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задает в обязательном атрибуте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href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базовый URI для данного документа, который используется обозревателем для приведения </w:t>
      </w:r>
      <w:proofErr w:type="gramStart"/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относительных</w:t>
      </w:r>
      <w:proofErr w:type="gramEnd"/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URI к полным. Подробности </w:t>
      </w:r>
      <w:proofErr w:type="gramStart"/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см</w:t>
      </w:r>
      <w:proofErr w:type="gramEnd"/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 </w:t>
      </w:r>
      <w:hyperlink r:id="rId34" w:anchor="reluri" w:history="1">
        <w:r w:rsidRPr="00663301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Приложении 2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Если документ не содержит элемента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BASE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его собственный URI считается базовым по умолчанию. В большинстве случаев этого вполне достаточно, поэтому на практике элемент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BASE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употребляется только в двух ситуациях:</w:t>
      </w:r>
    </w:p>
    <w:p w:rsidR="00663301" w:rsidRPr="00663301" w:rsidRDefault="00663301" w:rsidP="006633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когда документ хранится в нескольких узлах Сети, и мы хотим указать "эталонное" хранилище;</w:t>
      </w:r>
    </w:p>
    <w:p w:rsidR="00663301" w:rsidRPr="00663301" w:rsidRDefault="00663301" w:rsidP="006633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когда URI документа </w:t>
      </w:r>
      <w:proofErr w:type="gramStart"/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неизвестен</w:t>
      </w:r>
      <w:proofErr w:type="gramEnd"/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(например, при его получении по электронной почте).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Рассмотрим следующий пример: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&lt;!DOCTYPE HTML PUBLIC "-//W3C//DTD HTML 4.0//EN"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"http://www.w3.org/TR/html4/strict.dtd"&gt;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&lt;HTML&gt;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&lt;HEAD&gt;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&lt;TITLE&gt;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Наша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продукция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&lt;/TITLE&gt;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&lt;BASE href="http://www.bestseller.com/products/intro.html"&gt;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&lt;/HEAD&gt;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&lt;BODY&gt;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&lt;P&gt;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Лучшие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мире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&lt;A href="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/images/hornhoof.gif"&gt;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рога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копыта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&lt;/A&gt;!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&lt;/BODY&gt;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&lt;/HTML&gt;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учетом </w:t>
      </w:r>
      <w:proofErr w:type="gramStart"/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базового</w:t>
      </w:r>
      <w:proofErr w:type="gramEnd"/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URI ссылка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"../images/hornhoof.gif"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этом примере соответствует полному URI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"http://www.bestseller.com/images/hornhoof.gif"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Необязательный атрибут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target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используется только во </w:t>
      </w:r>
      <w:hyperlink r:id="rId35" w:anchor="ref17" w:history="1">
        <w:r w:rsidRPr="00663301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фреймовых документах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задает </w:t>
      </w:r>
      <w:hyperlink r:id="rId36" w:anchor="frametarget" w:history="1">
        <w:r w:rsidRPr="00663301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имя фрейма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 котором должны отображаться по умолчанию все документы, на которые в данном документе имеются ссылки.</w:t>
      </w:r>
    </w:p>
    <w:p w:rsidR="00663301" w:rsidRPr="00663301" w:rsidRDefault="00663301" w:rsidP="006633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13" w:name="ref1235"/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Взаимосвязь документов: элемент LINK</w:t>
      </w:r>
      <w:bookmarkEnd w:id="13"/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4" w:name="elink"/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Синтаксис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bookmarkEnd w:id="14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&lt;LINK&gt; (содержимого и конечного тега нет)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Атрибуты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 </w:t>
      </w:r>
      <w:hyperlink r:id="rId37" w:anchor="aid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id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hyperlink r:id="rId38" w:anchor="aclass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class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hyperlink r:id="rId39" w:anchor="astyle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style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hyperlink r:id="rId40" w:anchor="atitle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title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hyperlink r:id="rId41" w:anchor="alang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lang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hyperlink r:id="rId42" w:anchor="adir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dir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hyperlink r:id="rId43" w:anchor="aevent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события</w:t>
        </w:r>
      </w:hyperlink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rel = </w:t>
      </w:r>
      <w:hyperlink r:id="rId44" w:anchor="linktypes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типы ссылок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(прямая ссылка)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rev = </w:t>
      </w:r>
      <w:hyperlink r:id="rId45" w:anchor="linktypes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типы ссылок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(обратная ссылка)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href = </w:t>
      </w:r>
      <w:hyperlink r:id="rId46" w:anchor="uri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URI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(URI ссылки)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target = </w:t>
      </w:r>
      <w:hyperlink r:id="rId47" w:anchor="frametarget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фрейм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(имя фрейма для отображения ссылки)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type = </w:t>
      </w:r>
      <w:hyperlink r:id="rId48" w:anchor="contenttype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тип файла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(тип файла, на который указывает ссылка)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media = </w:t>
      </w:r>
      <w:hyperlink r:id="rId49" w:anchor="mediadesc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устройства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(устройства для отображения ссылки)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hreflang = </w:t>
      </w:r>
      <w:hyperlink r:id="rId50" w:anchor="languagecode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код языка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(язык ссылки)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charset = </w:t>
      </w:r>
      <w:hyperlink r:id="rId51" w:anchor="charset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кодировка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(кодировка ссылки)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Поддержка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pict>
          <v:shape id="_x0000_i1038" type="#_x0000_t75" alt="Internet Explorer" style="width:24pt;height:24pt"/>
        </w:pic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Атрибуты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hreflang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charset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игнорируются;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допустимые значения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media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screen, print и all (5.0+)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pict>
          <v:shape id="_x0000_i1039" type="#_x0000_t75" alt="Netscape Navigator" style="width:24pt;height:24pt"/>
        </w:pic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Атрибуты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media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hreflang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charset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игнорируются (4.0+)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Элемент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LINK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определяет </w:t>
      </w:r>
      <w:r w:rsidRPr="00663301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взаимосвязь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между документами. Заголовок документа может содержать любое количество этих элементов. Многие обозреватели не поддерживают элементы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LINK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поэтому авторы не должны полагаться на то, что обозреватель сделает перечисленные в них ссылки доступными пользователю.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Каждый элемент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LINK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должен содержать атрибут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rel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или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rev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атрибут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href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При этом атрибут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rel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определяет прямую ссылку, а атрибут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rev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обратную ссылку. Например,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&lt;LINK rel="Glossary" href="glossary.html"&gt;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означает, что документ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glossary.html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является глоссарием терминов для текущего документа (прямая ссылка), а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&lt;LINK rev="Subsection" href="section2.html"&gt;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означает, что текущий документ является подразделом документа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section2.html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(обратная ссылка). Значением атрибутов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rel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rev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является список </w:t>
      </w:r>
      <w:hyperlink r:id="rId52" w:anchor="linktypes" w:history="1">
        <w:r w:rsidRPr="00663301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типов ссылок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разделенных пробелами.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15" w:name="link-stylesheet"/>
      <w:bookmarkEnd w:id="15"/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Важным применением элемента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LINK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является подключение к документу </w:t>
      </w:r>
      <w:hyperlink r:id="rId53" w:anchor="ref2121" w:history="1">
        <w:r w:rsidRPr="00663301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внешней таблицы стилей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 этом случае элемент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LINK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имеет вид: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&lt;LINK rel="StyleSheet" href="style.css" type="text/css"&gt;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Такой элемент может дополнительно содержать атрибут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media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указания того, к отображению на каких </w:t>
      </w:r>
      <w:hyperlink r:id="rId54" w:anchor="mediadesc" w:history="1">
        <w:r w:rsidRPr="00663301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устройствах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применяется данная таблица стилей: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&lt;LINK rel="StyleSheet" href="aural.css" type="text/css" media="aural"&gt;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Необязательный атрибут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target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используется только во </w:t>
      </w:r>
      <w:hyperlink r:id="rId55" w:anchor="ref17" w:history="1">
        <w:r w:rsidRPr="00663301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фреймовых документах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задает </w:t>
      </w:r>
      <w:hyperlink r:id="rId56" w:anchor="frametarget" w:history="1">
        <w:r w:rsidRPr="00663301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имя фрейма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 котором должна отображаться по умолчанию цель ссылки.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Наконец, атрибуты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hreflang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charset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указывают на </w:t>
      </w:r>
      <w:hyperlink r:id="rId57" w:anchor="languagecode" w:history="1">
        <w:r w:rsidRPr="00663301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язык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hyperlink r:id="rId58" w:anchor="charset" w:history="1">
        <w:r w:rsidRPr="00663301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кодировку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ссылки и предназначены для указания поисковым системам, где искать альтернативные версии данного документа. Для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этого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используется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тип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ссылки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val="en-US" w:eastAsia="ru-RU"/>
        </w:rPr>
        <w:t>Alternate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&lt;LINK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="Alternate"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="text/html"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href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="indexru.htm"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hreflang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="ru"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charset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="windows-1251"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lang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="ru" title="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Русская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версия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&lt;LINK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="Alternate"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="text/html"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href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="indexfr.htm"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hreflang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="fr"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lang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="fr" title="Version francaise"&gt;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Тип ссылки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Alternate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используется также для указания на версии текущего документа, предназначенного для отображения другими типами устройств. Например, указатель на версию документа для печати может иметь вид: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&lt;LINK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rel="Alternate"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="print"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lang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="ru" title="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Справочник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формате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PostScript"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="application/postscript"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href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="manual.ps"&gt; 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16" w:name="link-alt-stylesheet"/>
      <w:bookmarkEnd w:id="16"/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частности, альтернативная внешняя таблица стилей может быть задана элементом: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&lt;LINK rel="Alternate StyleSheet" href="style.css" type="text/css" media="..."&gt;</w:t>
      </w:r>
    </w:p>
    <w:p w:rsidR="00663301" w:rsidRPr="00663301" w:rsidRDefault="00663301" w:rsidP="006633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17" w:name="ref1236"/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Внутренние таблицы стилей: элемент STYLE</w:t>
      </w:r>
      <w:bookmarkEnd w:id="17"/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8" w:name="estyle"/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Синтаксис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bookmarkEnd w:id="18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&lt;STYLE&gt;…&lt;/STYLE&gt;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Атрибуты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 </w:t>
      </w:r>
      <w:hyperlink r:id="rId59" w:anchor="alang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lang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hyperlink r:id="rId60" w:anchor="adir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dir</w:t>
        </w:r>
      </w:hyperlink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hyperlink r:id="rId61" w:anchor="contenttype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тип файла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(тип таблицы стилей)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media = </w:t>
      </w:r>
      <w:hyperlink r:id="rId62" w:anchor="mediadesc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устройства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(устройства для отображения документа)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title = </w:t>
      </w:r>
      <w:hyperlink r:id="rId63" w:anchor="text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текст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(титул таблицы стилей)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Поддержка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pict>
          <v:shape id="_x0000_i1040" type="#_x0000_t75" alt="Internet Explorer" style="width:24pt;height:24pt"/>
        </w:pic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Атрибуты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dir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игнорируются;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допустимые значения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media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screen, print и all (5.0+)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pict>
          <v:shape id="_x0000_i1041" type="#_x0000_t75" alt="Netscape Navigator" style="width:24pt;height:24pt"/>
        </w:pic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Атрибуты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dir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media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игнорируются (4.0+)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Элемент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STYLE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позволяет включать в документ </w:t>
      </w:r>
      <w:r w:rsidRPr="00663301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внутренние таблицы стилей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Заголовок документа может содержать любое количество этих элементов. Старые обозреватели не поддерживают элементы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STYLE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поэтому рекомендуется заключать содержимое элемента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STYLE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комментарий, как показано ниже.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Обязательный атрибут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type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указывает на тип таблицы стилей, т. е. на язык, на котором описываются стили. Для каскадных таблиц стилей этот атрибут всегда должен иметь значение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"text/css"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Пример: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&lt;HEAD&gt;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&lt;STYLE type="text/css"&gt;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&lt;!--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H1 {border-width: 1; border: solid; text-align: center}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&lt;/STYLE&gt;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&lt;/HEAD&gt;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&lt;BODY&gt;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&lt;H1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&gt;Э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тот заголовок имеет указанный выше стиль&lt;/H1&gt;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&lt;/BODY&gt;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HTML позволяет авторам создавать документы, учитывающие особенности устройств, на которых документ будет отображаться. Для того</w:t>
      </w:r>
      <w:proofErr w:type="gramStart"/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proofErr w:type="gramEnd"/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чтобы использовать разные таблицы стилей для различных устройств, включите в элемент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STYLE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атрибут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media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&lt;STYLE type="text/css" media="screen"&gt;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&lt;!--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H1 {color: blue}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&lt;/STYLE&gt;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&lt;STYLE type="text/css" media="print"&gt;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&lt;!--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H1 {text-align: center}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&lt;/STYLE&gt;</w:t>
      </w:r>
    </w:p>
    <w:p w:rsidR="00663301" w:rsidRPr="00663301" w:rsidRDefault="00663301" w:rsidP="00663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19" w:name="ref124"/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Тело документа: элемент BODY</w:t>
      </w:r>
      <w:bookmarkEnd w:id="19"/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20" w:name="ebody"/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Синтаксис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bookmarkEnd w:id="20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&lt;BODY&gt;…&lt;/BODY&gt; (оба тега не обязательны)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Атрибуты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 </w:t>
      </w:r>
      <w:hyperlink r:id="rId64" w:anchor="aid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id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hyperlink r:id="rId65" w:anchor="aclass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class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hyperlink r:id="rId66" w:anchor="astyle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style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hyperlink r:id="rId67" w:anchor="atitle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title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hyperlink r:id="rId68" w:anchor="alang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lang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hyperlink r:id="rId69" w:anchor="adir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dir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hyperlink r:id="rId70" w:anchor="aevent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события</w:t>
        </w:r>
      </w:hyperlink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onload = </w:t>
      </w:r>
      <w:hyperlink r:id="rId71" w:anchor="script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сценарий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(документ загружен)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onunload = </w:t>
      </w:r>
      <w:hyperlink r:id="rId72" w:anchor="script" w:history="1">
        <w:r w:rsidRPr="006633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сценарий</w:t>
        </w:r>
      </w:hyperlink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(документ выгружен)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Поддержка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pict>
          <v:shape id="_x0000_i1042" type="#_x0000_t75" alt="Internet Explorer" style="width:24pt;height:24pt"/>
        </w:pic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Атрибуты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dir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игнорируются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pict>
          <v:shape id="_x0000_i1043" type="#_x0000_t75" alt="Netscape Navigator" style="width:24pt;height:24pt"/>
        </w:pic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Атрибуты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dir</w:t>
      </w: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игнорируются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Тело документа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содержит HTML-элементы, предназначенные для отображения обозревателем. Тело заключается в теги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&lt;BODY&gt;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&lt;/BODY&gt;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или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&lt;</w:t>
      </w:r>
      <w:hyperlink r:id="rId73" w:anchor="eframeset" w:history="1">
        <w:r w:rsidRPr="00663301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ru-RU"/>
          </w:rPr>
          <w:t>FRAMESET</w:t>
        </w:r>
      </w:hyperlink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&gt;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&lt;/FRAMESET&gt;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если документ содержит фреймы (о них </w:t>
      </w:r>
      <w:proofErr w:type="gramStart"/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см</w:t>
      </w:r>
      <w:proofErr w:type="gramEnd"/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</w:t>
      </w:r>
      <w:hyperlink r:id="rId74" w:anchor="ref17" w:history="1">
        <w:r w:rsidRPr="00663301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Главу 1.7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Напомним, что наше описание не включает </w:t>
      </w:r>
      <w:hyperlink r:id="rId75" w:anchor="deprecated" w:history="1">
        <w:r w:rsidRPr="00663301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морально устаревшие элементы и атрибуты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Поэтому элемент </w:t>
      </w: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BODY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должен использовать только общие атрибуты и два нестандартных обработчика событий:</w:t>
      </w:r>
    </w:p>
    <w:p w:rsidR="00663301" w:rsidRPr="00663301" w:rsidRDefault="00663301" w:rsidP="006633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onload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происходит, когда обозреватель завершил загрузку документа в окно;</w:t>
      </w:r>
    </w:p>
    <w:p w:rsidR="00663301" w:rsidRPr="00663301" w:rsidRDefault="00663301" w:rsidP="006633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onunload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происходит, когда обозреватель завершил удаление документа из окна.</w:t>
      </w:r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Все остальные атрибуты тела документа являются морально устаревшими и должны </w:t>
      </w:r>
      <w:proofErr w:type="gramStart"/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заменяться на </w:t>
      </w:r>
      <w:hyperlink r:id="rId76" w:history="1">
        <w:r w:rsidRPr="00663301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стили</w:t>
        </w:r>
        <w:proofErr w:type="gramEnd"/>
        <w:r w:rsidRPr="00663301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 xml:space="preserve"> CSS</w:t>
        </w:r>
      </w:hyperlink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например: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&lt;!DOCTYPE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HTML PUBLIC "-//W3C//DTD HTML 4.0//EN"&gt;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&lt;HTML&gt;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&lt;HEAD&gt;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&lt;STYLE type="text/css"&gt;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BODY 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background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white; color: black}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:link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color: red }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:visited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color: maroon }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</w:t>
      </w:r>
      <w:proofErr w:type="gramStart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:active</w:t>
      </w:r>
      <w:proofErr w:type="gramEnd"/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color: purple }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&lt;/STYLE&gt;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&lt;/HEAD&gt;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&lt;BODY&gt;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66330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…тело документа…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&lt;/BODY&gt;</w:t>
      </w:r>
    </w:p>
    <w:p w:rsidR="00663301" w:rsidRPr="00663301" w:rsidRDefault="00663301" w:rsidP="00663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33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&lt;/HTML&gt;</w:t>
      </w:r>
    </w:p>
    <w:p w:rsidR="00663301" w:rsidRPr="00663301" w:rsidRDefault="00663301" w:rsidP="00663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21" w:name="ref125"/>
      <w:r w:rsidRPr="006633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Блочные и текстовые элементы</w:t>
      </w:r>
      <w:bookmarkEnd w:id="21"/>
    </w:p>
    <w:p w:rsidR="00663301" w:rsidRP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Большинство элементов HTML, используемых в теле документа, подразделяются на </w:t>
      </w:r>
      <w:r w:rsidRPr="00663301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блочные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(block-level) и </w:t>
      </w:r>
      <w:r w:rsidRPr="00663301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текстовые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(inline) элементы. </w:t>
      </w:r>
      <w:r w:rsidRPr="00663301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Блочные элементы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могут содержать как текстовые элементы, так и другие блочные элементы. При отображении они всегда выводятся как 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отдельный абзац. </w:t>
      </w:r>
      <w:r w:rsidRPr="00663301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Текстовые элементы</w:t>
      </w: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могут содержать только текст и другие текстовые элементы, но не могут содержать блочных элементов. При отображении они выводятся в текущей строке.</w:t>
      </w:r>
    </w:p>
    <w:p w:rsidR="00663301" w:rsidRDefault="00663301" w:rsidP="00663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3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Ниже при описании каждого из элементов HTML мы указываем, к какому из этих двух типов он относится.</w:t>
      </w:r>
    </w:p>
    <w:p w:rsidR="00663301" w:rsidRDefault="00663301" w:rsidP="00663301">
      <w:pPr>
        <w:pStyle w:val="1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HTML-текст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HTML-те</w:t>
      </w:r>
      <w:proofErr w:type="gramStart"/>
      <w:r>
        <w:rPr>
          <w:rFonts w:ascii="Trebuchet MS" w:hAnsi="Trebuchet MS"/>
          <w:b/>
          <w:bCs/>
          <w:color w:val="303030"/>
        </w:rPr>
        <w:t>кст</w:t>
      </w:r>
      <w:r>
        <w:rPr>
          <w:rFonts w:ascii="Trebuchet MS" w:hAnsi="Trebuchet MS"/>
          <w:color w:val="303030"/>
        </w:rPr>
        <w:t> пр</w:t>
      </w:r>
      <w:proofErr w:type="gramEnd"/>
      <w:r>
        <w:rPr>
          <w:rFonts w:ascii="Trebuchet MS" w:hAnsi="Trebuchet MS"/>
          <w:color w:val="303030"/>
        </w:rPr>
        <w:t>едставлен в спецификации элементами для форматирования и группировки текста. Данные элементы являются контейнерами для текста и не имеют визуального отображения.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Элементы для форматирования текста несут смысловую нагрузку и обычно задают для текста, заключенного внутрь, стилевое оформление, например, выделяют текст жирным начертанием или отображают его шрифтом другого семейства (свойство </w:t>
      </w:r>
      <w:r>
        <w:rPr>
          <w:rStyle w:val="HTML1"/>
          <w:color w:val="303030"/>
          <w:sz w:val="22"/>
          <w:szCs w:val="22"/>
          <w:shd w:val="clear" w:color="auto" w:fill="F2F2F2"/>
        </w:rPr>
        <w:t>font-family</w:t>
      </w:r>
      <w:r>
        <w:rPr>
          <w:rFonts w:ascii="Trebuchet MS" w:hAnsi="Trebuchet MS"/>
          <w:color w:val="303030"/>
        </w:rPr>
        <w:t>).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Грамотно отформатированный текст дает понять поисковым системам, какие слова несут важную смысловую нагрузку, по каким из них предпочтительно ранжировать веб-страницу в поисковой выдаче. Вся текстовая информация, отображаемая на сайте, размещается внутри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&lt;body&gt;</w:t>
      </w:r>
      <w:r>
        <w:rPr>
          <w:rFonts w:ascii="Trebuchet MS" w:hAnsi="Trebuchet MS"/>
          <w:color w:val="303030"/>
        </w:rPr>
        <w:t>.</w:t>
      </w:r>
    </w:p>
    <w:p w:rsidR="00663301" w:rsidRDefault="00663301" w:rsidP="00663301">
      <w:pPr>
        <w:pStyle w:val="2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HTML-элементы для текста</w:t>
      </w:r>
    </w:p>
    <w:p w:rsidR="00663301" w:rsidRDefault="00663301" w:rsidP="00663301">
      <w:pPr>
        <w:numPr>
          <w:ilvl w:val="0"/>
          <w:numId w:val="14"/>
        </w:numPr>
        <w:shd w:val="clear" w:color="auto" w:fill="00C097"/>
        <w:spacing w:after="180" w:line="240" w:lineRule="auto"/>
        <w:ind w:left="0"/>
        <w:rPr>
          <w:rFonts w:ascii="Trebuchet MS" w:hAnsi="Trebuchet MS"/>
          <w:b/>
          <w:bCs/>
          <w:caps/>
          <w:color w:val="FFFFFF"/>
          <w:spacing w:val="15"/>
          <w:sz w:val="21"/>
          <w:szCs w:val="21"/>
        </w:rPr>
      </w:pPr>
      <w:r>
        <w:rPr>
          <w:rFonts w:ascii="Trebuchet MS" w:hAnsi="Trebuchet MS"/>
          <w:b/>
          <w:bCs/>
          <w:caps/>
          <w:color w:val="FFFFFF"/>
          <w:spacing w:val="15"/>
          <w:sz w:val="21"/>
          <w:szCs w:val="21"/>
        </w:rPr>
        <w:t>СОДЕРЖАНИЕ:</w:t>
      </w:r>
    </w:p>
    <w:p w:rsidR="00663301" w:rsidRDefault="00663301" w:rsidP="00663301">
      <w:pPr>
        <w:numPr>
          <w:ilvl w:val="0"/>
          <w:numId w:val="14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77" w:anchor="part1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1. Заголовки: </w:t>
        </w:r>
        <w:r>
          <w:rPr>
            <w:rStyle w:val="HTML1"/>
            <w:rFonts w:eastAsiaTheme="minorHAnsi"/>
            <w:color w:val="303030"/>
            <w:sz w:val="19"/>
            <w:szCs w:val="19"/>
            <w:shd w:val="clear" w:color="auto" w:fill="F2F2F2"/>
          </w:rPr>
          <w:t>&lt;h1...h6&gt;</w:t>
        </w:r>
      </w:hyperlink>
    </w:p>
    <w:p w:rsidR="00663301" w:rsidRPr="00663301" w:rsidRDefault="00663301" w:rsidP="00663301">
      <w:pPr>
        <w:numPr>
          <w:ilvl w:val="0"/>
          <w:numId w:val="14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  <w:lang w:val="en-US"/>
        </w:rPr>
      </w:pPr>
      <w:hyperlink r:id="rId78" w:anchor="part2" w:history="1">
        <w:r w:rsidRPr="00663301">
          <w:rPr>
            <w:rStyle w:val="a6"/>
            <w:rFonts w:ascii="Trebuchet MS" w:hAnsi="Trebuchet MS"/>
            <w:color w:val="303030"/>
            <w:sz w:val="21"/>
            <w:szCs w:val="21"/>
            <w:lang w:val="en-US"/>
          </w:rPr>
          <w:t xml:space="preserve">2. </w:t>
        </w:r>
        <w:r>
          <w:rPr>
            <w:rStyle w:val="a6"/>
            <w:rFonts w:ascii="Trebuchet MS" w:hAnsi="Trebuchet MS"/>
            <w:color w:val="303030"/>
            <w:sz w:val="21"/>
            <w:szCs w:val="21"/>
          </w:rPr>
          <w:t>Форматирование</w:t>
        </w:r>
        <w:r w:rsidRPr="00663301">
          <w:rPr>
            <w:rStyle w:val="a6"/>
            <w:rFonts w:ascii="Trebuchet MS" w:hAnsi="Trebuchet MS"/>
            <w:color w:val="303030"/>
            <w:sz w:val="21"/>
            <w:szCs w:val="21"/>
            <w:lang w:val="en-US"/>
          </w:rPr>
          <w:t xml:space="preserve"> </w:t>
        </w:r>
        <w:r>
          <w:rPr>
            <w:rStyle w:val="a6"/>
            <w:rFonts w:ascii="Trebuchet MS" w:hAnsi="Trebuchet MS"/>
            <w:color w:val="303030"/>
            <w:sz w:val="21"/>
            <w:szCs w:val="21"/>
          </w:rPr>
          <w:t>текста</w:t>
        </w:r>
        <w:r w:rsidRPr="00663301">
          <w:rPr>
            <w:rStyle w:val="a6"/>
            <w:rFonts w:ascii="Trebuchet MS" w:hAnsi="Trebuchet MS"/>
            <w:color w:val="303030"/>
            <w:sz w:val="21"/>
            <w:szCs w:val="21"/>
            <w:lang w:val="en-US"/>
          </w:rPr>
          <w:t>: </w:t>
        </w:r>
        <w:r w:rsidRPr="00663301">
          <w:rPr>
            <w:rStyle w:val="HTML1"/>
            <w:rFonts w:eastAsiaTheme="minorHAnsi"/>
            <w:color w:val="303030"/>
            <w:sz w:val="19"/>
            <w:szCs w:val="19"/>
            <w:shd w:val="clear" w:color="auto" w:fill="F2F2F2"/>
            <w:lang w:val="en-US"/>
          </w:rPr>
          <w:t>&lt;b&gt;, &lt;em&gt;, &lt;i&gt;, &lt;small&gt;, &lt;strong&gt;, &lt;sub&gt;, &lt;sup&gt;, &lt;ins&gt;, &lt;del&gt;, &lt;mark&gt;</w:t>
        </w:r>
      </w:hyperlink>
    </w:p>
    <w:p w:rsidR="00663301" w:rsidRDefault="00663301" w:rsidP="00663301">
      <w:pPr>
        <w:numPr>
          <w:ilvl w:val="0"/>
          <w:numId w:val="14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79" w:anchor="part3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3. Ввод «компьютерного» текста: </w:t>
        </w:r>
        <w:r>
          <w:rPr>
            <w:rStyle w:val="HTML1"/>
            <w:rFonts w:eastAsiaTheme="minorHAnsi"/>
            <w:color w:val="303030"/>
            <w:sz w:val="19"/>
            <w:szCs w:val="19"/>
            <w:shd w:val="clear" w:color="auto" w:fill="F2F2F2"/>
          </w:rPr>
          <w:t>&lt;code&gt;, &lt;kbd&gt;, &lt;samp&gt;, &lt;var&gt;, &lt;pre&gt;</w:t>
        </w:r>
      </w:hyperlink>
    </w:p>
    <w:p w:rsidR="00663301" w:rsidRDefault="00663301" w:rsidP="00663301">
      <w:pPr>
        <w:numPr>
          <w:ilvl w:val="0"/>
          <w:numId w:val="14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80" w:anchor="part4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4. Оформление цитат и определений: </w:t>
        </w:r>
        <w:r>
          <w:rPr>
            <w:rStyle w:val="HTML1"/>
            <w:rFonts w:eastAsiaTheme="minorHAnsi"/>
            <w:color w:val="303030"/>
            <w:sz w:val="19"/>
            <w:szCs w:val="19"/>
            <w:shd w:val="clear" w:color="auto" w:fill="F2F2F2"/>
          </w:rPr>
          <w:t>&lt;abbr&gt;, &lt;bdo&gt;, &lt;blockquote&gt;, &lt;q&gt;, &lt;cite&gt;, &lt;dfn&gt;</w:t>
        </w:r>
      </w:hyperlink>
    </w:p>
    <w:p w:rsidR="00663301" w:rsidRDefault="00663301" w:rsidP="00663301">
      <w:pPr>
        <w:numPr>
          <w:ilvl w:val="0"/>
          <w:numId w:val="14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81" w:anchor="part5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5. Абзацы, средства переноса текста: </w:t>
        </w:r>
        <w:r>
          <w:rPr>
            <w:rStyle w:val="HTML1"/>
            <w:rFonts w:eastAsiaTheme="minorHAnsi"/>
            <w:color w:val="303030"/>
            <w:sz w:val="19"/>
            <w:szCs w:val="19"/>
            <w:shd w:val="clear" w:color="auto" w:fill="F2F2F2"/>
          </w:rPr>
          <w:t>&lt;p&gt;, &lt;br&gt;, &lt;hr&gt;</w:t>
        </w:r>
      </w:hyperlink>
    </w:p>
    <w:p w:rsidR="00663301" w:rsidRDefault="00663301" w:rsidP="00663301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 HTML-элементы для заголовков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Заголовки являются важными элементами веб-страницы, они упорядочивают текст, формируя его визуальную структуру. Элементы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&lt;h1&gt;...&lt;h6&gt;</w:t>
      </w:r>
      <w:r>
        <w:rPr>
          <w:rFonts w:ascii="Trebuchet MS" w:hAnsi="Trebuchet MS"/>
          <w:color w:val="303030"/>
        </w:rPr>
        <w:t> должны использоваться только для выделения заголовков нового раздела или подраздела.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При использовании заголовков необходимо учитывать их иерархию, т.е. за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&lt;h1&gt;</w:t>
      </w:r>
      <w:r>
        <w:rPr>
          <w:rFonts w:ascii="Trebuchet MS" w:hAnsi="Trebuchet MS"/>
          <w:color w:val="303030"/>
        </w:rPr>
        <w:t> должен следовать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&lt;h2&gt;</w:t>
      </w:r>
      <w:r>
        <w:rPr>
          <w:rFonts w:ascii="Trebuchet MS" w:hAnsi="Trebuchet MS"/>
          <w:color w:val="303030"/>
        </w:rPr>
        <w:t> и т.д. Также не рекомендуется вкладывать в заголовки другие элементы.</w:t>
      </w:r>
    </w:p>
    <w:p w:rsidR="00663301" w:rsidRDefault="00663301" w:rsidP="00663301">
      <w:pPr>
        <w:pStyle w:val="1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Заголовок 1-го уровня</w:t>
      </w:r>
    </w:p>
    <w:p w:rsidR="00663301" w:rsidRDefault="00663301" w:rsidP="00663301">
      <w:pPr>
        <w:pStyle w:val="2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Заголовок 2-го уровня</w:t>
      </w:r>
    </w:p>
    <w:p w:rsidR="00663301" w:rsidRDefault="00663301" w:rsidP="00663301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Заголовок 3-го уровня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Заголовок 4-го уровня</w:t>
      </w:r>
    </w:p>
    <w:p w:rsidR="00663301" w:rsidRDefault="00663301" w:rsidP="00663301">
      <w:pPr>
        <w:pStyle w:val="5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lastRenderedPageBreak/>
        <w:t>Заголовок 5-го уровня</w:t>
      </w:r>
    </w:p>
    <w:p w:rsidR="00663301" w:rsidRDefault="00663301" w:rsidP="00663301">
      <w:pPr>
        <w:pStyle w:val="6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Заголовок 6-го уровня</w:t>
      </w:r>
    </w:p>
    <w:p w:rsidR="00663301" w:rsidRDefault="00663301" w:rsidP="00663301">
      <w:pPr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ФИГУРА. 1. ЭЛЕМЕНТЫ ДЛЯ ЗАГОЛОВКОВ HTML-ДОКУМЕНТА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1.1. Элемент &lt;h1&gt;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Заголовок самого верхнего уровня, на странице рекомендуется использовать только один раз, по возможности частично дублируя заглавие страницы. 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&lt;h1&gt;</w:t>
      </w:r>
      <w:r>
        <w:rPr>
          <w:rFonts w:ascii="Trebuchet MS" w:hAnsi="Trebuchet MS"/>
          <w:color w:val="303030"/>
        </w:rPr>
        <w:t> должен быть уникальным для каждой страницы сайта.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Рекомендуется прописывать в начале статьи, используя ключевое слово в тексте заголовка. Размер шрифта в браузере равен </w:t>
      </w:r>
      <w:r>
        <w:rPr>
          <w:rFonts w:ascii="Trebuchet MS" w:hAnsi="Trebuchet MS"/>
          <w:b/>
          <w:bCs/>
          <w:color w:val="303030"/>
        </w:rPr>
        <w:t>2em</w:t>
      </w:r>
      <w:r>
        <w:rPr>
          <w:rFonts w:ascii="Trebuchet MS" w:hAnsi="Trebuchet MS"/>
          <w:color w:val="303030"/>
        </w:rPr>
        <w:t>, верхний и нижний отступ по умолчанию </w:t>
      </w:r>
      <w:r>
        <w:rPr>
          <w:rFonts w:ascii="Trebuchet MS" w:hAnsi="Trebuchet MS"/>
          <w:b/>
          <w:bCs/>
          <w:color w:val="303030"/>
        </w:rPr>
        <w:t>0.67em</w:t>
      </w:r>
      <w:r>
        <w:rPr>
          <w:rFonts w:ascii="Trebuchet MS" w:hAnsi="Trebuchet MS"/>
          <w:color w:val="303030"/>
        </w:rPr>
        <w:t>.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1.2. Элемент &lt;h2&gt;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Представляет подзаголовки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&lt;h1&gt;</w:t>
      </w:r>
      <w:r>
        <w:rPr>
          <w:rFonts w:ascii="Trebuchet MS" w:hAnsi="Trebuchet MS"/>
          <w:color w:val="303030"/>
        </w:rPr>
        <w:t>. Размер шрифта в браузере равен </w:t>
      </w:r>
      <w:r>
        <w:rPr>
          <w:rFonts w:ascii="Trebuchet MS" w:hAnsi="Trebuchet MS"/>
          <w:b/>
          <w:bCs/>
          <w:color w:val="303030"/>
        </w:rPr>
        <w:t>1.5em</w:t>
      </w:r>
      <w:r>
        <w:rPr>
          <w:rFonts w:ascii="Trebuchet MS" w:hAnsi="Trebuchet MS"/>
          <w:color w:val="303030"/>
        </w:rPr>
        <w:t>, верхний и нижний отступ по умолчанию </w:t>
      </w:r>
      <w:r>
        <w:rPr>
          <w:rFonts w:ascii="Trebuchet MS" w:hAnsi="Trebuchet MS"/>
          <w:b/>
          <w:bCs/>
          <w:color w:val="303030"/>
        </w:rPr>
        <w:t>0.83em</w:t>
      </w:r>
      <w:r>
        <w:rPr>
          <w:rFonts w:ascii="Trebuchet MS" w:hAnsi="Trebuchet MS"/>
          <w:color w:val="303030"/>
        </w:rPr>
        <w:t>.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1.3. Элемент &lt;h3&gt;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Показывает подзаголовки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&lt;h2&gt;</w:t>
      </w:r>
      <w:r>
        <w:rPr>
          <w:rFonts w:ascii="Trebuchet MS" w:hAnsi="Trebuchet MS"/>
          <w:color w:val="303030"/>
        </w:rPr>
        <w:t>. Размер шрифта в браузере равен </w:t>
      </w:r>
      <w:r>
        <w:rPr>
          <w:rFonts w:ascii="Trebuchet MS" w:hAnsi="Trebuchet MS"/>
          <w:b/>
          <w:bCs/>
          <w:color w:val="303030"/>
        </w:rPr>
        <w:t>1.17em</w:t>
      </w:r>
      <w:r>
        <w:rPr>
          <w:rFonts w:ascii="Trebuchet MS" w:hAnsi="Trebuchet MS"/>
          <w:color w:val="303030"/>
        </w:rPr>
        <w:t>, верхний и нижний отступ по умолчанию </w:t>
      </w:r>
      <w:r>
        <w:rPr>
          <w:rFonts w:ascii="Trebuchet MS" w:hAnsi="Trebuchet MS"/>
          <w:b/>
          <w:bCs/>
          <w:color w:val="303030"/>
        </w:rPr>
        <w:t>1em</w:t>
      </w:r>
      <w:r>
        <w:rPr>
          <w:rFonts w:ascii="Trebuchet MS" w:hAnsi="Trebuchet MS"/>
          <w:color w:val="303030"/>
        </w:rPr>
        <w:t>.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1.4. Элементы &lt;h4&gt;, &lt;h5&gt;, &lt;h6&gt;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Обозначают подзаголовки четвёртого, пятого и шестого уровня. Размер шрифта в браузере равен </w:t>
      </w:r>
      <w:r>
        <w:rPr>
          <w:rFonts w:ascii="Trebuchet MS" w:hAnsi="Trebuchet MS"/>
          <w:b/>
          <w:bCs/>
          <w:color w:val="303030"/>
        </w:rPr>
        <w:t>1em</w:t>
      </w:r>
      <w:r>
        <w:rPr>
          <w:rFonts w:ascii="Trebuchet MS" w:hAnsi="Trebuchet MS"/>
          <w:color w:val="303030"/>
        </w:rPr>
        <w:t> / </w:t>
      </w:r>
      <w:r>
        <w:rPr>
          <w:rFonts w:ascii="Trebuchet MS" w:hAnsi="Trebuchet MS"/>
          <w:b/>
          <w:bCs/>
          <w:color w:val="303030"/>
        </w:rPr>
        <w:t>0.83em</w:t>
      </w:r>
      <w:r>
        <w:rPr>
          <w:rFonts w:ascii="Trebuchet MS" w:hAnsi="Trebuchet MS"/>
          <w:color w:val="303030"/>
        </w:rPr>
        <w:t> / </w:t>
      </w:r>
      <w:r>
        <w:rPr>
          <w:rFonts w:ascii="Trebuchet MS" w:hAnsi="Trebuchet MS"/>
          <w:b/>
          <w:bCs/>
          <w:color w:val="303030"/>
        </w:rPr>
        <w:t>0.67em</w:t>
      </w:r>
      <w:r>
        <w:rPr>
          <w:rFonts w:ascii="Trebuchet MS" w:hAnsi="Trebuchet MS"/>
          <w:color w:val="303030"/>
        </w:rPr>
        <w:t>, верхний и нижний отступ по умолчанию </w:t>
      </w:r>
      <w:r>
        <w:rPr>
          <w:rFonts w:ascii="Trebuchet MS" w:hAnsi="Trebuchet MS"/>
          <w:b/>
          <w:bCs/>
          <w:color w:val="303030"/>
        </w:rPr>
        <w:t>1.33em</w:t>
      </w:r>
      <w:r>
        <w:rPr>
          <w:rFonts w:ascii="Trebuchet MS" w:hAnsi="Trebuchet MS"/>
          <w:color w:val="303030"/>
        </w:rPr>
        <w:t> / </w:t>
      </w:r>
      <w:r>
        <w:rPr>
          <w:rFonts w:ascii="Trebuchet MS" w:hAnsi="Trebuchet MS"/>
          <w:b/>
          <w:bCs/>
          <w:color w:val="303030"/>
        </w:rPr>
        <w:t>1.67em</w:t>
      </w:r>
      <w:r>
        <w:rPr>
          <w:rFonts w:ascii="Trebuchet MS" w:hAnsi="Trebuchet MS"/>
          <w:color w:val="303030"/>
        </w:rPr>
        <w:t> / </w:t>
      </w:r>
      <w:r>
        <w:rPr>
          <w:rFonts w:ascii="Trebuchet MS" w:hAnsi="Trebuchet MS"/>
          <w:b/>
          <w:bCs/>
          <w:color w:val="303030"/>
        </w:rPr>
        <w:t>2.33em</w:t>
      </w:r>
      <w:r>
        <w:rPr>
          <w:rFonts w:ascii="Trebuchet MS" w:hAnsi="Trebuchet MS"/>
          <w:color w:val="303030"/>
        </w:rPr>
        <w:t> соответственно.</w:t>
      </w:r>
    </w:p>
    <w:p w:rsidR="00663301" w:rsidRDefault="00663301" w:rsidP="00663301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 Элементы для форматирования текста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2.1. Элемент &lt;b&gt;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 xml:space="preserve">Задаёт </w:t>
      </w:r>
      <w:proofErr w:type="gramStart"/>
      <w:r>
        <w:rPr>
          <w:rFonts w:ascii="Trebuchet MS" w:hAnsi="Trebuchet MS"/>
          <w:color w:val="303030"/>
        </w:rPr>
        <w:t>полужирное</w:t>
      </w:r>
      <w:proofErr w:type="gramEnd"/>
      <w:r>
        <w:rPr>
          <w:rFonts w:ascii="Trebuchet MS" w:hAnsi="Trebuchet MS"/>
          <w:color w:val="303030"/>
        </w:rPr>
        <w:t xml:space="preserve"> начертания шрифта. Выделяет текст без акцента на его важность.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2.2. Элемент &lt;em&gt;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Отображает шрифт курсивом, придавая тексту значимость.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2.3. Элемент &lt;i&gt;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Отображает шрифт курсивом.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2.4. Элемент &lt;small&gt;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Уменьшает размер шрифта на единицу по отношению к обычному тексту.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2.5. Элемент &lt;strong&gt;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Задаёт полужирное начертание шрифта, относится к элементам логической разметки, указывая браузеру на важность текста.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lastRenderedPageBreak/>
        <w:t>2.6. Элемент &lt;sub&gt;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Используется для создания нижних индексов. Сдвигает текст ниже уровня строки, уменьшая его размер.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2.7. Элемент &lt;sup&gt;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Используется для создания степеней. Сдвигает текст выше уровня строки, уменьшая его размер.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2.8. Элемент &lt;ins&gt;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Выделяет текст в новой версии документа, подчёркивая его.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доступны атрибуты </w:t>
      </w:r>
      <w:r>
        <w:rPr>
          <w:rStyle w:val="HTML1"/>
          <w:color w:val="303030"/>
          <w:sz w:val="22"/>
          <w:szCs w:val="22"/>
          <w:shd w:val="clear" w:color="auto" w:fill="F2F2F2"/>
        </w:rPr>
        <w:t>cite</w:t>
      </w:r>
      <w:r>
        <w:rPr>
          <w:rFonts w:ascii="Trebuchet MS" w:hAnsi="Trebuchet MS"/>
          <w:color w:val="303030"/>
        </w:rPr>
        <w:t> и </w:t>
      </w:r>
      <w:r>
        <w:rPr>
          <w:rStyle w:val="HTML1"/>
          <w:color w:val="303030"/>
          <w:sz w:val="22"/>
          <w:szCs w:val="22"/>
          <w:shd w:val="clear" w:color="auto" w:fill="F2F2F2"/>
        </w:rPr>
        <w:t>datetime</w:t>
      </w:r>
      <w:r>
        <w:rPr>
          <w:rFonts w:ascii="Trebuchet MS" w:hAnsi="Trebuchet MS"/>
          <w:color w:val="303030"/>
        </w:rPr>
        <w:t>.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2.9. Элемент &lt;del&gt;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Перечёркивает текст. Используется для выделения текста, удаленного из документа.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доступны атрибуты </w:t>
      </w:r>
      <w:r>
        <w:rPr>
          <w:rStyle w:val="HTML1"/>
          <w:color w:val="303030"/>
          <w:sz w:val="22"/>
          <w:szCs w:val="22"/>
          <w:shd w:val="clear" w:color="auto" w:fill="F2F2F2"/>
        </w:rPr>
        <w:t>cite</w:t>
      </w:r>
      <w:r>
        <w:rPr>
          <w:rFonts w:ascii="Trebuchet MS" w:hAnsi="Trebuchet MS"/>
          <w:color w:val="303030"/>
        </w:rPr>
        <w:t> и </w:t>
      </w:r>
      <w:r>
        <w:rPr>
          <w:rStyle w:val="HTML1"/>
          <w:color w:val="303030"/>
          <w:sz w:val="22"/>
          <w:szCs w:val="22"/>
          <w:shd w:val="clear" w:color="auto" w:fill="F2F2F2"/>
        </w:rPr>
        <w:t>datetime</w:t>
      </w:r>
      <w:r>
        <w:rPr>
          <w:rFonts w:ascii="Trebuchet MS" w:hAnsi="Trebuchet MS"/>
          <w:color w:val="303030"/>
        </w:rPr>
        <w:t>.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2.10. Элемент &lt;mark&gt;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Применяется для выделения фрагментов текста в справочных целях, окрашивая блок символов желтым цветом.</w:t>
      </w:r>
    </w:p>
    <w:p w:rsidR="00663301" w:rsidRDefault="00663301" w:rsidP="00663301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3. Элементы для ввода «компьютерного» текста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3.1. Элемент &lt;code&gt;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Служит для выделения фрагментов программного кода. Отображает текст моноширинным шрифтом.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3.2. Элемент &lt;kbd&gt;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Отмечает фрагмент как вводимый пользователем с клавиатуры. Отображает текст моноширинным шрифтом.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3.3. Элемент &lt;samp&gt;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Применяется для выделения результата, полученного в ходе выполнения программы. Отображает текст моноширинным шрифтом.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3.4. Элемент &lt;var&gt;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Выделяет имена переменных, отображая текст курсивом.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3.5. Элемент &lt;pre&gt;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Позволяет вывести текст на экран, сохранив изначальное форматирование. Пробелы и переносы строк при этом не удаляются.</w:t>
      </w:r>
    </w:p>
    <w:p w:rsidR="00663301" w:rsidRDefault="00663301" w:rsidP="00663301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lastRenderedPageBreak/>
        <w:t>4. Элементы для оформления цитат и определений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4.1. Элемент &lt;abbr&gt;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Применяется для форматирования аббревиатур. Браузером обычно подчеркивается пунктирной линией. Расшифровка сокращения осуществляется с помощью атрибута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title</w:t>
      </w:r>
      <w:r>
        <w:rPr>
          <w:rFonts w:ascii="Trebuchet MS" w:hAnsi="Trebuchet MS"/>
          <w:color w:val="303030"/>
        </w:rPr>
        <w:t>, она появляется при наведении курсора мыши на текст.</w:t>
      </w:r>
    </w:p>
    <w:p w:rsidR="00663301" w:rsidRDefault="00663301" w:rsidP="00663301">
      <w:pPr>
        <w:pStyle w:val="4"/>
        <w:tabs>
          <w:tab w:val="left" w:pos="2865"/>
        </w:tabs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4.2. Элемент &lt;bdo&gt;</w:t>
      </w:r>
      <w:r>
        <w:rPr>
          <w:rFonts w:ascii="Trebuchet MS" w:hAnsi="Trebuchet MS"/>
          <w:color w:val="303030"/>
        </w:rPr>
        <w:tab/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Используется для изменения текущего направления текста.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доступен атрибут </w:t>
      </w:r>
      <w:r>
        <w:rPr>
          <w:rStyle w:val="HTML1"/>
          <w:color w:val="303030"/>
          <w:sz w:val="22"/>
          <w:szCs w:val="22"/>
          <w:shd w:val="clear" w:color="auto" w:fill="F2F2F2"/>
        </w:rPr>
        <w:t>dir</w:t>
      </w:r>
      <w:r>
        <w:rPr>
          <w:rFonts w:ascii="Trebuchet MS" w:hAnsi="Trebuchet MS"/>
          <w:color w:val="303030"/>
        </w:rPr>
        <w:t>.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4.3. Элемент &lt;blockquote&gt;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Выделяет цитаты внутри документа, выделяя его отступами и переносами строк.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доступен атрибут </w:t>
      </w:r>
      <w:r>
        <w:rPr>
          <w:rStyle w:val="HTML1"/>
          <w:color w:val="303030"/>
          <w:sz w:val="22"/>
          <w:szCs w:val="22"/>
          <w:shd w:val="clear" w:color="auto" w:fill="F2F2F2"/>
        </w:rPr>
        <w:t>cite</w:t>
      </w:r>
      <w:r>
        <w:rPr>
          <w:rFonts w:ascii="Trebuchet MS" w:hAnsi="Trebuchet MS"/>
          <w:color w:val="303030"/>
        </w:rPr>
        <w:t>.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4.4. Элемент &lt;q&gt;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Используется для выделения коротких цитат. Браузерами заключается в кавычки.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доступен атрибут </w:t>
      </w:r>
      <w:r>
        <w:rPr>
          <w:rStyle w:val="HTML1"/>
          <w:color w:val="303030"/>
          <w:sz w:val="22"/>
          <w:szCs w:val="22"/>
          <w:shd w:val="clear" w:color="auto" w:fill="F2F2F2"/>
        </w:rPr>
        <w:t>cite</w:t>
      </w:r>
      <w:r>
        <w:rPr>
          <w:rFonts w:ascii="Trebuchet MS" w:hAnsi="Trebuchet MS"/>
          <w:color w:val="303030"/>
        </w:rPr>
        <w:t>.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4.5. Элемент &lt;cite&gt;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Применяется для выделения цитат, названий произведений, сносок на другие документы.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4.6. Элемент &lt;dfn&gt;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Позволяет выделить текст как определение. Несмотря на наличие данного элемента, рекомендуется выделять текст силами CSS.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доступен атрибут </w:t>
      </w:r>
      <w:r>
        <w:rPr>
          <w:rStyle w:val="HTML1"/>
          <w:color w:val="303030"/>
          <w:sz w:val="22"/>
          <w:szCs w:val="22"/>
          <w:shd w:val="clear" w:color="auto" w:fill="F2F2F2"/>
        </w:rPr>
        <w:t>title</w:t>
      </w:r>
      <w:r>
        <w:rPr>
          <w:rFonts w:ascii="Trebuchet MS" w:hAnsi="Trebuchet MS"/>
          <w:color w:val="303030"/>
        </w:rPr>
        <w:t>.</w:t>
      </w:r>
    </w:p>
    <w:p w:rsidR="00663301" w:rsidRDefault="00663301" w:rsidP="00663301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5. Абзацы, средства переноса текста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5.1. Элемент &lt;p&gt;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Разбивает текст на отдельные абзацы, отделяя друг от друга пустой строкой. Браузер автоматически добавляет верхнее и нижнее внешнее поле </w:t>
      </w:r>
      <w:r>
        <w:rPr>
          <w:rStyle w:val="HTML1"/>
          <w:color w:val="303030"/>
          <w:sz w:val="22"/>
          <w:szCs w:val="22"/>
          <w:shd w:val="clear" w:color="auto" w:fill="F2F2F2"/>
        </w:rPr>
        <w:t>margin</w:t>
      </w:r>
      <w:r>
        <w:rPr>
          <w:rFonts w:ascii="Trebuchet MS" w:hAnsi="Trebuchet MS"/>
          <w:color w:val="303030"/>
        </w:rPr>
        <w:t>, равное </w:t>
      </w:r>
      <w:r>
        <w:rPr>
          <w:rStyle w:val="HTML1"/>
          <w:color w:val="303030"/>
          <w:sz w:val="22"/>
          <w:szCs w:val="22"/>
          <w:shd w:val="clear" w:color="auto" w:fill="F2F2F2"/>
        </w:rPr>
        <w:t>1em</w:t>
      </w:r>
      <w:r>
        <w:rPr>
          <w:rFonts w:ascii="Trebuchet MS" w:hAnsi="Trebuchet MS"/>
          <w:color w:val="303030"/>
        </w:rPr>
        <w:t>, при этом поля соседних абзацев «схлопываются».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5.2. Элемент &lt;br&gt;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Переносит текст на следующую строку, создавая разрыв строки.</w:t>
      </w:r>
    </w:p>
    <w:p w:rsidR="00663301" w:rsidRDefault="00663301" w:rsidP="00663301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5.3. Элемент &lt;hr&gt;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Используется для разделения контента на веб-странице. Отображается в виде горизонтальной линии.</w:t>
      </w:r>
    </w:p>
    <w:p w:rsidR="00663301" w:rsidRDefault="00663301" w:rsidP="00663301">
      <w:pPr>
        <w:pStyle w:val="1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lastRenderedPageBreak/>
        <w:t xml:space="preserve"> HTML-списки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HTML-списки</w:t>
      </w:r>
      <w:r>
        <w:rPr>
          <w:rFonts w:ascii="Trebuchet MS" w:hAnsi="Trebuchet MS"/>
          <w:color w:val="303030"/>
        </w:rPr>
        <w:t> используются для группировки связанных между собой фрагментов информации. Существует три вида списков:</w:t>
      </w:r>
    </w:p>
    <w:p w:rsidR="00663301" w:rsidRDefault="00663301" w:rsidP="00663301">
      <w:pPr>
        <w:numPr>
          <w:ilvl w:val="0"/>
          <w:numId w:val="15"/>
        </w:numPr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маркированный список</w:t>
      </w:r>
      <w:r>
        <w:rPr>
          <w:rFonts w:ascii="Trebuchet MS" w:hAnsi="Trebuchet MS"/>
          <w:color w:val="303030"/>
        </w:rPr>
        <w:t> — </w:t>
      </w:r>
      <w:r>
        <w:rPr>
          <w:rStyle w:val="HTML1"/>
          <w:rFonts w:eastAsiaTheme="minorHAnsi"/>
          <w:color w:val="303030"/>
          <w:shd w:val="clear" w:color="auto" w:fill="F2F2F2"/>
        </w:rPr>
        <w:t>&lt;ul&gt;</w:t>
      </w:r>
      <w:r>
        <w:rPr>
          <w:rFonts w:ascii="Trebuchet MS" w:hAnsi="Trebuchet MS"/>
          <w:color w:val="303030"/>
        </w:rPr>
        <w:t> — каждый элемент списка </w:t>
      </w:r>
      <w:r>
        <w:rPr>
          <w:rStyle w:val="HTML1"/>
          <w:rFonts w:eastAsiaTheme="minorHAnsi"/>
          <w:color w:val="303030"/>
          <w:shd w:val="clear" w:color="auto" w:fill="F2F2F2"/>
        </w:rPr>
        <w:t>&lt;li&gt;</w:t>
      </w:r>
      <w:r>
        <w:rPr>
          <w:rFonts w:ascii="Trebuchet MS" w:hAnsi="Trebuchet MS"/>
          <w:color w:val="303030"/>
        </w:rPr>
        <w:t> отмечается маркером,</w:t>
      </w:r>
    </w:p>
    <w:p w:rsidR="00663301" w:rsidRDefault="00663301" w:rsidP="00663301">
      <w:pPr>
        <w:numPr>
          <w:ilvl w:val="0"/>
          <w:numId w:val="15"/>
        </w:numPr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нумерованный список</w:t>
      </w:r>
      <w:r>
        <w:rPr>
          <w:rFonts w:ascii="Trebuchet MS" w:hAnsi="Trebuchet MS"/>
          <w:color w:val="303030"/>
        </w:rPr>
        <w:t> — </w:t>
      </w:r>
      <w:r>
        <w:rPr>
          <w:rStyle w:val="HTML1"/>
          <w:rFonts w:eastAsiaTheme="minorHAnsi"/>
          <w:color w:val="303030"/>
          <w:shd w:val="clear" w:color="auto" w:fill="F2F2F2"/>
        </w:rPr>
        <w:t>&lt;ol&gt;</w:t>
      </w:r>
      <w:r>
        <w:rPr>
          <w:rFonts w:ascii="Trebuchet MS" w:hAnsi="Trebuchet MS"/>
          <w:color w:val="303030"/>
        </w:rPr>
        <w:t> — каждый элемент списка </w:t>
      </w:r>
      <w:r>
        <w:rPr>
          <w:rStyle w:val="HTML1"/>
          <w:rFonts w:eastAsiaTheme="minorHAnsi"/>
          <w:color w:val="303030"/>
          <w:shd w:val="clear" w:color="auto" w:fill="F2F2F2"/>
        </w:rPr>
        <w:t>&lt;li&gt;</w:t>
      </w:r>
      <w:r>
        <w:rPr>
          <w:rFonts w:ascii="Trebuchet MS" w:hAnsi="Trebuchet MS"/>
          <w:color w:val="303030"/>
        </w:rPr>
        <w:t> отмечается цифрой,</w:t>
      </w:r>
    </w:p>
    <w:p w:rsidR="00663301" w:rsidRDefault="00663301" w:rsidP="00663301">
      <w:pPr>
        <w:numPr>
          <w:ilvl w:val="0"/>
          <w:numId w:val="15"/>
        </w:numPr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список определений</w:t>
      </w:r>
      <w:r>
        <w:rPr>
          <w:rFonts w:ascii="Trebuchet MS" w:hAnsi="Trebuchet MS"/>
          <w:color w:val="303030"/>
        </w:rPr>
        <w:t> — </w:t>
      </w:r>
      <w:r>
        <w:rPr>
          <w:rStyle w:val="HTML1"/>
          <w:rFonts w:eastAsiaTheme="minorHAnsi"/>
          <w:color w:val="303030"/>
          <w:shd w:val="clear" w:color="auto" w:fill="F2F2F2"/>
        </w:rPr>
        <w:t>&lt;dl&gt;</w:t>
      </w:r>
      <w:r>
        <w:rPr>
          <w:rFonts w:ascii="Trebuchet MS" w:hAnsi="Trebuchet MS"/>
          <w:color w:val="303030"/>
        </w:rPr>
        <w:t> — состоит из пар термин </w:t>
      </w:r>
      <w:r>
        <w:rPr>
          <w:rStyle w:val="HTML1"/>
          <w:rFonts w:eastAsiaTheme="minorHAnsi"/>
          <w:color w:val="303030"/>
          <w:shd w:val="clear" w:color="auto" w:fill="F2F2F2"/>
        </w:rPr>
        <w:t>&lt;dt&gt;</w:t>
      </w:r>
      <w:r>
        <w:rPr>
          <w:rFonts w:ascii="Trebuchet MS" w:hAnsi="Trebuchet MS"/>
          <w:color w:val="303030"/>
        </w:rPr>
        <w:t> — </w:t>
      </w:r>
      <w:r>
        <w:rPr>
          <w:rStyle w:val="HTML1"/>
          <w:rFonts w:eastAsiaTheme="minorHAnsi"/>
          <w:color w:val="303030"/>
          <w:shd w:val="clear" w:color="auto" w:fill="F2F2F2"/>
        </w:rPr>
        <w:t>&lt;dd&gt;</w:t>
      </w:r>
      <w:r>
        <w:rPr>
          <w:rFonts w:ascii="Trebuchet MS" w:hAnsi="Trebuchet MS"/>
          <w:color w:val="303030"/>
        </w:rPr>
        <w:t> определение.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Каждый список представляет собой контейнер, внутри которого располагаются элементы списка или пары термин-определение.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Элементы списка ведут себя как блочные элементы, располагаясь друг под другом и занимая всю ширину блока-контейнера. Каждый элемент списка имеет дополнительный блок, расположенный сбоку, который не участвует в компоновке.</w:t>
      </w:r>
    </w:p>
    <w:p w:rsidR="00663301" w:rsidRDefault="00663301" w:rsidP="00663301">
      <w:pPr>
        <w:pStyle w:val="2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Создание HTML-списков</w:t>
      </w:r>
    </w:p>
    <w:p w:rsidR="00663301" w:rsidRDefault="00663301" w:rsidP="00663301">
      <w:pPr>
        <w:numPr>
          <w:ilvl w:val="0"/>
          <w:numId w:val="16"/>
        </w:numPr>
        <w:shd w:val="clear" w:color="auto" w:fill="00C097"/>
        <w:spacing w:after="180" w:line="240" w:lineRule="auto"/>
        <w:ind w:left="0"/>
        <w:rPr>
          <w:rFonts w:ascii="Trebuchet MS" w:hAnsi="Trebuchet MS"/>
          <w:b/>
          <w:bCs/>
          <w:caps/>
          <w:color w:val="FFFFFF"/>
          <w:spacing w:val="15"/>
          <w:sz w:val="21"/>
          <w:szCs w:val="21"/>
        </w:rPr>
      </w:pPr>
      <w:r>
        <w:rPr>
          <w:rFonts w:ascii="Trebuchet MS" w:hAnsi="Trebuchet MS"/>
          <w:b/>
          <w:bCs/>
          <w:caps/>
          <w:color w:val="FFFFFF"/>
          <w:spacing w:val="15"/>
          <w:sz w:val="21"/>
          <w:szCs w:val="21"/>
        </w:rPr>
        <w:t>СОДЕРЖАНИЕ:</w:t>
      </w:r>
    </w:p>
    <w:p w:rsidR="00663301" w:rsidRDefault="00663301" w:rsidP="00663301">
      <w:pPr>
        <w:numPr>
          <w:ilvl w:val="0"/>
          <w:numId w:val="16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82" w:anchor="part1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1. Маркированный список </w:t>
        </w:r>
        <w:r>
          <w:rPr>
            <w:rStyle w:val="HTML1"/>
            <w:rFonts w:eastAsiaTheme="minorHAnsi"/>
            <w:color w:val="303030"/>
            <w:sz w:val="19"/>
            <w:szCs w:val="19"/>
            <w:shd w:val="clear" w:color="auto" w:fill="F2F2F2"/>
          </w:rPr>
          <w:t>&lt;ul&gt;</w:t>
        </w:r>
      </w:hyperlink>
    </w:p>
    <w:p w:rsidR="00663301" w:rsidRDefault="00663301" w:rsidP="00663301">
      <w:pPr>
        <w:numPr>
          <w:ilvl w:val="0"/>
          <w:numId w:val="16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83" w:anchor="part2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2. Нумерованный список </w:t>
        </w:r>
        <w:r>
          <w:rPr>
            <w:rStyle w:val="HTML1"/>
            <w:rFonts w:eastAsiaTheme="minorHAnsi"/>
            <w:color w:val="303030"/>
            <w:sz w:val="19"/>
            <w:szCs w:val="19"/>
            <w:shd w:val="clear" w:color="auto" w:fill="F2F2F2"/>
          </w:rPr>
          <w:t>&lt;ol&gt;</w:t>
        </w:r>
      </w:hyperlink>
    </w:p>
    <w:p w:rsidR="00663301" w:rsidRDefault="00663301" w:rsidP="00663301">
      <w:pPr>
        <w:numPr>
          <w:ilvl w:val="0"/>
          <w:numId w:val="16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84" w:anchor="part3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3. Список определений </w:t>
        </w:r>
        <w:r>
          <w:rPr>
            <w:rStyle w:val="HTML1"/>
            <w:rFonts w:eastAsiaTheme="minorHAnsi"/>
            <w:color w:val="303030"/>
            <w:sz w:val="19"/>
            <w:szCs w:val="19"/>
            <w:shd w:val="clear" w:color="auto" w:fill="F2F2F2"/>
          </w:rPr>
          <w:t>&lt;dl&gt;</w:t>
        </w:r>
      </w:hyperlink>
    </w:p>
    <w:p w:rsidR="00663301" w:rsidRDefault="00663301" w:rsidP="00663301">
      <w:pPr>
        <w:numPr>
          <w:ilvl w:val="0"/>
          <w:numId w:val="16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85" w:anchor="part4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4. Вложенный список</w:t>
        </w:r>
      </w:hyperlink>
    </w:p>
    <w:p w:rsidR="00663301" w:rsidRDefault="00663301" w:rsidP="00663301">
      <w:pPr>
        <w:numPr>
          <w:ilvl w:val="0"/>
          <w:numId w:val="16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86" w:anchor="part5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5. Многоуровневый нумерованный список</w:t>
        </w:r>
      </w:hyperlink>
    </w:p>
    <w:p w:rsidR="00663301" w:rsidRDefault="00663301" w:rsidP="00663301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 Маркированный список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Маркированный список</w:t>
      </w:r>
      <w:r>
        <w:rPr>
          <w:rFonts w:ascii="Trebuchet MS" w:hAnsi="Trebuchet MS"/>
          <w:color w:val="303030"/>
        </w:rPr>
        <w:t> представляет собой неупорядоченный список </w:t>
      </w:r>
      <w:r>
        <w:rPr>
          <w:rStyle w:val="a4"/>
          <w:rFonts w:ascii="Trebuchet MS" w:hAnsi="Trebuchet MS"/>
          <w:color w:val="303030"/>
        </w:rPr>
        <w:t>(от англ. Unordered List)</w:t>
      </w:r>
      <w:r>
        <w:rPr>
          <w:rFonts w:ascii="Trebuchet MS" w:hAnsi="Trebuchet MS"/>
          <w:color w:val="303030"/>
        </w:rPr>
        <w:t>. Создаётся с помощью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&lt;ul&gt;</w:t>
      </w:r>
      <w:r>
        <w:rPr>
          <w:rFonts w:ascii="Trebuchet MS" w:hAnsi="Trebuchet MS"/>
          <w:color w:val="303030"/>
        </w:rPr>
        <w:t>. В качестве маркера элемента списка выступает метка, например, закрашенный кружок.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Браузеры по умолчанию добавляют следующее форматирование блоку списка:</w:t>
      </w:r>
    </w:p>
    <w:p w:rsidR="00663301" w:rsidRP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proofErr w:type="gramStart"/>
      <w:r w:rsidRPr="00663301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ul</w:t>
      </w:r>
      <w:proofErr w:type="gramEnd"/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{</w:t>
      </w:r>
    </w:p>
    <w:p w:rsidR="00663301" w:rsidRP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proofErr w:type="gramStart"/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padding-left</w:t>
      </w:r>
      <w:proofErr w:type="gramEnd"/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40px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663301" w:rsidRP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proofErr w:type="gramStart"/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margin-top</w:t>
      </w:r>
      <w:proofErr w:type="gramEnd"/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1em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margin-bottom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: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1em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}</w:t>
      </w:r>
    </w:p>
    <w:p w:rsidR="00663301" w:rsidRDefault="00663301" w:rsidP="00663301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CSS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Каждый элемент списка создаётся с помощью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&lt;li&gt;</w:t>
      </w:r>
      <w:r>
        <w:rPr>
          <w:rFonts w:ascii="Trebuchet MS" w:hAnsi="Trebuchet MS"/>
          <w:color w:val="303030"/>
        </w:rPr>
        <w:t> </w:t>
      </w:r>
      <w:r>
        <w:rPr>
          <w:rStyle w:val="a4"/>
          <w:rFonts w:ascii="Trebuchet MS" w:hAnsi="Trebuchet MS"/>
          <w:color w:val="303030"/>
        </w:rPr>
        <w:t>(от англ. List Item)</w:t>
      </w:r>
      <w:r>
        <w:rPr>
          <w:rFonts w:ascii="Trebuchet MS" w:hAnsi="Trebuchet MS"/>
          <w:color w:val="303030"/>
        </w:rPr>
        <w:t>.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ul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Microsoft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P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li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proofErr w:type="gramEnd"/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Google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li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663301" w:rsidRP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li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proofErr w:type="gramEnd"/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Apple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li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IBM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ul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663301" w:rsidRDefault="00663301" w:rsidP="00663301">
      <w:pPr>
        <w:numPr>
          <w:ilvl w:val="0"/>
          <w:numId w:val="17"/>
        </w:numPr>
        <w:spacing w:after="0" w:line="240" w:lineRule="auto"/>
        <w:ind w:left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lastRenderedPageBreak/>
        <w:t>Microsoft</w:t>
      </w:r>
    </w:p>
    <w:p w:rsidR="00663301" w:rsidRDefault="00663301" w:rsidP="00663301">
      <w:pPr>
        <w:numPr>
          <w:ilvl w:val="0"/>
          <w:numId w:val="17"/>
        </w:numPr>
        <w:spacing w:after="0" w:line="240" w:lineRule="auto"/>
        <w:ind w:left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Google</w:t>
      </w:r>
    </w:p>
    <w:p w:rsidR="00663301" w:rsidRDefault="00663301" w:rsidP="00663301">
      <w:pPr>
        <w:numPr>
          <w:ilvl w:val="0"/>
          <w:numId w:val="17"/>
        </w:numPr>
        <w:spacing w:after="0" w:line="240" w:lineRule="auto"/>
        <w:ind w:left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Apple</w:t>
      </w:r>
    </w:p>
    <w:p w:rsidR="00663301" w:rsidRDefault="00663301" w:rsidP="00663301">
      <w:pPr>
        <w:numPr>
          <w:ilvl w:val="0"/>
          <w:numId w:val="17"/>
        </w:numPr>
        <w:spacing w:after="0" w:line="240" w:lineRule="auto"/>
        <w:ind w:left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IBM</w:t>
      </w:r>
    </w:p>
    <w:p w:rsidR="00663301" w:rsidRDefault="00663301" w:rsidP="00663301">
      <w:pPr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ФИГУРА. 1. МАРКИРОВАННЫЙ СПИСОК</w:t>
      </w:r>
    </w:p>
    <w:p w:rsidR="00663301" w:rsidRDefault="00663301" w:rsidP="00663301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 Нумерованный список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Нумерованный список</w:t>
      </w:r>
      <w:r>
        <w:rPr>
          <w:rFonts w:ascii="Trebuchet MS" w:hAnsi="Trebuchet MS"/>
          <w:color w:val="303030"/>
        </w:rPr>
        <w:t> создаётся с помощью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&lt;ol&gt;</w:t>
      </w:r>
      <w:r>
        <w:rPr>
          <w:rFonts w:ascii="Trebuchet MS" w:hAnsi="Trebuchet MS"/>
          <w:color w:val="303030"/>
        </w:rPr>
        <w:t>. Каждый пункт списка также создаётся с помощью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&lt;li&gt;</w:t>
      </w:r>
      <w:r>
        <w:rPr>
          <w:rFonts w:ascii="Trebuchet MS" w:hAnsi="Trebuchet MS"/>
          <w:color w:val="303030"/>
        </w:rPr>
        <w:t>. Браузер нумерует элементы по порядку автоматически и если удалить один или несколько элементов такого списка, то остальные номера будут автоматически пересчитаны.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Блок списка также имеет стили браузера по умолчанию:</w:t>
      </w:r>
    </w:p>
    <w:p w:rsidR="00663301" w:rsidRP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proofErr w:type="gramStart"/>
      <w:r w:rsidRPr="00663301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ol</w:t>
      </w:r>
      <w:proofErr w:type="gramEnd"/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{</w:t>
      </w:r>
    </w:p>
    <w:p w:rsidR="00663301" w:rsidRP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proofErr w:type="gramStart"/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padding-left</w:t>
      </w:r>
      <w:proofErr w:type="gramEnd"/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40px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663301" w:rsidRP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proofErr w:type="gramStart"/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margin-top</w:t>
      </w:r>
      <w:proofErr w:type="gramEnd"/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1em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margin-bottom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: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1em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}</w:t>
      </w:r>
    </w:p>
    <w:p w:rsidR="00663301" w:rsidRDefault="00663301" w:rsidP="00663301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CSS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&lt;li&gt;</w:t>
      </w:r>
      <w:r>
        <w:rPr>
          <w:rFonts w:ascii="Trebuchet MS" w:hAnsi="Trebuchet MS"/>
          <w:color w:val="303030"/>
        </w:rPr>
        <w:t> доступен атрибут </w:t>
      </w:r>
      <w:r>
        <w:rPr>
          <w:rStyle w:val="HTML1"/>
          <w:color w:val="303030"/>
          <w:sz w:val="22"/>
          <w:szCs w:val="22"/>
          <w:shd w:val="clear" w:color="auto" w:fill="F2F2F2"/>
        </w:rPr>
        <w:t>value</w:t>
      </w:r>
      <w:r>
        <w:rPr>
          <w:rFonts w:ascii="Trebuchet MS" w:hAnsi="Trebuchet MS"/>
          <w:color w:val="303030"/>
        </w:rPr>
        <w:t>, который позволяет изменить номер по умолчанию для выбранного элемента списка. Например, если для первого пункта списка задать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&lt;li value="10"&gt;</w:t>
      </w:r>
      <w:r>
        <w:rPr>
          <w:rFonts w:ascii="Trebuchet MS" w:hAnsi="Trebuchet MS"/>
          <w:color w:val="303030"/>
        </w:rPr>
        <w:t>, то остальная нумерация будет пересчитана относительно нового значения.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&lt;ol&gt;</w:t>
      </w:r>
      <w:r>
        <w:rPr>
          <w:rFonts w:ascii="Trebuchet MS" w:hAnsi="Trebuchet MS"/>
          <w:color w:val="303030"/>
        </w:rPr>
        <w:t> доступны следующие атрибуты: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left w:w="0" w:type="dxa"/>
          <w:right w:w="0" w:type="dxa"/>
        </w:tblCellMar>
        <w:tblLook w:val="04A0"/>
      </w:tblPr>
      <w:tblGrid>
        <w:gridCol w:w="1411"/>
        <w:gridCol w:w="9389"/>
      </w:tblGrid>
      <w:tr w:rsidR="00663301" w:rsidTr="00663301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663301" w:rsidRDefault="00663301">
            <w:pPr>
              <w:spacing w:before="150" w:after="150"/>
              <w:jc w:val="right"/>
              <w:rPr>
                <w:caps/>
                <w:color w:val="ABABAB"/>
                <w:sz w:val="21"/>
                <w:szCs w:val="21"/>
              </w:rPr>
            </w:pPr>
            <w:r>
              <w:rPr>
                <w:caps/>
                <w:color w:val="ABABAB"/>
                <w:sz w:val="21"/>
                <w:szCs w:val="21"/>
              </w:rPr>
              <w:t>ТАБЛИЦА 1. АТРИБУТЫ ЭЛЕМЕНТА &lt;OL&gt;</w:t>
            </w:r>
          </w:p>
        </w:tc>
      </w:tr>
      <w:tr w:rsidR="00663301" w:rsidTr="00663301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663301" w:rsidRDefault="0066330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663301" w:rsidRDefault="0066330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Описание, принимаемое значение</w:t>
            </w:r>
          </w:p>
        </w:tc>
      </w:tr>
      <w:tr w:rsidR="00663301" w:rsidTr="0066330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663301" w:rsidRDefault="00663301">
            <w:r>
              <w:rPr>
                <w:rStyle w:val="HTML1"/>
                <w:rFonts w:eastAsiaTheme="minorHAnsi"/>
                <w:shd w:val="clear" w:color="auto" w:fill="F2F2F2"/>
              </w:rPr>
              <w:t>reversed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663301" w:rsidRDefault="00663301">
            <w:r>
              <w:t>Атрибут </w:t>
            </w:r>
            <w:r>
              <w:rPr>
                <w:rStyle w:val="HTML1"/>
                <w:rFonts w:eastAsiaTheme="minorHAnsi"/>
                <w:shd w:val="clear" w:color="auto" w:fill="F2F2F2"/>
              </w:rPr>
              <w:t>reversed</w:t>
            </w:r>
            <w:r>
              <w:t> задает отображение списка в обратном порядке (например, 9, 8, 7…).</w:t>
            </w:r>
          </w:p>
        </w:tc>
      </w:tr>
      <w:tr w:rsidR="00663301" w:rsidTr="0066330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663301" w:rsidRDefault="00663301">
            <w:r>
              <w:rPr>
                <w:rStyle w:val="HTML1"/>
                <w:rFonts w:eastAsiaTheme="minorHAnsi"/>
                <w:shd w:val="clear" w:color="auto" w:fill="F2F2F2"/>
              </w:rPr>
              <w:t>start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663301" w:rsidRDefault="00663301">
            <w:r>
              <w:t>Атрибут </w:t>
            </w:r>
            <w:r>
              <w:rPr>
                <w:rStyle w:val="HTML1"/>
                <w:rFonts w:eastAsiaTheme="minorHAnsi"/>
                <w:shd w:val="clear" w:color="auto" w:fill="F2F2F2"/>
              </w:rPr>
              <w:t>start</w:t>
            </w:r>
            <w:r>
              <w:t> задает начальное значение, от которого пойдет отсчет нумерации, например, конструкция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&lt;ol start="10"&gt;</w:t>
            </w:r>
            <w:r>
              <w:t> первому пункту присвоит порядковый номер «10». Также можно одновременно задавать тип нумерации, например,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&lt;ol type="I" start="10"&gt;</w:t>
            </w:r>
            <w:r>
              <w:t>.</w:t>
            </w:r>
          </w:p>
        </w:tc>
      </w:tr>
      <w:tr w:rsidR="00663301" w:rsidTr="0066330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663301" w:rsidRDefault="00663301">
            <w:r>
              <w:rPr>
                <w:rStyle w:val="HTML1"/>
                <w:rFonts w:eastAsiaTheme="minorHAnsi"/>
                <w:shd w:val="clear" w:color="auto" w:fill="F2F2F2"/>
              </w:rPr>
              <w:t>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663301" w:rsidRDefault="00663301">
            <w:r>
              <w:t>Атрибут </w:t>
            </w:r>
            <w:r>
              <w:rPr>
                <w:rStyle w:val="HTML1"/>
                <w:rFonts w:eastAsiaTheme="minorHAnsi"/>
                <w:shd w:val="clear" w:color="auto" w:fill="F2F2F2"/>
              </w:rPr>
              <w:t>type</w:t>
            </w:r>
            <w:r>
              <w:t> задает вид маркера для использования в списке (в виде букв или цифр). Принимаемые значения: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1</w:t>
            </w:r>
            <w:r>
              <w:t> — значение по умолчанию, десятичная нумерация.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A</w:t>
            </w:r>
            <w:r>
              <w:t> — нумерация списка в алфавитном порядке, заглавные буквы (A, B, C, D).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a</w:t>
            </w:r>
            <w:r>
              <w:t> — нумерация списка в алфавитном порядке, строчные буквы (a, b, c, d).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I</w:t>
            </w:r>
            <w:r>
              <w:t> — нумерация римскими заглавными цифрами (I, II, III, IV).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i</w:t>
            </w:r>
            <w:r>
              <w:t> — нумерация римскими строчными цифрами (i, ii, iii, iv).</w:t>
            </w:r>
          </w:p>
        </w:tc>
      </w:tr>
    </w:tbl>
    <w:p w:rsidR="00663301" w:rsidRP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ol</w:t>
      </w:r>
      <w:proofErr w:type="gramEnd"/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663301" w:rsidRP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lastRenderedPageBreak/>
        <w:t xml:space="preserve">  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li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proofErr w:type="gramEnd"/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Microsoft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li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663301" w:rsidRP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li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proofErr w:type="gramEnd"/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Google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li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663301" w:rsidRP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li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proofErr w:type="gramEnd"/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Apple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li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663301" w:rsidRP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li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proofErr w:type="gramEnd"/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IBM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li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ol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663301" w:rsidRDefault="00663301" w:rsidP="00663301">
      <w:pPr>
        <w:numPr>
          <w:ilvl w:val="0"/>
          <w:numId w:val="18"/>
        </w:numPr>
        <w:spacing w:after="0" w:line="240" w:lineRule="auto"/>
        <w:ind w:left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Microsoft</w:t>
      </w:r>
    </w:p>
    <w:p w:rsidR="00663301" w:rsidRDefault="00663301" w:rsidP="00663301">
      <w:pPr>
        <w:numPr>
          <w:ilvl w:val="0"/>
          <w:numId w:val="18"/>
        </w:numPr>
        <w:spacing w:after="0" w:line="240" w:lineRule="auto"/>
        <w:ind w:left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Google</w:t>
      </w:r>
    </w:p>
    <w:p w:rsidR="00663301" w:rsidRDefault="00663301" w:rsidP="00663301">
      <w:pPr>
        <w:numPr>
          <w:ilvl w:val="0"/>
          <w:numId w:val="18"/>
        </w:numPr>
        <w:spacing w:after="0" w:line="240" w:lineRule="auto"/>
        <w:ind w:left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Apple</w:t>
      </w:r>
    </w:p>
    <w:p w:rsidR="00663301" w:rsidRDefault="00663301" w:rsidP="00663301">
      <w:pPr>
        <w:numPr>
          <w:ilvl w:val="0"/>
          <w:numId w:val="18"/>
        </w:numPr>
        <w:spacing w:after="0" w:line="240" w:lineRule="auto"/>
        <w:ind w:left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IBM</w:t>
      </w:r>
    </w:p>
    <w:p w:rsidR="00663301" w:rsidRDefault="00663301" w:rsidP="00663301">
      <w:pPr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ФИГУРА. 2. НУМЕРОВАННЫЙ СПИСОК</w:t>
      </w:r>
    </w:p>
    <w:p w:rsidR="00663301" w:rsidRDefault="00663301" w:rsidP="00663301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3. Список определений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Списки определений</w:t>
      </w:r>
      <w:r>
        <w:rPr>
          <w:rFonts w:ascii="Trebuchet MS" w:hAnsi="Trebuchet MS"/>
          <w:color w:val="303030"/>
        </w:rPr>
        <w:t> создаются с помощью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&lt;dl&gt;</w:t>
      </w:r>
      <w:r>
        <w:rPr>
          <w:rFonts w:ascii="Trebuchet MS" w:hAnsi="Trebuchet MS"/>
          <w:color w:val="303030"/>
        </w:rPr>
        <w:t>. Для добавления термина применяется 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&lt;dt&gt;</w:t>
      </w:r>
      <w:r>
        <w:rPr>
          <w:rFonts w:ascii="Trebuchet MS" w:hAnsi="Trebuchet MS"/>
          <w:color w:val="303030"/>
        </w:rPr>
        <w:t>, а для вставки определения — 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&lt;dd&gt;</w:t>
      </w:r>
      <w:r>
        <w:rPr>
          <w:rFonts w:ascii="Trebuchet MS" w:hAnsi="Trebuchet MS"/>
          <w:color w:val="303030"/>
        </w:rPr>
        <w:t>.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Блок списка определений имеет следующие стили браузера по умолчанию:</w:t>
      </w:r>
    </w:p>
    <w:p w:rsidR="00663301" w:rsidRP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proofErr w:type="gramStart"/>
      <w:r w:rsidRPr="00663301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dl</w:t>
      </w:r>
      <w:proofErr w:type="gramEnd"/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{</w:t>
      </w:r>
    </w:p>
    <w:p w:rsidR="00663301" w:rsidRP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proofErr w:type="gramStart"/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margin-top</w:t>
      </w:r>
      <w:proofErr w:type="gramEnd"/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1em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663301" w:rsidRP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proofErr w:type="gramStart"/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margin-bottom</w:t>
      </w:r>
      <w:proofErr w:type="gramEnd"/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1em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}</w:t>
      </w:r>
    </w:p>
    <w:p w:rsidR="00663301" w:rsidRDefault="00663301" w:rsidP="00663301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CSS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элементов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&lt;dl&gt;</w:t>
      </w:r>
      <w:r>
        <w:rPr>
          <w:rFonts w:ascii="Trebuchet MS" w:hAnsi="Trebuchet MS"/>
          <w:color w:val="303030"/>
        </w:rPr>
        <w:t>,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&lt;dt&gt;</w:t>
      </w:r>
      <w:r>
        <w:rPr>
          <w:rFonts w:ascii="Trebuchet MS" w:hAnsi="Trebuchet MS"/>
          <w:color w:val="303030"/>
        </w:rPr>
        <w:t> и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&lt;dd&gt;</w:t>
      </w:r>
      <w:r>
        <w:rPr>
          <w:rFonts w:ascii="Trebuchet MS" w:hAnsi="Trebuchet MS"/>
          <w:color w:val="303030"/>
        </w:rPr>
        <w:t> доступны </w:t>
      </w:r>
      <w:hyperlink r:id="rId87" w:history="1">
        <w:r>
          <w:rPr>
            <w:rStyle w:val="a6"/>
            <w:rFonts w:ascii="Arial" w:hAnsi="Arial" w:cs="Arial"/>
            <w:color w:val="0A58CA"/>
          </w:rPr>
          <w:t>‎</w:t>
        </w:r>
        <w:r>
          <w:rPr>
            <w:rStyle w:val="a6"/>
            <w:rFonts w:ascii="Trebuchet MS" w:hAnsi="Trebuchet MS" w:cs="Trebuchet MS"/>
            <w:color w:val="0A58CA"/>
          </w:rPr>
          <w:t>глобальные атрибуты</w:t>
        </w:r>
      </w:hyperlink>
      <w:r>
        <w:rPr>
          <w:rFonts w:ascii="Trebuchet MS" w:hAnsi="Trebuchet MS"/>
          <w:color w:val="303030"/>
        </w:rPr>
        <w:t>.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dl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dt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Режиссер: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dt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dd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Петр Точилин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dd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dt</w:t>
      </w:r>
      <w:proofErr w:type="gramStart"/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В</w:t>
      </w:r>
      <w:proofErr w:type="gramEnd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ролях: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dt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dd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Андрей Гайдулян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dd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dd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Алексей Гаврилов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dd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dd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Виталий Гогунский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dd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dd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Мария Кожевникова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dd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dl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663301" w:rsidRDefault="00663301" w:rsidP="00663301">
      <w:pPr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Режиссер:</w:t>
      </w:r>
    </w:p>
    <w:p w:rsidR="00663301" w:rsidRDefault="00663301" w:rsidP="00663301">
      <w:pPr>
        <w:ind w:left="72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Петр Точилин</w:t>
      </w:r>
    </w:p>
    <w:p w:rsidR="00663301" w:rsidRDefault="00663301" w:rsidP="00663301">
      <w:pPr>
        <w:ind w:left="6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В ролях:</w:t>
      </w:r>
    </w:p>
    <w:p w:rsidR="00663301" w:rsidRDefault="00663301" w:rsidP="00663301">
      <w:pPr>
        <w:ind w:left="72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Андрей Гайдулян</w:t>
      </w:r>
    </w:p>
    <w:p w:rsidR="00663301" w:rsidRDefault="00663301" w:rsidP="00663301">
      <w:pPr>
        <w:ind w:left="72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Алексей Гаврилов</w:t>
      </w:r>
    </w:p>
    <w:p w:rsidR="00663301" w:rsidRDefault="00663301" w:rsidP="00663301">
      <w:pPr>
        <w:ind w:left="72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lastRenderedPageBreak/>
        <w:t>Виталий Гогунский</w:t>
      </w:r>
    </w:p>
    <w:p w:rsidR="00663301" w:rsidRDefault="00663301" w:rsidP="00663301">
      <w:pPr>
        <w:ind w:left="72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Мария Кожевникова</w:t>
      </w:r>
    </w:p>
    <w:p w:rsidR="00663301" w:rsidRDefault="00663301" w:rsidP="00663301">
      <w:pPr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ФИГУРА. 3. СПИСОК ОПРЕДЕЛЕНИЙ</w:t>
      </w:r>
    </w:p>
    <w:p w:rsidR="00663301" w:rsidRDefault="00663301" w:rsidP="00663301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4. Как создать вложенный список</w:t>
      </w:r>
    </w:p>
    <w:p w:rsidR="00663301" w:rsidRDefault="00663301" w:rsidP="00663301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Зачастую возможностей простых списков не хватает, например, при создании оглавления никак не обойтись без </w:t>
      </w:r>
      <w:r>
        <w:rPr>
          <w:rFonts w:ascii="Trebuchet MS" w:hAnsi="Trebuchet MS"/>
          <w:b/>
          <w:bCs/>
          <w:color w:val="303030"/>
        </w:rPr>
        <w:t>вложенных пунктов</w:t>
      </w:r>
      <w:r>
        <w:rPr>
          <w:rFonts w:ascii="Trebuchet MS" w:hAnsi="Trebuchet MS"/>
          <w:color w:val="303030"/>
        </w:rPr>
        <w:t>. Разметка для вложенного списка будет следующей: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ul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 1.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 2.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ul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Подпункт 2.1.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Подпункт 2.2.     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ul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Подпункт 2.2.1.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Подпункт 2.2.2.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ul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   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Подпункт 2.3.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ul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 3.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ul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663301" w:rsidRDefault="00663301" w:rsidP="00663301">
      <w:pPr>
        <w:numPr>
          <w:ilvl w:val="0"/>
          <w:numId w:val="19"/>
        </w:numPr>
        <w:spacing w:after="0" w:line="240" w:lineRule="auto"/>
        <w:ind w:left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Пункт 1.</w:t>
      </w:r>
    </w:p>
    <w:p w:rsidR="00663301" w:rsidRDefault="00663301" w:rsidP="00663301">
      <w:pPr>
        <w:numPr>
          <w:ilvl w:val="0"/>
          <w:numId w:val="19"/>
        </w:numPr>
        <w:spacing w:after="0" w:line="240" w:lineRule="auto"/>
        <w:ind w:left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Пункт 2.</w:t>
      </w:r>
    </w:p>
    <w:p w:rsidR="00663301" w:rsidRDefault="00663301" w:rsidP="00663301">
      <w:pPr>
        <w:numPr>
          <w:ilvl w:val="1"/>
          <w:numId w:val="19"/>
        </w:numPr>
        <w:spacing w:after="0" w:line="240" w:lineRule="auto"/>
        <w:ind w:left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Подпункт 2.1.</w:t>
      </w:r>
    </w:p>
    <w:p w:rsidR="00663301" w:rsidRDefault="00663301" w:rsidP="00663301">
      <w:pPr>
        <w:numPr>
          <w:ilvl w:val="1"/>
          <w:numId w:val="19"/>
        </w:numPr>
        <w:spacing w:after="0" w:line="240" w:lineRule="auto"/>
        <w:ind w:left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Подпункт 2.2.</w:t>
      </w:r>
    </w:p>
    <w:p w:rsidR="00663301" w:rsidRDefault="00663301" w:rsidP="00663301">
      <w:pPr>
        <w:numPr>
          <w:ilvl w:val="2"/>
          <w:numId w:val="19"/>
        </w:numPr>
        <w:spacing w:after="0" w:line="240" w:lineRule="auto"/>
        <w:ind w:left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Подпункт 2.2.1.</w:t>
      </w:r>
    </w:p>
    <w:p w:rsidR="00663301" w:rsidRDefault="00663301" w:rsidP="00663301">
      <w:pPr>
        <w:numPr>
          <w:ilvl w:val="2"/>
          <w:numId w:val="19"/>
        </w:numPr>
        <w:spacing w:after="0" w:line="240" w:lineRule="auto"/>
        <w:ind w:left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Подпункт 2.2.2.</w:t>
      </w:r>
    </w:p>
    <w:p w:rsidR="00663301" w:rsidRDefault="00663301" w:rsidP="00663301">
      <w:pPr>
        <w:numPr>
          <w:ilvl w:val="1"/>
          <w:numId w:val="19"/>
        </w:numPr>
        <w:spacing w:after="0" w:line="240" w:lineRule="auto"/>
        <w:ind w:left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Подпункт 2.3.</w:t>
      </w:r>
    </w:p>
    <w:p w:rsidR="00663301" w:rsidRDefault="00663301" w:rsidP="00663301">
      <w:pPr>
        <w:numPr>
          <w:ilvl w:val="0"/>
          <w:numId w:val="19"/>
        </w:numPr>
        <w:spacing w:after="0" w:line="240" w:lineRule="auto"/>
        <w:ind w:left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Пункт 3.</w:t>
      </w:r>
    </w:p>
    <w:p w:rsidR="00663301" w:rsidRDefault="00663301" w:rsidP="00663301">
      <w:pPr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ФИГУРА. 4. ВЛОЖЕННЫЙ СПИСОК</w:t>
      </w:r>
    </w:p>
    <w:p w:rsidR="00663301" w:rsidRDefault="00663301" w:rsidP="00663301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5. Многоуровневый нумерованный список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Многоуровневый список используется для отображения элементов списка на разных уровнях с различными отступами. Разметка для многоуровневого нумерованного списка будет следующей: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ol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lastRenderedPageBreak/>
        <w:t xml:space="preserve">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ol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 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ol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    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    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P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          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li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proofErr w:type="gramEnd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li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663301" w:rsidRP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        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ol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663301" w:rsidRP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     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li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663301" w:rsidRP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     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li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proofErr w:type="gramEnd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li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663301" w:rsidRP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  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ol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663301" w:rsidRP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li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663301" w:rsidRP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li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proofErr w:type="gramEnd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li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663301" w:rsidRP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663301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li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proofErr w:type="gramEnd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пункт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663301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li</w:t>
      </w:r>
      <w:r w:rsidRPr="00663301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ol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663301" w:rsidRDefault="00663301" w:rsidP="00663301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663301" w:rsidRDefault="00663301" w:rsidP="00663301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Такая разметка по умолчанию создаст для каждого вложенного списка новую нумерацию, начинающуюся с единицы. Чтобы сделать вложенную нумерацию, нужно использовать следующие свойства:</w:t>
      </w:r>
    </w:p>
    <w:p w:rsidR="00663301" w:rsidRDefault="00663301" w:rsidP="00663301">
      <w:pPr>
        <w:numPr>
          <w:ilvl w:val="0"/>
          <w:numId w:val="20"/>
        </w:numPr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Style w:val="HTML1"/>
          <w:rFonts w:eastAsiaTheme="minorHAnsi"/>
          <w:color w:val="303030"/>
          <w:shd w:val="clear" w:color="auto" w:fill="F2F2F2"/>
        </w:rPr>
        <w:t>counter-reset</w:t>
      </w:r>
      <w:r>
        <w:rPr>
          <w:rFonts w:ascii="Trebuchet MS" w:hAnsi="Trebuchet MS"/>
          <w:color w:val="303030"/>
        </w:rPr>
        <w:t> сбрасывает один или несколько счётчиков, задавая значение для сброса;</w:t>
      </w:r>
    </w:p>
    <w:p w:rsidR="00663301" w:rsidRDefault="00663301" w:rsidP="00663301">
      <w:pPr>
        <w:numPr>
          <w:ilvl w:val="0"/>
          <w:numId w:val="20"/>
        </w:numPr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Style w:val="HTML1"/>
          <w:rFonts w:eastAsiaTheme="minorHAnsi"/>
          <w:color w:val="303030"/>
          <w:shd w:val="clear" w:color="auto" w:fill="F2F2F2"/>
        </w:rPr>
        <w:t>counter-increment</w:t>
      </w:r>
      <w:r>
        <w:rPr>
          <w:rFonts w:ascii="Trebuchet MS" w:hAnsi="Trebuchet MS"/>
          <w:color w:val="303030"/>
        </w:rPr>
        <w:t> задаёт значение приращения счётчика, т.е. с каким шагом будет нумероваться каждый последующий пункт;</w:t>
      </w:r>
    </w:p>
    <w:p w:rsidR="00663301" w:rsidRDefault="00663301" w:rsidP="00663301">
      <w:pPr>
        <w:numPr>
          <w:ilvl w:val="0"/>
          <w:numId w:val="20"/>
        </w:numPr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Style w:val="HTML1"/>
          <w:rFonts w:eastAsiaTheme="minorHAnsi"/>
          <w:color w:val="303030"/>
          <w:shd w:val="clear" w:color="auto" w:fill="F2F2F2"/>
        </w:rPr>
        <w:t>content</w:t>
      </w:r>
      <w:r>
        <w:rPr>
          <w:rFonts w:ascii="Trebuchet MS" w:hAnsi="Trebuchet MS"/>
          <w:color w:val="303030"/>
        </w:rPr>
        <w:t> — генерируемое содержимое, в данном случае отвечает за вывод номера перед каждым пунктом списка.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proofErr w:type="gramStart"/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ol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{</w:t>
      </w:r>
      <w:proofErr w:type="gramEnd"/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</w:t>
      </w:r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/* убираем стандартную нумерацию */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list-style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: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none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</w:t>
      </w:r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/* Идентифицируем счетчик и даем ему имя li. Значение счетчика не указано - по умолчанию оно равно 0 */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counter-reset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: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}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proofErr w:type="gramStart"/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li:before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{</w:t>
      </w:r>
      <w:proofErr w:type="gramEnd"/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</w:t>
      </w:r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/* Определяем элемент, который будет нумероваться — li. Псевдоэлемент before указывает, что содержимое, вставляемое при помощи свойства content, будет располагаться перед пунктами списка. Здесь же устанавливается значение приращения счетчика (по умолчанию равно 1). */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counter-increment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: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li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;</w:t>
      </w:r>
    </w:p>
    <w:p w:rsidR="00663301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</w:t>
      </w:r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/* С помощью свойства content выводится номер пункта списка. counters() означает, что генерируемый те</w:t>
      </w:r>
      <w:proofErr w:type="gramStart"/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кст пр</w:t>
      </w:r>
      <w:proofErr w:type="gramEnd"/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едставляет собой значения всех счетчиков с таким именем. Точка в кавычках добавляет разделяющую точку между цифрами, а точка с пробелом добавляется перед содержимым каждого пункта списка */</w:t>
      </w:r>
    </w:p>
    <w:p w:rsidR="00663301" w:rsidRPr="00E35F54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content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DD4A68"/>
          <w:sz w:val="22"/>
          <w:szCs w:val="22"/>
          <w:lang w:val="en-US"/>
        </w:rPr>
        <w:t>counters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(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li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,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9A6E3A"/>
          <w:sz w:val="22"/>
          <w:szCs w:val="22"/>
          <w:lang w:val="en-US"/>
        </w:rPr>
        <w:t>"."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)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9A6E3A"/>
          <w:sz w:val="22"/>
          <w:szCs w:val="22"/>
          <w:lang w:val="en-US"/>
        </w:rPr>
        <w:t>". "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663301" w:rsidRPr="00E35F54" w:rsidRDefault="00663301" w:rsidP="00663301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}</w:t>
      </w:r>
    </w:p>
    <w:p w:rsidR="00E35F54" w:rsidRPr="00E35F54" w:rsidRDefault="00663301" w:rsidP="00E35F54">
      <w:pP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  <w:lang w:val="en-US"/>
        </w:rPr>
      </w:pPr>
      <w:r w:rsidRPr="00E35F54"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  <w:lang w:val="en-US"/>
        </w:rPr>
        <w:t>CSS</w:t>
      </w:r>
    </w:p>
    <w:p w:rsidR="00E35F54" w:rsidRPr="00E35F54" w:rsidRDefault="00E35F54" w:rsidP="00E35F54">
      <w:pPr>
        <w:rPr>
          <w:rFonts w:ascii="Trebuchet MS" w:hAnsi="Trebuchet MS"/>
          <w:b/>
          <w:color w:val="303030"/>
          <w:sz w:val="28"/>
          <w:szCs w:val="28"/>
          <w:lang w:val="en-US"/>
        </w:rPr>
      </w:pPr>
      <w:r w:rsidRPr="00E35F54">
        <w:rPr>
          <w:rFonts w:ascii="Trebuchet MS" w:hAnsi="Trebuchet MS"/>
          <w:b/>
          <w:color w:val="303030"/>
          <w:sz w:val="28"/>
          <w:szCs w:val="28"/>
          <w:lang w:val="en-US"/>
        </w:rPr>
        <w:lastRenderedPageBreak/>
        <w:t>HTML-</w:t>
      </w:r>
      <w:r w:rsidRPr="00E35F54">
        <w:rPr>
          <w:rFonts w:ascii="Trebuchet MS" w:hAnsi="Trebuchet MS"/>
          <w:b/>
          <w:color w:val="303030"/>
          <w:sz w:val="28"/>
          <w:szCs w:val="28"/>
        </w:rPr>
        <w:t>ссылки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HTML-ссылки</w:t>
      </w:r>
      <w:r>
        <w:rPr>
          <w:rFonts w:ascii="Trebuchet MS" w:hAnsi="Trebuchet MS"/>
          <w:color w:val="303030"/>
        </w:rPr>
        <w:t> создаются с помощью элементов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&lt;a&gt;</w:t>
      </w:r>
      <w:r>
        <w:rPr>
          <w:rFonts w:ascii="Trebuchet MS" w:hAnsi="Trebuchet MS"/>
          <w:color w:val="303030"/>
        </w:rPr>
        <w:t>,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&lt;area&gt;</w:t>
      </w:r>
      <w:r>
        <w:rPr>
          <w:rFonts w:ascii="Trebuchet MS" w:hAnsi="Trebuchet MS"/>
          <w:color w:val="303030"/>
        </w:rPr>
        <w:t> и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&lt;link&gt;</w:t>
      </w:r>
      <w:r>
        <w:rPr>
          <w:rFonts w:ascii="Trebuchet MS" w:hAnsi="Trebuchet MS"/>
          <w:color w:val="303030"/>
        </w:rPr>
        <w:t>. Ссылки представляют собой связь между двумя ресурсами, одним из которых является текущий документ.</w:t>
      </w:r>
    </w:p>
    <w:p w:rsidR="00E35F54" w:rsidRDefault="00E35F54" w:rsidP="00E35F54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Ссылки можно поделить на две категории:</w:t>
      </w:r>
    </w:p>
    <w:p w:rsidR="00E35F54" w:rsidRDefault="00E35F54" w:rsidP="00E35F54">
      <w:pPr>
        <w:numPr>
          <w:ilvl w:val="0"/>
          <w:numId w:val="22"/>
        </w:numPr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ссылки на внешние ресурсы</w:t>
      </w:r>
      <w:r>
        <w:rPr>
          <w:rFonts w:ascii="Trebuchet MS" w:hAnsi="Trebuchet MS"/>
          <w:color w:val="303030"/>
        </w:rPr>
        <w:t> — создаются с помощью элемента </w:t>
      </w:r>
      <w:r>
        <w:rPr>
          <w:rStyle w:val="HTML1"/>
          <w:rFonts w:eastAsiaTheme="minorHAnsi"/>
          <w:color w:val="303030"/>
          <w:shd w:val="clear" w:color="auto" w:fill="F2F2F2"/>
        </w:rPr>
        <w:t>&lt;link&gt;</w:t>
      </w:r>
      <w:r>
        <w:rPr>
          <w:rFonts w:ascii="Trebuchet MS" w:hAnsi="Trebuchet MS"/>
          <w:color w:val="303030"/>
        </w:rPr>
        <w:t> и используются для расширения возможностей текущего документа при обработке браузером;</w:t>
      </w:r>
    </w:p>
    <w:p w:rsidR="00E35F54" w:rsidRDefault="00E35F54" w:rsidP="00E35F54">
      <w:pPr>
        <w:numPr>
          <w:ilvl w:val="0"/>
          <w:numId w:val="22"/>
        </w:numPr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гиперссылки</w:t>
      </w:r>
      <w:r>
        <w:rPr>
          <w:rFonts w:ascii="Trebuchet MS" w:hAnsi="Trebuchet MS"/>
          <w:color w:val="303030"/>
        </w:rPr>
        <w:t> — ссылки на другие ресурсы, которые пользователь может посетить или загрузить.</w:t>
      </w:r>
    </w:p>
    <w:p w:rsidR="00E35F54" w:rsidRDefault="00E35F54" w:rsidP="00E35F54">
      <w:pPr>
        <w:pStyle w:val="2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Как сделать гиперссылки на сайте</w:t>
      </w:r>
    </w:p>
    <w:p w:rsidR="00E35F54" w:rsidRDefault="00E35F54" w:rsidP="00E35F54">
      <w:pPr>
        <w:numPr>
          <w:ilvl w:val="0"/>
          <w:numId w:val="23"/>
        </w:numPr>
        <w:shd w:val="clear" w:color="auto" w:fill="00C097"/>
        <w:spacing w:after="180" w:line="240" w:lineRule="auto"/>
        <w:ind w:left="0"/>
        <w:rPr>
          <w:rFonts w:ascii="Trebuchet MS" w:hAnsi="Trebuchet MS"/>
          <w:b/>
          <w:bCs/>
          <w:caps/>
          <w:color w:val="FFFFFF"/>
          <w:spacing w:val="15"/>
          <w:sz w:val="21"/>
          <w:szCs w:val="21"/>
        </w:rPr>
      </w:pPr>
      <w:r>
        <w:rPr>
          <w:rFonts w:ascii="Trebuchet MS" w:hAnsi="Trebuchet MS"/>
          <w:b/>
          <w:bCs/>
          <w:caps/>
          <w:color w:val="FFFFFF"/>
          <w:spacing w:val="15"/>
          <w:sz w:val="21"/>
          <w:szCs w:val="21"/>
        </w:rPr>
        <w:t>СОДЕРЖАНИЕ:</w:t>
      </w:r>
    </w:p>
    <w:p w:rsidR="00E35F54" w:rsidRDefault="00E35F54" w:rsidP="00E35F54">
      <w:pPr>
        <w:numPr>
          <w:ilvl w:val="0"/>
          <w:numId w:val="23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88" w:anchor="part1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1. Структура ссылки</w:t>
        </w:r>
      </w:hyperlink>
    </w:p>
    <w:p w:rsidR="00E35F54" w:rsidRDefault="00E35F54" w:rsidP="00E35F54">
      <w:pPr>
        <w:numPr>
          <w:ilvl w:val="0"/>
          <w:numId w:val="23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89" w:anchor="part2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2. Абсолютный и относительный путь</w:t>
        </w:r>
      </w:hyperlink>
    </w:p>
    <w:p w:rsidR="00E35F54" w:rsidRDefault="00E35F54" w:rsidP="00E35F54">
      <w:pPr>
        <w:numPr>
          <w:ilvl w:val="0"/>
          <w:numId w:val="23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90" w:anchor="part3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3. Якорь</w:t>
        </w:r>
      </w:hyperlink>
    </w:p>
    <w:p w:rsidR="00E35F54" w:rsidRDefault="00E35F54" w:rsidP="00E35F54">
      <w:pPr>
        <w:numPr>
          <w:ilvl w:val="0"/>
          <w:numId w:val="23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91" w:anchor="part4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4. Как сделать изображение-ссылку</w:t>
        </w:r>
      </w:hyperlink>
    </w:p>
    <w:p w:rsidR="00E35F54" w:rsidRDefault="00E35F54" w:rsidP="00E35F54">
      <w:pPr>
        <w:numPr>
          <w:ilvl w:val="0"/>
          <w:numId w:val="23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92" w:anchor="part5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5. Как сделать ссылку на телефонный номер, скайп или адрес электронной почты</w:t>
        </w:r>
      </w:hyperlink>
    </w:p>
    <w:p w:rsidR="00E35F54" w:rsidRDefault="00E35F54" w:rsidP="00E35F54">
      <w:pPr>
        <w:numPr>
          <w:ilvl w:val="0"/>
          <w:numId w:val="23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93" w:anchor="part6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6. Атрибуты ссылок</w:t>
        </w:r>
      </w:hyperlink>
    </w:p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 Структура ссылки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Гиперссылки создаются с помощью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&lt;a&gt;&lt;/a&gt;</w:t>
      </w:r>
      <w:r>
        <w:rPr>
          <w:rFonts w:ascii="Trebuchet MS" w:hAnsi="Trebuchet MS"/>
          <w:color w:val="303030"/>
        </w:rPr>
        <w:t>. Внутрь помещается текст, который будет отображаться на веб-странице. Те</w:t>
      </w:r>
      <w:proofErr w:type="gramStart"/>
      <w:r>
        <w:rPr>
          <w:rFonts w:ascii="Trebuchet MS" w:hAnsi="Trebuchet MS"/>
          <w:color w:val="303030"/>
        </w:rPr>
        <w:t>кст сс</w:t>
      </w:r>
      <w:proofErr w:type="gramEnd"/>
      <w:r>
        <w:rPr>
          <w:rFonts w:ascii="Trebuchet MS" w:hAnsi="Trebuchet MS"/>
          <w:color w:val="303030"/>
        </w:rPr>
        <w:t>ылки отображается в браузере с подчёркиванием, цвет шрифта — синий, при наведении на ссылку курсор мыши меняет вид.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Обязательным параметром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&lt;a&gt;</w:t>
      </w:r>
      <w:r>
        <w:rPr>
          <w:rFonts w:ascii="Trebuchet MS" w:hAnsi="Trebuchet MS"/>
          <w:color w:val="303030"/>
        </w:rPr>
        <w:t> является атрибут </w:t>
      </w:r>
      <w:r>
        <w:rPr>
          <w:rStyle w:val="HTML1"/>
          <w:color w:val="303030"/>
          <w:sz w:val="22"/>
          <w:szCs w:val="22"/>
          <w:shd w:val="clear" w:color="auto" w:fill="F2F2F2"/>
        </w:rPr>
        <w:t>href</w:t>
      </w:r>
      <w:r>
        <w:rPr>
          <w:rFonts w:ascii="Trebuchet MS" w:hAnsi="Trebuchet MS"/>
          <w:color w:val="303030"/>
        </w:rPr>
        <w:t>, который задает URl-адрес веб-страницы.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a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href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http://site.ru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>
        <w:rPr>
          <w:rStyle w:val="HTML2"/>
          <w:rFonts w:ascii="Consolas" w:hAnsi="Consolas"/>
          <w:color w:val="303030"/>
          <w:sz w:val="22"/>
          <w:szCs w:val="22"/>
        </w:rPr>
        <w:t>указатель</w:t>
      </w:r>
      <w:r w:rsidRPr="00E35F54">
        <w:rPr>
          <w:rStyle w:val="HTML2"/>
          <w:rFonts w:ascii="Consolas" w:hAnsi="Consolas"/>
          <w:color w:val="303030"/>
          <w:sz w:val="22"/>
          <w:szCs w:val="22"/>
          <w:lang w:val="en-US"/>
        </w:rPr>
        <w:t xml:space="preserve"> </w:t>
      </w:r>
      <w:r>
        <w:rPr>
          <w:rStyle w:val="HTML2"/>
          <w:rFonts w:ascii="Consolas" w:hAnsi="Consolas"/>
          <w:color w:val="303030"/>
          <w:sz w:val="22"/>
          <w:szCs w:val="22"/>
        </w:rPr>
        <w:t>ссылки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a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Ссылка состоит из двух частей — </w:t>
      </w:r>
      <w:r>
        <w:rPr>
          <w:rFonts w:ascii="Trebuchet MS" w:hAnsi="Trebuchet MS"/>
          <w:b/>
          <w:bCs/>
          <w:color w:val="303030"/>
        </w:rPr>
        <w:t>указателя</w:t>
      </w:r>
      <w:r>
        <w:rPr>
          <w:rFonts w:ascii="Trebuchet MS" w:hAnsi="Trebuchet MS"/>
          <w:color w:val="303030"/>
        </w:rPr>
        <w:t> и </w:t>
      </w:r>
      <w:r>
        <w:rPr>
          <w:rFonts w:ascii="Trebuchet MS" w:hAnsi="Trebuchet MS"/>
          <w:b/>
          <w:bCs/>
          <w:color w:val="303030"/>
        </w:rPr>
        <w:t>адресной части</w:t>
      </w:r>
      <w:r>
        <w:rPr>
          <w:rFonts w:ascii="Trebuchet MS" w:hAnsi="Trebuchet MS"/>
          <w:color w:val="303030"/>
        </w:rPr>
        <w:t>. </w:t>
      </w:r>
      <w:r>
        <w:rPr>
          <w:rFonts w:ascii="Trebuchet MS" w:hAnsi="Trebuchet MS"/>
          <w:b/>
          <w:bCs/>
          <w:color w:val="303030"/>
        </w:rPr>
        <w:t>Указатель ссылки</w:t>
      </w:r>
      <w:r>
        <w:rPr>
          <w:rFonts w:ascii="Trebuchet MS" w:hAnsi="Trebuchet MS"/>
          <w:color w:val="303030"/>
        </w:rPr>
        <w:t> представляет собой фрагмент текста или изображение, видимые для пользователя. </w:t>
      </w:r>
      <w:r>
        <w:rPr>
          <w:rFonts w:ascii="Trebuchet MS" w:hAnsi="Trebuchet MS"/>
          <w:b/>
          <w:bCs/>
          <w:color w:val="303030"/>
        </w:rPr>
        <w:t>Адресная часть</w:t>
      </w:r>
      <w:r>
        <w:rPr>
          <w:rFonts w:ascii="Trebuchet MS" w:hAnsi="Trebuchet MS"/>
          <w:color w:val="303030"/>
        </w:rPr>
        <w:t> ссылки пользователю не видна, она представляет собой адрес ресурса, к которому необходимо перейти.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Адресная часть ссылки состоит из URl. </w:t>
      </w:r>
      <w:r>
        <w:rPr>
          <w:rFonts w:ascii="Trebuchet MS" w:hAnsi="Trebuchet MS"/>
          <w:b/>
          <w:bCs/>
          <w:color w:val="303030"/>
        </w:rPr>
        <w:t>URl</w:t>
      </w:r>
      <w:r>
        <w:rPr>
          <w:rFonts w:ascii="Trebuchet MS" w:hAnsi="Trebuchet MS"/>
          <w:color w:val="303030"/>
        </w:rPr>
        <w:t> (Uniform Resource Locator) — унифицированный адрес ресурса. При создании адресов для разделения слов между собой рекомендуется использовать дефис, а не символ подчёркивания. В общем виде URl имеющий следующий формат: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HTML2"/>
          <w:rFonts w:ascii="Consolas" w:hAnsi="Consolas"/>
          <w:color w:val="303030"/>
          <w:sz w:val="22"/>
          <w:szCs w:val="22"/>
        </w:rPr>
        <w:t>метод доступа://имя сервера</w:t>
      </w:r>
      <w:proofErr w:type="gramStart"/>
      <w:r>
        <w:rPr>
          <w:rStyle w:val="HTML2"/>
          <w:rFonts w:ascii="Consolas" w:hAnsi="Consolas"/>
          <w:color w:val="303030"/>
          <w:sz w:val="22"/>
          <w:szCs w:val="22"/>
        </w:rPr>
        <w:t>:п</w:t>
      </w:r>
      <w:proofErr w:type="gramEnd"/>
      <w:r>
        <w:rPr>
          <w:rStyle w:val="HTML2"/>
          <w:rFonts w:ascii="Consolas" w:hAnsi="Consolas"/>
          <w:color w:val="303030"/>
          <w:sz w:val="22"/>
          <w:szCs w:val="22"/>
        </w:rPr>
        <w:t>орт/путь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lastRenderedPageBreak/>
        <w:t>Метод доступа</w:t>
      </w:r>
      <w:r>
        <w:rPr>
          <w:rFonts w:ascii="Trebuchet MS" w:hAnsi="Trebuchet MS"/>
          <w:color w:val="303030"/>
        </w:rPr>
        <w:t>, или протокол, осуществляет обмен данными между рабочими станциями в разных сетях. Наиболее распространенные протоколы передачи данных: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HTML1"/>
          <w:color w:val="303030"/>
          <w:sz w:val="22"/>
          <w:szCs w:val="22"/>
          <w:shd w:val="clear" w:color="auto" w:fill="F2F2F2"/>
        </w:rPr>
        <w:t>file</w:t>
      </w:r>
      <w:r>
        <w:rPr>
          <w:rFonts w:ascii="Trebuchet MS" w:hAnsi="Trebuchet MS"/>
          <w:color w:val="303030"/>
        </w:rPr>
        <w:t> обеспечивает чтение файла с локального диска: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  <w:lang w:val="en-US"/>
        </w:rPr>
      </w:pPr>
      <w:r w:rsidRPr="00E35F54">
        <w:rPr>
          <w:rStyle w:val="HTML2"/>
          <w:rFonts w:ascii="Consolas" w:hAnsi="Consolas"/>
          <w:color w:val="303030"/>
          <w:sz w:val="22"/>
          <w:szCs w:val="22"/>
          <w:lang w:val="en-US"/>
        </w:rPr>
        <w:t>file:/gallery/pictures/summer.html</w:t>
      </w:r>
    </w:p>
    <w:p w:rsidR="00E35F54" w:rsidRPr="00E35F54" w:rsidRDefault="00E35F54" w:rsidP="00E35F54">
      <w:pPr>
        <w:rPr>
          <w:rFonts w:ascii="Trebuchet MS" w:hAnsi="Trebuchet MS"/>
          <w:color w:val="303030"/>
          <w:sz w:val="24"/>
          <w:szCs w:val="24"/>
          <w:lang w:val="en-US"/>
        </w:rPr>
      </w:pPr>
      <w:r w:rsidRPr="00E35F54"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  <w:lang w:val="en-US"/>
        </w:rPr>
        <w:t>HTML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HTML1"/>
          <w:color w:val="303030"/>
          <w:sz w:val="22"/>
          <w:szCs w:val="22"/>
          <w:shd w:val="clear" w:color="auto" w:fill="F2F2F2"/>
        </w:rPr>
        <w:t>http</w:t>
      </w:r>
      <w:r>
        <w:rPr>
          <w:rFonts w:ascii="Trebuchet MS" w:hAnsi="Trebuchet MS"/>
          <w:color w:val="303030"/>
        </w:rPr>
        <w:t> предоставляет доступ к веб-странице по протоколу HTTP: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HTML2"/>
          <w:rFonts w:ascii="Consolas" w:hAnsi="Consolas"/>
          <w:color w:val="303030"/>
          <w:sz w:val="22"/>
          <w:szCs w:val="22"/>
        </w:rPr>
        <w:t>http://site.ru/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HTML1"/>
          <w:color w:val="303030"/>
          <w:sz w:val="22"/>
          <w:szCs w:val="22"/>
          <w:shd w:val="clear" w:color="auto" w:fill="F2F2F2"/>
        </w:rPr>
        <w:t>https</w:t>
      </w:r>
      <w:r>
        <w:rPr>
          <w:rFonts w:ascii="Trebuchet MS" w:hAnsi="Trebuchet MS"/>
          <w:color w:val="303030"/>
        </w:rPr>
        <w:t> — специальная реализация протокола HTTP, использующая шифрование (как правило, SSL или TLS):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HTML2"/>
          <w:rFonts w:ascii="Consolas" w:hAnsi="Consolas"/>
          <w:color w:val="303030"/>
          <w:sz w:val="22"/>
          <w:szCs w:val="22"/>
        </w:rPr>
        <w:t>https://site.ru/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HTML1"/>
          <w:color w:val="303030"/>
          <w:sz w:val="22"/>
          <w:szCs w:val="22"/>
          <w:shd w:val="clear" w:color="auto" w:fill="F2F2F2"/>
        </w:rPr>
        <w:t>ftp</w:t>
      </w:r>
      <w:r>
        <w:rPr>
          <w:rFonts w:ascii="Trebuchet MS" w:hAnsi="Trebuchet MS"/>
          <w:color w:val="303030"/>
        </w:rPr>
        <w:t> осуществляет запрос к FTP-серверу на получение файла: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HTML2"/>
          <w:rFonts w:ascii="Consolas" w:hAnsi="Consolas"/>
          <w:color w:val="303030"/>
          <w:sz w:val="22"/>
          <w:szCs w:val="22"/>
        </w:rPr>
        <w:t>ftp://pgu/directory/library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HTML1"/>
          <w:color w:val="303030"/>
          <w:sz w:val="22"/>
          <w:szCs w:val="22"/>
          <w:shd w:val="clear" w:color="auto" w:fill="F2F2F2"/>
        </w:rPr>
        <w:t>mailto</w:t>
      </w:r>
      <w:r>
        <w:rPr>
          <w:rFonts w:ascii="Trebuchet MS" w:hAnsi="Trebuchet MS"/>
          <w:color w:val="303030"/>
        </w:rPr>
        <w:t> запускает сеанс почтовой связи с указанным адресатом и хостом: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HTML2"/>
          <w:rFonts w:ascii="Consolas" w:hAnsi="Consolas"/>
          <w:color w:val="303030"/>
          <w:sz w:val="22"/>
          <w:szCs w:val="22"/>
        </w:rPr>
        <w:t>mailto: nika@gmail.com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Имя сервера</w:t>
      </w:r>
      <w:r>
        <w:rPr>
          <w:rFonts w:ascii="Trebuchet MS" w:hAnsi="Trebuchet MS"/>
          <w:color w:val="303030"/>
        </w:rPr>
        <w:t> описывает полное имя машины в сети, например, </w:t>
      </w:r>
      <w:r>
        <w:rPr>
          <w:rStyle w:val="HTML1"/>
          <w:color w:val="303030"/>
          <w:sz w:val="22"/>
          <w:szCs w:val="22"/>
          <w:shd w:val="clear" w:color="auto" w:fill="F2F2F2"/>
        </w:rPr>
        <w:t>site.ru</w:t>
      </w:r>
      <w:r>
        <w:rPr>
          <w:rFonts w:ascii="Trebuchet MS" w:hAnsi="Trebuchet MS"/>
          <w:color w:val="303030"/>
        </w:rPr>
        <w:t>. Если имя сервера не указано, то ссылка считается локальной, т.е. она относится к той же машине, на которой находится HTML-документ, содержащий ссылку.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Номер порта ТСР</w:t>
      </w:r>
      <w:r>
        <w:rPr>
          <w:rFonts w:ascii="Trebuchet MS" w:hAnsi="Trebuchet MS"/>
          <w:color w:val="303030"/>
        </w:rPr>
        <w:t>, на котором функционирует веб-сервер. Представляет собой число, которое необходимо указывать, если метод требует номер порта (</w:t>
      </w:r>
      <w:proofErr w:type="gramStart"/>
      <w:r>
        <w:rPr>
          <w:rFonts w:ascii="Trebuchet MS" w:hAnsi="Trebuchet MS"/>
          <w:color w:val="303030"/>
        </w:rPr>
        <w:t>отдельные</w:t>
      </w:r>
      <w:proofErr w:type="gramEnd"/>
      <w:r>
        <w:rPr>
          <w:rFonts w:ascii="Trebuchet MS" w:hAnsi="Trebuchet MS"/>
          <w:color w:val="303030"/>
        </w:rPr>
        <w:t xml:space="preserve"> сервера могут иметь свой отличительный номер порта). Если порт не указан, по умолчанию используется порт 80. Стандартными портами являются:</w:t>
      </w:r>
    </w:p>
    <w:p w:rsidR="00E35F54" w:rsidRDefault="00E35F54" w:rsidP="00E35F54">
      <w:pPr>
        <w:numPr>
          <w:ilvl w:val="0"/>
          <w:numId w:val="24"/>
        </w:numPr>
        <w:spacing w:after="15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21 — FTP</w:t>
      </w:r>
    </w:p>
    <w:p w:rsidR="00E35F54" w:rsidRDefault="00E35F54" w:rsidP="00E35F54">
      <w:pPr>
        <w:numPr>
          <w:ilvl w:val="0"/>
          <w:numId w:val="24"/>
        </w:numPr>
        <w:spacing w:after="15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23 — Telnet</w:t>
      </w:r>
    </w:p>
    <w:p w:rsidR="00E35F54" w:rsidRDefault="00E35F54" w:rsidP="00E35F54">
      <w:pPr>
        <w:numPr>
          <w:ilvl w:val="0"/>
          <w:numId w:val="24"/>
        </w:numPr>
        <w:spacing w:after="15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70 — Gopher</w:t>
      </w:r>
    </w:p>
    <w:p w:rsidR="00E35F54" w:rsidRDefault="00E35F54" w:rsidP="00E35F54">
      <w:pPr>
        <w:numPr>
          <w:ilvl w:val="0"/>
          <w:numId w:val="24"/>
        </w:numPr>
        <w:spacing w:after="15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80 — HTTP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Путь</w:t>
      </w:r>
      <w:r>
        <w:rPr>
          <w:rFonts w:ascii="Trebuchet MS" w:hAnsi="Trebuchet MS"/>
          <w:color w:val="303030"/>
        </w:rPr>
        <w:t> содержит имя папки, в которой находится файл.</w:t>
      </w:r>
    </w:p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 Абсолютный и относительный путь</w:t>
      </w:r>
    </w:p>
    <w:p w:rsidR="00E35F54" w:rsidRDefault="00E35F54" w:rsidP="00E35F54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lastRenderedPageBreak/>
        <w:t>Когда в ссылке указывается только имя файла, браузер предполагает, что файл находится в той же папке, что и документ, содержащий гиперссылку. На практике веб-сайты содержат сотни документов, которые размещают в отдельные папки, чтобы ими было легче управлять. Чтобы создать ссылку на файл, находящийся вне папки, содержащей текущий документ, необходимо указать расположение файла или путь. HTML поддерживает два вида пути: абсолютный и относительный.</w:t>
      </w:r>
    </w:p>
    <w:p w:rsidR="00E35F54" w:rsidRDefault="00E35F54" w:rsidP="00E35F54">
      <w:pPr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pict>
          <v:shape id="_x0000_i1076" type="#_x0000_t75" alt="absolute-relative-path" style="width:24pt;height:24pt"/>
        </w:pict>
      </w:r>
      <w:r>
        <w:rPr>
          <w:rFonts w:ascii="Trebuchet MS" w:hAnsi="Trebuchet MS"/>
          <w:color w:val="303030"/>
        </w:rPr>
        <w:t>РИС. 1. ПРИМЕР СТРУКТУРЫ ПАПОК</w:t>
      </w:r>
    </w:p>
    <w:p w:rsidR="00E35F54" w:rsidRDefault="00E35F54" w:rsidP="00E35F54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2.1. Абсолютный путь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Абсолютный путь</w:t>
      </w:r>
      <w:r>
        <w:rPr>
          <w:rFonts w:ascii="Trebuchet MS" w:hAnsi="Trebuchet MS"/>
          <w:color w:val="303030"/>
        </w:rPr>
        <w:t> указывает точное местоположение файла в пределах всей структуры папок на компьютере (сервере). Абсолютный путь к файлу даёт доступ к файлу со сторонних ресурсов и содержит следующие компоненты:</w:t>
      </w:r>
    </w:p>
    <w:p w:rsidR="00E35F54" w:rsidRDefault="00E35F54" w:rsidP="00E35F54">
      <w:pPr>
        <w:numPr>
          <w:ilvl w:val="0"/>
          <w:numId w:val="25"/>
        </w:numPr>
        <w:spacing w:after="15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протокол, например, http (опционально);</w:t>
      </w:r>
    </w:p>
    <w:p w:rsidR="00E35F54" w:rsidRDefault="00E35F54" w:rsidP="00E35F54">
      <w:pPr>
        <w:numPr>
          <w:ilvl w:val="0"/>
          <w:numId w:val="25"/>
        </w:numPr>
        <w:spacing w:after="15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домен (доменное имя или IP-адрес компьютера);</w:t>
      </w:r>
    </w:p>
    <w:p w:rsidR="00E35F54" w:rsidRDefault="00E35F54" w:rsidP="00E35F54">
      <w:pPr>
        <w:numPr>
          <w:ilvl w:val="0"/>
          <w:numId w:val="25"/>
        </w:numPr>
        <w:spacing w:after="15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папка (имя папки, указывающей путь к файлу);</w:t>
      </w:r>
    </w:p>
    <w:p w:rsidR="00E35F54" w:rsidRDefault="00E35F54" w:rsidP="00E35F54">
      <w:pPr>
        <w:numPr>
          <w:ilvl w:val="0"/>
          <w:numId w:val="25"/>
        </w:numPr>
        <w:spacing w:after="15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файл (имя файла).</w:t>
      </w:r>
    </w:p>
    <w:p w:rsidR="00E35F54" w:rsidRDefault="00E35F54" w:rsidP="00E35F54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proofErr w:type="gramStart"/>
      <w:r>
        <w:rPr>
          <w:rFonts w:ascii="Trebuchet MS" w:hAnsi="Trebuchet MS"/>
          <w:color w:val="303030"/>
        </w:rPr>
        <w:t>Существует два вида записи абсолютного пути — с указанием протокола (полный) и без него:</w:t>
      </w:r>
      <w:proofErr w:type="gramEnd"/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HTML2"/>
          <w:rFonts w:ascii="Consolas" w:hAnsi="Consolas"/>
          <w:color w:val="303030"/>
          <w:sz w:val="22"/>
          <w:szCs w:val="22"/>
        </w:rPr>
        <w:t>http://site.ru/pages/tips/tips1.html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  <w:lang w:val="en-US"/>
        </w:rPr>
      </w:pPr>
      <w:r w:rsidRPr="00E35F54">
        <w:rPr>
          <w:rStyle w:val="HTML2"/>
          <w:rFonts w:ascii="Consolas" w:hAnsi="Consolas"/>
          <w:color w:val="303030"/>
          <w:sz w:val="22"/>
          <w:szCs w:val="22"/>
          <w:lang w:val="en-US"/>
        </w:rPr>
        <w:t>//site.ru/pages/tips/tips1.html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E35F54" w:rsidRDefault="00E35F54" w:rsidP="00E35F54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Когда вы ссылаетесь на страницу на другом сайте, вы можете использовать только полный абсолютный путь.</w:t>
      </w:r>
    </w:p>
    <w:p w:rsidR="00E35F54" w:rsidRDefault="00E35F54" w:rsidP="00E35F54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Если файл находится в корневой папке, то путь к файлу будет следующим: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HTML2"/>
          <w:rFonts w:ascii="Consolas" w:hAnsi="Consolas"/>
          <w:color w:val="303030"/>
          <w:sz w:val="22"/>
          <w:szCs w:val="22"/>
        </w:rPr>
        <w:t>http://site.ru/index.html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E35F54" w:rsidRDefault="00E35F54" w:rsidP="00E35F54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При отсутствии имени файла будет загружаться веб-страница, которая задана по умолчанию в настройках веб-сервера (так называемый индексный файл).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HTML2"/>
          <w:rFonts w:ascii="Consolas" w:hAnsi="Consolas"/>
          <w:color w:val="303030"/>
          <w:sz w:val="22"/>
          <w:szCs w:val="22"/>
        </w:rPr>
        <w:t>http://site.ru/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Обычно в качестве индексного файла выступает документ с именем </w:t>
      </w:r>
      <w:r>
        <w:rPr>
          <w:rStyle w:val="HTML1"/>
          <w:color w:val="303030"/>
          <w:sz w:val="22"/>
          <w:szCs w:val="22"/>
          <w:shd w:val="clear" w:color="auto" w:fill="F2F2F2"/>
        </w:rPr>
        <w:t>index.html</w:t>
      </w:r>
      <w:r>
        <w:rPr>
          <w:rFonts w:ascii="Trebuchet MS" w:hAnsi="Trebuchet MS"/>
          <w:color w:val="303030"/>
        </w:rPr>
        <w:t>. Наличие завершающего слеша </w:t>
      </w:r>
      <w:r>
        <w:rPr>
          <w:rStyle w:val="HTML1"/>
          <w:color w:val="303030"/>
          <w:sz w:val="22"/>
          <w:szCs w:val="22"/>
          <w:shd w:val="clear" w:color="auto" w:fill="F2F2F2"/>
        </w:rPr>
        <w:t>/</w:t>
      </w:r>
      <w:r>
        <w:rPr>
          <w:rFonts w:ascii="Trebuchet MS" w:hAnsi="Trebuchet MS"/>
          <w:color w:val="303030"/>
        </w:rPr>
        <w:t> означает, что обращение идет к папке, если его нет — напрямую к файлу.</w:t>
      </w:r>
    </w:p>
    <w:p w:rsidR="00E35F54" w:rsidRDefault="00E35F54" w:rsidP="00E35F54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lastRenderedPageBreak/>
        <w:t>2.2. Относительный путь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Относительный путь</w:t>
      </w:r>
      <w:r>
        <w:rPr>
          <w:rFonts w:ascii="Trebuchet MS" w:hAnsi="Trebuchet MS"/>
          <w:color w:val="303030"/>
        </w:rPr>
        <w:t xml:space="preserve"> описывает путь к указанному документу относительно </w:t>
      </w:r>
      <w:proofErr w:type="gramStart"/>
      <w:r>
        <w:rPr>
          <w:rFonts w:ascii="Trebuchet MS" w:hAnsi="Trebuchet MS"/>
          <w:color w:val="303030"/>
        </w:rPr>
        <w:t>текущего</w:t>
      </w:r>
      <w:proofErr w:type="gramEnd"/>
      <w:r>
        <w:rPr>
          <w:rFonts w:ascii="Trebuchet MS" w:hAnsi="Trebuchet MS"/>
          <w:color w:val="303030"/>
        </w:rPr>
        <w:t xml:space="preserve">. Путь определяется с учётом местоположения веб-страницы, на </w:t>
      </w:r>
      <w:proofErr w:type="gramStart"/>
      <w:r>
        <w:rPr>
          <w:rFonts w:ascii="Trebuchet MS" w:hAnsi="Trebuchet MS"/>
          <w:color w:val="303030"/>
        </w:rPr>
        <w:t>которой</w:t>
      </w:r>
      <w:proofErr w:type="gramEnd"/>
      <w:r>
        <w:rPr>
          <w:rFonts w:ascii="Trebuchet MS" w:hAnsi="Trebuchet MS"/>
          <w:color w:val="303030"/>
        </w:rPr>
        <w:t xml:space="preserve"> находится ссылка. Относительные ссылки используются при создании ссылок на другие документы на одном и том же сайте. Когда браузер не находит в ссылке протокол </w:t>
      </w:r>
      <w:r>
        <w:rPr>
          <w:rStyle w:val="HTML1"/>
          <w:color w:val="303030"/>
          <w:sz w:val="22"/>
          <w:szCs w:val="22"/>
          <w:shd w:val="clear" w:color="auto" w:fill="F2F2F2"/>
        </w:rPr>
        <w:t>http://</w:t>
      </w:r>
      <w:r>
        <w:rPr>
          <w:rFonts w:ascii="Trebuchet MS" w:hAnsi="Trebuchet MS"/>
          <w:color w:val="303030"/>
        </w:rPr>
        <w:t>, он выполняет поиск указанного документа на том же сервере.</w:t>
      </w:r>
    </w:p>
    <w:p w:rsidR="00E35F54" w:rsidRDefault="00E35F54" w:rsidP="00E35F54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Относительный путь содержит следующие компоненты:</w:t>
      </w:r>
    </w:p>
    <w:p w:rsidR="00E35F54" w:rsidRDefault="00E35F54" w:rsidP="00E35F54">
      <w:pPr>
        <w:numPr>
          <w:ilvl w:val="0"/>
          <w:numId w:val="26"/>
        </w:numPr>
        <w:spacing w:after="15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папка (имя папки, указывающей путь к файлу);</w:t>
      </w:r>
    </w:p>
    <w:p w:rsidR="00E35F54" w:rsidRDefault="00E35F54" w:rsidP="00E35F54">
      <w:pPr>
        <w:numPr>
          <w:ilvl w:val="0"/>
          <w:numId w:val="26"/>
        </w:numPr>
        <w:spacing w:after="15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файл (имя файла).</w:t>
      </w:r>
    </w:p>
    <w:p w:rsidR="00E35F54" w:rsidRDefault="00E35F54" w:rsidP="00E35F54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Путь для относительных ссылок имеет три специальных обозначения:</w:t>
      </w:r>
    </w:p>
    <w:p w:rsidR="00E35F54" w:rsidRDefault="00E35F54" w:rsidP="00E35F54">
      <w:pPr>
        <w:numPr>
          <w:ilvl w:val="0"/>
          <w:numId w:val="27"/>
        </w:numPr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Style w:val="HTML1"/>
          <w:rFonts w:eastAsiaTheme="minorHAnsi"/>
          <w:color w:val="303030"/>
          <w:shd w:val="clear" w:color="auto" w:fill="F2F2F2"/>
        </w:rPr>
        <w:t>/</w:t>
      </w:r>
      <w:r>
        <w:rPr>
          <w:rFonts w:ascii="Trebuchet MS" w:hAnsi="Trebuchet MS"/>
          <w:color w:val="303030"/>
        </w:rPr>
        <w:t> указывает на корневую директорию и говорит о том, что нужно начать путь от корневого каталога документов и идти вниз до следующей папки</w:t>
      </w:r>
    </w:p>
    <w:p w:rsidR="00E35F54" w:rsidRDefault="00E35F54" w:rsidP="00E35F54">
      <w:pPr>
        <w:numPr>
          <w:ilvl w:val="0"/>
          <w:numId w:val="27"/>
        </w:numPr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Style w:val="HTML1"/>
          <w:rFonts w:eastAsiaTheme="minorHAnsi"/>
          <w:color w:val="303030"/>
          <w:shd w:val="clear" w:color="auto" w:fill="F2F2F2"/>
        </w:rPr>
        <w:t>./</w:t>
      </w:r>
      <w:r>
        <w:rPr>
          <w:rFonts w:ascii="Trebuchet MS" w:hAnsi="Trebuchet MS"/>
          <w:color w:val="303030"/>
        </w:rPr>
        <w:t> указывает на текущую папку</w:t>
      </w:r>
    </w:p>
    <w:p w:rsidR="00E35F54" w:rsidRDefault="00E35F54" w:rsidP="00E35F54">
      <w:pPr>
        <w:numPr>
          <w:ilvl w:val="0"/>
          <w:numId w:val="27"/>
        </w:numPr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Style w:val="HTML1"/>
          <w:rFonts w:eastAsiaTheme="minorHAnsi"/>
          <w:color w:val="303030"/>
          <w:shd w:val="clear" w:color="auto" w:fill="F2F2F2"/>
        </w:rPr>
        <w:t>../</w:t>
      </w:r>
      <w:r>
        <w:rPr>
          <w:rFonts w:ascii="Trebuchet MS" w:hAnsi="Trebuchet MS"/>
          <w:color w:val="303030"/>
        </w:rPr>
        <w:t> подняться на одну папку (директорию) выше</w:t>
      </w:r>
    </w:p>
    <w:p w:rsidR="00E35F54" w:rsidRDefault="00E35F54" w:rsidP="00E35F54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 xml:space="preserve">Главное отличие относительного пути от абсолютного в том, что относительный путь не содержит имени корневой папки и родительских папок, что делает адрес короче, и в случае переезда с одного домена на другой не нужно прописывать новый абсолютный адрес. Но если сторонний ресурс будет </w:t>
      </w:r>
      <w:proofErr w:type="gramStart"/>
      <w:r>
        <w:rPr>
          <w:rFonts w:ascii="Trebuchet MS" w:hAnsi="Trebuchet MS"/>
          <w:color w:val="303030"/>
        </w:rPr>
        <w:t>ссылаться</w:t>
      </w:r>
      <w:proofErr w:type="gramEnd"/>
      <w:r>
        <w:rPr>
          <w:rFonts w:ascii="Trebuchet MS" w:hAnsi="Trebuchet MS"/>
          <w:color w:val="303030"/>
        </w:rPr>
        <w:t xml:space="preserve"> например, на ваши изображения с относительными адресами, то они не будут отображаться на другом сайте.</w:t>
      </w:r>
    </w:p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3. Якоря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Якоря</w:t>
      </w:r>
      <w:r>
        <w:rPr>
          <w:rFonts w:ascii="Trebuchet MS" w:hAnsi="Trebuchet MS"/>
          <w:color w:val="303030"/>
        </w:rPr>
        <w:t>, или внутренние ссылки, создают переходы на различные разделы текущей веб-страницы, позволяя быстро перемещаться между разделами. Это оказывается очень удобным в случае, когда на странице слишком много текста. Внутренние ссылки также создаются при помощи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&lt;a&gt;</w:t>
      </w:r>
      <w:r>
        <w:rPr>
          <w:rFonts w:ascii="Trebuchet MS" w:hAnsi="Trebuchet MS"/>
          <w:color w:val="303030"/>
        </w:rPr>
        <w:t> с разницей в том, что атрибут </w:t>
      </w:r>
      <w:r>
        <w:rPr>
          <w:rStyle w:val="HTML1"/>
          <w:color w:val="303030"/>
          <w:sz w:val="22"/>
          <w:szCs w:val="22"/>
          <w:shd w:val="clear" w:color="auto" w:fill="F2F2F2"/>
        </w:rPr>
        <w:t>href</w:t>
      </w:r>
      <w:r>
        <w:rPr>
          <w:rFonts w:ascii="Trebuchet MS" w:hAnsi="Trebuchet MS"/>
          <w:color w:val="303030"/>
        </w:rPr>
        <w:t> содержит имя указателя — так называемый </w:t>
      </w:r>
      <w:r>
        <w:rPr>
          <w:rFonts w:ascii="Trebuchet MS" w:hAnsi="Trebuchet MS"/>
          <w:b/>
          <w:bCs/>
          <w:color w:val="303030"/>
        </w:rPr>
        <w:t>якорь</w:t>
      </w:r>
      <w:r>
        <w:rPr>
          <w:rFonts w:ascii="Trebuchet MS" w:hAnsi="Trebuchet MS"/>
          <w:color w:val="303030"/>
        </w:rPr>
        <w:t>, а не URl-адрес. Перед именем указателя всегда ставится знак </w:t>
      </w:r>
      <w:r>
        <w:rPr>
          <w:rStyle w:val="HTML1"/>
          <w:color w:val="303030"/>
          <w:sz w:val="22"/>
          <w:szCs w:val="22"/>
          <w:shd w:val="clear" w:color="auto" w:fill="F2F2F2"/>
        </w:rPr>
        <w:t>#</w:t>
      </w:r>
      <w:r>
        <w:rPr>
          <w:rFonts w:ascii="Trebuchet MS" w:hAnsi="Trebuchet MS"/>
          <w:color w:val="303030"/>
        </w:rPr>
        <w:t>.</w:t>
      </w:r>
    </w:p>
    <w:p w:rsidR="00E35F54" w:rsidRDefault="00E35F54" w:rsidP="00E35F54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Следующая разметка создаст оглавление с быстрыми переходами на соответствующие разделы: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h1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hAnsi="Consolas"/>
          <w:color w:val="303030"/>
          <w:sz w:val="22"/>
          <w:szCs w:val="22"/>
        </w:rPr>
        <w:t>Времена года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h1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h2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hAnsi="Consolas"/>
          <w:color w:val="303030"/>
          <w:sz w:val="22"/>
          <w:szCs w:val="22"/>
        </w:rPr>
        <w:t>Оглавление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h2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a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href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#p1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"&gt;</w:t>
      </w:r>
      <w:r>
        <w:rPr>
          <w:rStyle w:val="HTML2"/>
          <w:rFonts w:ascii="Consolas" w:hAnsi="Consolas"/>
          <w:color w:val="303030"/>
          <w:sz w:val="22"/>
          <w:szCs w:val="22"/>
        </w:rPr>
        <w:t>Лето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a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&lt;!--создаём якорь, указав #id элемента</w:t>
      </w:r>
      <w:proofErr w:type="gramStart"/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--&gt;</w:t>
      </w:r>
      <w:proofErr w:type="gramEnd"/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a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href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#p2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>
        <w:rPr>
          <w:rStyle w:val="HTML2"/>
          <w:rFonts w:ascii="Consolas" w:hAnsi="Consolas"/>
          <w:color w:val="303030"/>
          <w:sz w:val="22"/>
          <w:szCs w:val="22"/>
        </w:rPr>
        <w:t>Осень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a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a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href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#p3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>
        <w:rPr>
          <w:rStyle w:val="HTML2"/>
          <w:rFonts w:ascii="Consolas" w:hAnsi="Consolas"/>
          <w:color w:val="303030"/>
          <w:sz w:val="22"/>
          <w:szCs w:val="22"/>
        </w:rPr>
        <w:t>Зима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a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a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href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#p4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>
        <w:rPr>
          <w:rStyle w:val="HTML2"/>
          <w:rFonts w:ascii="Consolas" w:hAnsi="Consolas"/>
          <w:color w:val="303030"/>
          <w:sz w:val="22"/>
          <w:szCs w:val="22"/>
        </w:rPr>
        <w:t>Весна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a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p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id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p1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"&gt;</w:t>
      </w:r>
      <w:r>
        <w:rPr>
          <w:rStyle w:val="HTML2"/>
          <w:rFonts w:ascii="Consolas" w:hAnsi="Consolas"/>
          <w:color w:val="303030"/>
          <w:sz w:val="22"/>
          <w:szCs w:val="22"/>
        </w:rPr>
        <w:t>...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p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 xml:space="preserve">&lt;!--добавляем </w:t>
      </w:r>
      <w:proofErr w:type="gramStart"/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соответствующий</w:t>
      </w:r>
      <w:proofErr w:type="gramEnd"/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 xml:space="preserve"> id элементу--&gt;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p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id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p2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 w:rsidRPr="00E35F54">
        <w:rPr>
          <w:rStyle w:val="HTML2"/>
          <w:rFonts w:ascii="Consolas" w:hAnsi="Consolas"/>
          <w:color w:val="303030"/>
          <w:sz w:val="22"/>
          <w:szCs w:val="22"/>
          <w:lang w:val="en-US"/>
        </w:rPr>
        <w:t>...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p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p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id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p3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 w:rsidRPr="00E35F54">
        <w:rPr>
          <w:rStyle w:val="HTML2"/>
          <w:rFonts w:ascii="Consolas" w:hAnsi="Consolas"/>
          <w:color w:val="303030"/>
          <w:sz w:val="22"/>
          <w:szCs w:val="22"/>
          <w:lang w:val="en-US"/>
        </w:rPr>
        <w:t>...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p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p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id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p4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"&gt;</w:t>
      </w:r>
      <w:r>
        <w:rPr>
          <w:rStyle w:val="HTML2"/>
          <w:rFonts w:ascii="Consolas" w:hAnsi="Consolas"/>
          <w:color w:val="303030"/>
          <w:sz w:val="22"/>
          <w:szCs w:val="22"/>
        </w:rPr>
        <w:t>...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p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lastRenderedPageBreak/>
        <w:t>Если нужно сделать ссылку </w:t>
      </w:r>
      <w:r>
        <w:rPr>
          <w:rFonts w:ascii="Trebuchet MS" w:hAnsi="Trebuchet MS"/>
          <w:b/>
          <w:bCs/>
          <w:color w:val="303030"/>
        </w:rPr>
        <w:t>с одной страницы</w:t>
      </w:r>
      <w:r>
        <w:rPr>
          <w:rFonts w:ascii="Trebuchet MS" w:hAnsi="Trebuchet MS"/>
          <w:color w:val="303030"/>
        </w:rPr>
        <w:t> сайта на определенный раздел </w:t>
      </w:r>
      <w:r>
        <w:rPr>
          <w:rFonts w:ascii="Trebuchet MS" w:hAnsi="Trebuchet MS"/>
          <w:b/>
          <w:bCs/>
          <w:color w:val="303030"/>
        </w:rPr>
        <w:t>другой страницы</w:t>
      </w:r>
      <w:r>
        <w:rPr>
          <w:rFonts w:ascii="Trebuchet MS" w:hAnsi="Trebuchet MS"/>
          <w:color w:val="303030"/>
        </w:rPr>
        <w:t>, то необходимо задать </w:t>
      </w:r>
      <w:r>
        <w:rPr>
          <w:rStyle w:val="HTML1"/>
          <w:color w:val="303030"/>
          <w:sz w:val="22"/>
          <w:szCs w:val="22"/>
          <w:shd w:val="clear" w:color="auto" w:fill="F2F2F2"/>
        </w:rPr>
        <w:t>id</w:t>
      </w:r>
      <w:r>
        <w:rPr>
          <w:rFonts w:ascii="Trebuchet MS" w:hAnsi="Trebuchet MS"/>
          <w:color w:val="303030"/>
        </w:rPr>
        <w:t> для этого раздела страницы, а затем добавить его к абсолютному адресу ссылки: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proofErr w:type="gramEnd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id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about-color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 w:rsidRPr="00E35F54">
        <w:rPr>
          <w:rStyle w:val="HTML2"/>
          <w:rFonts w:ascii="Consolas" w:hAnsi="Consolas"/>
          <w:color w:val="303030"/>
          <w:sz w:val="22"/>
          <w:szCs w:val="22"/>
          <w:lang w:val="en-US"/>
        </w:rPr>
        <w:t>color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a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href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https://html5book.ru/css-shrifty/#about-color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class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site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target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_blank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 w:rsidRPr="00E35F54">
        <w:rPr>
          <w:rStyle w:val="HTML2"/>
          <w:rFonts w:ascii="Consolas" w:hAnsi="Consolas"/>
          <w:color w:val="303030"/>
          <w:sz w:val="22"/>
          <w:szCs w:val="22"/>
          <w:lang w:val="en-US"/>
        </w:rPr>
        <w:t>color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a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4. Как сделать изображение-ссылку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Чтобы сделать кликабельное изображение, необходимо поместить 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&lt;img&gt;</w:t>
      </w:r>
      <w:r>
        <w:rPr>
          <w:rFonts w:ascii="Trebuchet MS" w:hAnsi="Trebuchet MS"/>
          <w:color w:val="303030"/>
        </w:rPr>
        <w:t> внутрь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&lt;a&gt;</w:t>
      </w:r>
      <w:r>
        <w:rPr>
          <w:rFonts w:ascii="Trebuchet MS" w:hAnsi="Trebuchet MS"/>
          <w:color w:val="303030"/>
        </w:rPr>
        <w:t>. Чтобы ссылка открывалась в другом окне, нужно добавить атрибут </w:t>
      </w:r>
      <w:r>
        <w:rPr>
          <w:rStyle w:val="HTML1"/>
          <w:color w:val="303030"/>
          <w:sz w:val="22"/>
          <w:szCs w:val="22"/>
          <w:shd w:val="clear" w:color="auto" w:fill="F2F2F2"/>
        </w:rPr>
        <w:t>target="_blank"</w:t>
      </w:r>
      <w:r>
        <w:rPr>
          <w:rFonts w:ascii="Trebuchet MS" w:hAnsi="Trebuchet MS"/>
          <w:color w:val="303030"/>
        </w:rPr>
        <w:t> для ссылки.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a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href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http://www.fast-torrent.ru/film/gran-za-granyu-tv.html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target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_blank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img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src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//html5book.ru/wp-content/uploads/2014/07/Fringe.jpg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alt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Fringe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a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E35F54" w:rsidRDefault="00E35F54" w:rsidP="00E35F54">
      <w:pPr>
        <w:rPr>
          <w:rFonts w:ascii="Trebuchet MS" w:hAnsi="Trebuchet MS"/>
          <w:color w:val="303030"/>
        </w:rPr>
      </w:pPr>
      <w:hyperlink r:id="rId94" w:history="1">
        <w:r>
          <w:rPr>
            <w:rFonts w:ascii="Trebuchet MS" w:hAnsi="Trebuchet MS"/>
            <w:color w:val="0000FF"/>
          </w:rPr>
          <w:pict>
            <v:shape id="_x0000_i1077" type="#_x0000_t75" alt="fringe" href="http://www.fast-torrent.ru/film/gran-za-granyu-tv.html" style="width:24pt;height:24pt" o:button="t"/>
          </w:pict>
        </w:r>
      </w:hyperlink>
      <w:r>
        <w:rPr>
          <w:rFonts w:ascii="Trebuchet MS" w:hAnsi="Trebuchet MS"/>
          <w:color w:val="303030"/>
        </w:rPr>
        <w:t>РИС. 2. ИЗОБРАЖЕНИЕ-ССЫЛКА</w:t>
      </w:r>
    </w:p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5. Как сделать ссылку на телефонный номер, скайп или адрес электронной почты</w:t>
      </w:r>
    </w:p>
    <w:p w:rsidR="00E35F54" w:rsidRDefault="00E35F54" w:rsidP="00E35F54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У ссылок появились новые возможности — по клику можно не только переходить на другие страницы и скачивать файлы, но и совершать звонки на телефоны, отправлять сообщения или звонить по скайпу.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HTML2"/>
          <w:rFonts w:ascii="Consolas" w:hAnsi="Consolas"/>
          <w:color w:val="303030"/>
          <w:sz w:val="22"/>
          <w:szCs w:val="22"/>
        </w:rPr>
        <w:t>ссылка на телефонный номер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a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href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tel:+74951234567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"&gt;</w:t>
      </w:r>
      <w:r>
        <w:rPr>
          <w:rStyle w:val="HTML2"/>
          <w:rFonts w:ascii="Consolas" w:hAnsi="Consolas"/>
          <w:color w:val="303030"/>
          <w:sz w:val="22"/>
          <w:szCs w:val="22"/>
        </w:rPr>
        <w:t>+7 (495) 123-45-67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a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HTML2"/>
          <w:rFonts w:ascii="Consolas" w:hAnsi="Consolas"/>
          <w:color w:val="303030"/>
          <w:sz w:val="22"/>
          <w:szCs w:val="22"/>
        </w:rPr>
        <w:t xml:space="preserve">ссылка на адрес электронной почты 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a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href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mailto:example@mail.ru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"&gt;</w:t>
      </w:r>
      <w:r>
        <w:rPr>
          <w:rStyle w:val="HTML2"/>
          <w:rFonts w:ascii="Consolas" w:hAnsi="Consolas"/>
          <w:color w:val="303030"/>
          <w:sz w:val="22"/>
          <w:szCs w:val="22"/>
        </w:rPr>
        <w:t>example@mail.ru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a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HTML2"/>
          <w:rFonts w:ascii="Consolas" w:hAnsi="Consolas"/>
          <w:color w:val="303030"/>
          <w:sz w:val="22"/>
          <w:szCs w:val="22"/>
        </w:rPr>
        <w:t>ссылка на скайп (позвонить)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a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href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skype:имя-пользователя?call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"&gt;</w:t>
      </w:r>
      <w:r>
        <w:rPr>
          <w:rStyle w:val="HTML2"/>
          <w:rFonts w:ascii="Consolas" w:hAnsi="Consolas"/>
          <w:color w:val="303030"/>
          <w:sz w:val="22"/>
          <w:szCs w:val="22"/>
        </w:rPr>
        <w:t>Skype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a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HTML2"/>
          <w:rFonts w:ascii="Consolas" w:hAnsi="Consolas"/>
          <w:color w:val="303030"/>
          <w:sz w:val="22"/>
          <w:szCs w:val="22"/>
        </w:rPr>
        <w:t>ссылка на скайп (открыть чат)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a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href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skype</w:t>
      </w:r>
      <w:proofErr w:type="gramStart"/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: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имя</w:t>
      </w:r>
      <w:proofErr w:type="gramEnd"/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-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пользователя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?chat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 w:rsidRPr="00E35F54">
        <w:rPr>
          <w:rStyle w:val="HTML2"/>
          <w:rFonts w:ascii="Consolas" w:hAnsi="Consolas"/>
          <w:color w:val="303030"/>
          <w:sz w:val="22"/>
          <w:szCs w:val="22"/>
          <w:lang w:val="en-US"/>
        </w:rPr>
        <w:t>Skype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a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  <w:lang w:val="en-US"/>
        </w:rPr>
      </w:pP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HTML2"/>
          <w:rFonts w:ascii="Consolas" w:hAnsi="Consolas"/>
          <w:color w:val="303030"/>
          <w:sz w:val="22"/>
          <w:szCs w:val="22"/>
        </w:rPr>
        <w:t>ссылка на скайп (добавить в список контактов)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a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href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skype:имя-пользователя?add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"&gt;</w:t>
      </w:r>
      <w:r>
        <w:rPr>
          <w:rStyle w:val="HTML2"/>
          <w:rFonts w:ascii="Consolas" w:hAnsi="Consolas"/>
          <w:color w:val="303030"/>
          <w:sz w:val="22"/>
          <w:szCs w:val="22"/>
        </w:rPr>
        <w:t>Skype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a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HTML2"/>
          <w:rFonts w:ascii="Consolas" w:hAnsi="Consolas"/>
          <w:color w:val="303030"/>
          <w:sz w:val="22"/>
          <w:szCs w:val="22"/>
        </w:rPr>
        <w:lastRenderedPageBreak/>
        <w:t>ссылка на скайп (отправить файл)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a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href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skype</w:t>
      </w:r>
      <w:proofErr w:type="gramStart"/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: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имя</w:t>
      </w:r>
      <w:proofErr w:type="gramEnd"/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-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пользователя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?sendfile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 w:rsidRPr="00E35F54">
        <w:rPr>
          <w:rStyle w:val="HTML2"/>
          <w:rFonts w:ascii="Consolas" w:hAnsi="Consolas"/>
          <w:color w:val="303030"/>
          <w:sz w:val="22"/>
          <w:szCs w:val="22"/>
          <w:lang w:val="en-US"/>
        </w:rPr>
        <w:t>Skype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a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6. Атрибуты ссылок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left w:w="0" w:type="dxa"/>
          <w:right w:w="0" w:type="dxa"/>
        </w:tblCellMar>
        <w:tblLook w:val="04A0"/>
      </w:tblPr>
      <w:tblGrid>
        <w:gridCol w:w="1411"/>
        <w:gridCol w:w="9389"/>
      </w:tblGrid>
      <w:tr w:rsidR="00E35F54" w:rsidTr="00E35F5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spacing w:before="150" w:after="150"/>
              <w:jc w:val="right"/>
              <w:rPr>
                <w:caps/>
                <w:color w:val="ABABAB"/>
                <w:sz w:val="21"/>
                <w:szCs w:val="21"/>
              </w:rPr>
            </w:pPr>
            <w:r>
              <w:rPr>
                <w:caps/>
                <w:color w:val="ABABAB"/>
                <w:sz w:val="21"/>
                <w:szCs w:val="21"/>
              </w:rPr>
              <w:t>ТАБЛИЦА 1. АТРИБУТЫ ЭЛЕМЕНТА &lt;A&gt;</w:t>
            </w:r>
          </w:p>
        </w:tc>
      </w:tr>
      <w:tr w:rsidR="00E35F54" w:rsidTr="00E35F54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Описание, принимаемое значение</w:t>
            </w:r>
          </w:p>
        </w:tc>
      </w:tr>
      <w:tr w:rsidR="00E35F54" w:rsidRP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download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Дополняет атрибут </w:t>
            </w:r>
            <w:r>
              <w:rPr>
                <w:rStyle w:val="HTML1"/>
                <w:rFonts w:eastAsiaTheme="minorHAnsi"/>
                <w:shd w:val="clear" w:color="auto" w:fill="F2F2F2"/>
              </w:rPr>
              <w:t>href</w:t>
            </w:r>
            <w:r>
              <w:t xml:space="preserve"> и сообщает браузеру, что ресурс должен быть загружен в момент, когда пользователь щелкает по ссылке, вместо того, чтобы, например, предварительно открыть его (как PDF-файл). Задавая имя для атрибута, </w:t>
            </w:r>
            <w:proofErr w:type="gramStart"/>
            <w:r>
              <w:t>мы</w:t>
            </w:r>
            <w:proofErr w:type="gramEnd"/>
            <w:r>
              <w:t xml:space="preserve"> таким образом задаем имя загружаемому объекту. Разрешается использовать атрибут без указания его значения:</w:t>
            </w:r>
          </w:p>
          <w:p w:rsidR="00E35F54" w:rsidRDefault="00E35F54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HTML1"/>
                <w:shd w:val="clear" w:color="auto" w:fill="F2F2F2"/>
              </w:rPr>
              <w:t>&lt;a href="/images/logo.png" download&gt;&lt;img src="/images/logo.png" alt="logo"&gt;&lt;/a&gt;</w:t>
            </w:r>
          </w:p>
          <w:p w:rsidR="00E35F54" w:rsidRPr="00E35F54" w:rsidRDefault="00E35F54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35F54">
              <w:rPr>
                <w:rStyle w:val="HTML1"/>
                <w:shd w:val="clear" w:color="auto" w:fill="F2F2F2"/>
                <w:lang w:val="en-US"/>
              </w:rPr>
              <w:t>&lt;a href="/images/logo.png" download="logo"&gt;&lt;img src="/images/logo.png" alt="logo"&gt;&lt;/a&gt;</w:t>
            </w:r>
          </w:p>
          <w:p w:rsidR="00E35F54" w:rsidRPr="00E35F54" w:rsidRDefault="00E35F54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35F54">
              <w:rPr>
                <w:rStyle w:val="HTML1"/>
                <w:shd w:val="clear" w:color="auto" w:fill="F2F2F2"/>
                <w:lang w:val="en-US"/>
              </w:rPr>
              <w:t>&lt;a href="files/20022014.pdf" download="</w:t>
            </w:r>
            <w:r>
              <w:rPr>
                <w:rStyle w:val="HTML1"/>
                <w:shd w:val="clear" w:color="auto" w:fill="F2F2F2"/>
              </w:rPr>
              <w:t>Отчет</w:t>
            </w:r>
            <w:r w:rsidRPr="00E35F54">
              <w:rPr>
                <w:rStyle w:val="HTML1"/>
                <w:shd w:val="clear" w:color="auto" w:fill="F2F2F2"/>
                <w:lang w:val="en-US"/>
              </w:rPr>
              <w:t xml:space="preserve"> </w:t>
            </w:r>
            <w:r>
              <w:rPr>
                <w:rStyle w:val="HTML1"/>
                <w:shd w:val="clear" w:color="auto" w:fill="F2F2F2"/>
              </w:rPr>
              <w:t>Февраль</w:t>
            </w:r>
            <w:r w:rsidRPr="00E35F54">
              <w:rPr>
                <w:rStyle w:val="HTML1"/>
                <w:shd w:val="clear" w:color="auto" w:fill="F2F2F2"/>
                <w:lang w:val="en-US"/>
              </w:rPr>
              <w:t xml:space="preserve"> 2014.pdf"&gt;</w:t>
            </w:r>
            <w:r>
              <w:rPr>
                <w:rStyle w:val="HTML1"/>
                <w:shd w:val="clear" w:color="auto" w:fill="F2F2F2"/>
              </w:rPr>
              <w:t>Загрузить</w:t>
            </w:r>
            <w:r w:rsidRPr="00E35F54">
              <w:rPr>
                <w:rStyle w:val="HTML1"/>
                <w:shd w:val="clear" w:color="auto" w:fill="F2F2F2"/>
                <w:lang w:val="en-US"/>
              </w:rPr>
              <w:t xml:space="preserve"> </w:t>
            </w:r>
            <w:r>
              <w:rPr>
                <w:rStyle w:val="HTML1"/>
                <w:shd w:val="clear" w:color="auto" w:fill="F2F2F2"/>
              </w:rPr>
              <w:t>отчет</w:t>
            </w:r>
            <w:r w:rsidRPr="00E35F54">
              <w:rPr>
                <w:rStyle w:val="HTML1"/>
                <w:shd w:val="clear" w:color="auto" w:fill="F2F2F2"/>
                <w:lang w:val="en-US"/>
              </w:rPr>
              <w:t xml:space="preserve"> </w:t>
            </w:r>
            <w:r>
              <w:rPr>
                <w:rStyle w:val="HTML1"/>
                <w:shd w:val="clear" w:color="auto" w:fill="F2F2F2"/>
              </w:rPr>
              <w:t>за</w:t>
            </w:r>
            <w:r w:rsidRPr="00E35F54">
              <w:rPr>
                <w:rStyle w:val="HTML1"/>
                <w:shd w:val="clear" w:color="auto" w:fill="F2F2F2"/>
                <w:lang w:val="en-US"/>
              </w:rPr>
              <w:t xml:space="preserve"> </w:t>
            </w:r>
            <w:r>
              <w:rPr>
                <w:rStyle w:val="HTML1"/>
                <w:shd w:val="clear" w:color="auto" w:fill="F2F2F2"/>
              </w:rPr>
              <w:t>Февраль</w:t>
            </w:r>
            <w:r w:rsidRPr="00E35F54">
              <w:rPr>
                <w:rStyle w:val="HTML1"/>
                <w:shd w:val="clear" w:color="auto" w:fill="F2F2F2"/>
                <w:lang w:val="en-US"/>
              </w:rPr>
              <w:t xml:space="preserve"> 2014&lt;/a&gt;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href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Значением атрибута является URL-адрес документа, на который указывается ссылка.</w:t>
            </w:r>
          </w:p>
        </w:tc>
      </w:tr>
      <w:tr w:rsidR="00E35F54" w:rsidRP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hreflang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 xml:space="preserve">Определяет язык </w:t>
            </w:r>
            <w:proofErr w:type="gramStart"/>
            <w:r>
              <w:t>связанного</w:t>
            </w:r>
            <w:proofErr w:type="gramEnd"/>
            <w:r>
              <w:t xml:space="preserve"> веб-документа. Используется только вместе с атрибутом </w:t>
            </w:r>
            <w:r>
              <w:rPr>
                <w:rStyle w:val="HTML1"/>
                <w:rFonts w:eastAsiaTheme="minorHAnsi"/>
                <w:shd w:val="clear" w:color="auto" w:fill="F2F2F2"/>
              </w:rPr>
              <w:t>href</w:t>
            </w:r>
            <w:r>
              <w:t>. Принимаемые значения — аббревиатура, состоящая из пары букв, обозначающих </w:t>
            </w:r>
            <w:hyperlink r:id="rId95" w:tgtFrame="_blank" w:history="1">
              <w:r>
                <w:rPr>
                  <w:rStyle w:val="a6"/>
                  <w:color w:val="0A58CA"/>
                </w:rPr>
                <w:t>код языка</w:t>
              </w:r>
            </w:hyperlink>
            <w:r>
              <w:t>, например:</w:t>
            </w:r>
          </w:p>
          <w:p w:rsidR="00E35F54" w:rsidRPr="00E35F54" w:rsidRDefault="00E35F54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35F54">
              <w:rPr>
                <w:rStyle w:val="HTML1"/>
                <w:shd w:val="clear" w:color="auto" w:fill="F2F2F2"/>
                <w:lang w:val="en-US"/>
              </w:rPr>
              <w:t>&lt;a href="http://www.anysite.ru" hreflang="en"&gt;Anysite&lt;/a&gt;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media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Определяет, для каких типов устройств файл будет оптимизирован. Значением может быть любой медиа-запрос.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ping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Отслеживает URL-адреса ресурсов, по которым переходил пользователь.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rel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Дополняет атрибут </w:t>
            </w:r>
            <w:r>
              <w:rPr>
                <w:rStyle w:val="HTML1"/>
                <w:rFonts w:eastAsiaTheme="minorHAnsi"/>
                <w:shd w:val="clear" w:color="auto" w:fill="F2F2F2"/>
              </w:rPr>
              <w:t>href</w:t>
            </w:r>
            <w:r>
              <w:t> информацией об отношении между текущим и связанным документом. Принимаемые значения: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alternate</w:t>
            </w:r>
            <w:r>
              <w:t> — ссылка на альтернативную версию документа (например, печатную форму страницы, перевод или зеркало).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author</w:t>
            </w:r>
            <w:r>
              <w:t> — ссылка на автора документа.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bookmark</w:t>
            </w:r>
            <w:r>
              <w:t> — постоянный URL-адрес, используемый для закладок.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help</w:t>
            </w:r>
            <w:r>
              <w:t> — ссылка на справку.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license</w:t>
            </w:r>
            <w:r>
              <w:t> — ссылка на информацию об авторских правах на данный веб-документ.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next/prev</w:t>
            </w:r>
            <w:r>
              <w:t xml:space="preserve"> — указывает связь между </w:t>
            </w:r>
            <w:proofErr w:type="gramStart"/>
            <w:r>
              <w:t>отдельными</w:t>
            </w:r>
            <w:proofErr w:type="gramEnd"/>
            <w:r>
              <w:t xml:space="preserve"> URL. </w:t>
            </w:r>
            <w:proofErr w:type="gramStart"/>
            <w:r>
              <w:t xml:space="preserve">Благодаря этой разметке Google может определить, что содержание данных страниц связано в логической </w:t>
            </w:r>
            <w:r>
              <w:lastRenderedPageBreak/>
              <w:t>последовательности.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nofollow</w:t>
            </w:r>
            <w:r>
              <w:t> — запрещает поисковой системе переходить по ссылкам на данной странице или по конкретной ссылке.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noreferrer</w:t>
            </w:r>
            <w:r>
              <w:t> — указывает, что переходе по ссылке браузер не должен посылать заголовок HTTP-запроса (Referrer), в который записывается информация о том, с какой страницы пришел посетитель сайта.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prefetch</w:t>
            </w:r>
            <w:r>
              <w:t> — указывает, что целевой документ должен быть</w:t>
            </w:r>
            <w:proofErr w:type="gramEnd"/>
            <w:r>
              <w:t xml:space="preserve"> кэширован, т.е. браузер в фоновом режиме загружает содержимое страницы к себе в кэш.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search</w:t>
            </w:r>
            <w:r>
              <w:t> — указывает, что целевой документ содержит инструмент для поиска.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tag</w:t>
            </w:r>
            <w:r>
              <w:t> — указывает ключевое слово для текущего документа.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lastRenderedPageBreak/>
              <w:t>target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 xml:space="preserve">Указывает на то, в каком окне должен открываться документ, к которому ведет ссылка. </w:t>
            </w:r>
            <w:proofErr w:type="gramStart"/>
            <w:r>
              <w:t>Принимает следующие значения: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_self</w:t>
            </w:r>
            <w:r>
              <w:t> — страница загружается в текущее окно;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_blank</w:t>
            </w:r>
            <w:r>
              <w:t> — страница открывается в новом окне браузера;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_parent</w:t>
            </w:r>
            <w:r>
              <w:t> — страница загружается во фрейм-родитель;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_top</w:t>
            </w:r>
            <w:r>
              <w:t> — страница загружается в полное окно браузера.</w:t>
            </w:r>
            <w:proofErr w:type="gramEnd"/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Указывает </w:t>
            </w:r>
            <w:hyperlink r:id="rId96" w:history="1">
              <w:r>
                <w:rPr>
                  <w:rStyle w:val="a6"/>
                  <w:color w:val="0A58CA"/>
                </w:rPr>
                <w:t>MIME-тип</w:t>
              </w:r>
            </w:hyperlink>
            <w:r>
              <w:t xml:space="preserve"> файлов ссылки, т.е. расширение файла, носит больше 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справочную информацию.</w:t>
            </w:r>
          </w:p>
        </w:tc>
      </w:tr>
    </w:tbl>
    <w:p w:rsidR="00E35F54" w:rsidRDefault="00E35F54" w:rsidP="00E35F54">
      <w:pPr>
        <w:spacing w:after="0" w:line="240" w:lineRule="auto"/>
        <w:rPr>
          <w:rFonts w:ascii="Trebuchet MS" w:hAnsi="Trebuchet MS"/>
          <w:color w:val="303030"/>
        </w:rPr>
      </w:pPr>
    </w:p>
    <w:p w:rsidR="00E35F54" w:rsidRDefault="00E35F54" w:rsidP="00E35F54">
      <w:pPr>
        <w:pStyle w:val="1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HTML-изображения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HTML-изображения</w:t>
      </w:r>
      <w:r>
        <w:rPr>
          <w:rFonts w:ascii="Trebuchet MS" w:hAnsi="Trebuchet MS"/>
          <w:color w:val="303030"/>
        </w:rPr>
        <w:t> добавляются на веб-страницы с помощью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&lt;img&gt;</w:t>
      </w:r>
      <w:r>
        <w:rPr>
          <w:rFonts w:ascii="Trebuchet MS" w:hAnsi="Trebuchet MS"/>
          <w:color w:val="303030"/>
        </w:rPr>
        <w:t>. Использование графики делает веб-страницы визуально привлекательнее. Изображения помогают лучше передать суть и содержание веб-документа.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Элементы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&lt;map&gt;</w:t>
      </w:r>
      <w:r>
        <w:rPr>
          <w:rFonts w:ascii="Trebuchet MS" w:hAnsi="Trebuchet MS"/>
          <w:color w:val="303030"/>
        </w:rPr>
        <w:t> и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&lt;area&gt;</w:t>
      </w:r>
      <w:r>
        <w:rPr>
          <w:rFonts w:ascii="Trebuchet MS" w:hAnsi="Trebuchet MS"/>
          <w:color w:val="303030"/>
        </w:rPr>
        <w:t> позволяют создавать </w:t>
      </w:r>
      <w:r>
        <w:rPr>
          <w:rFonts w:ascii="Trebuchet MS" w:hAnsi="Trebuchet MS"/>
          <w:b/>
          <w:bCs/>
          <w:color w:val="303030"/>
        </w:rPr>
        <w:t>карты-изображения</w:t>
      </w:r>
      <w:r>
        <w:rPr>
          <w:rFonts w:ascii="Trebuchet MS" w:hAnsi="Trebuchet MS"/>
          <w:color w:val="303030"/>
        </w:rPr>
        <w:t> с активными областями.</w:t>
      </w:r>
    </w:p>
    <w:p w:rsidR="00E35F54" w:rsidRDefault="00E35F54" w:rsidP="00E35F54">
      <w:pPr>
        <w:pStyle w:val="2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Вставка изображений в HTML-документ</w:t>
      </w:r>
    </w:p>
    <w:p w:rsidR="00E35F54" w:rsidRDefault="00E35F54" w:rsidP="00E35F54">
      <w:pPr>
        <w:numPr>
          <w:ilvl w:val="0"/>
          <w:numId w:val="28"/>
        </w:numPr>
        <w:shd w:val="clear" w:color="auto" w:fill="00C097"/>
        <w:spacing w:after="180" w:line="240" w:lineRule="auto"/>
        <w:ind w:left="0"/>
        <w:rPr>
          <w:rFonts w:ascii="Trebuchet MS" w:hAnsi="Trebuchet MS"/>
          <w:b/>
          <w:bCs/>
          <w:caps/>
          <w:color w:val="FFFFFF"/>
          <w:spacing w:val="15"/>
          <w:sz w:val="21"/>
          <w:szCs w:val="21"/>
        </w:rPr>
      </w:pPr>
      <w:r>
        <w:rPr>
          <w:rFonts w:ascii="Trebuchet MS" w:hAnsi="Trebuchet MS"/>
          <w:b/>
          <w:bCs/>
          <w:caps/>
          <w:color w:val="FFFFFF"/>
          <w:spacing w:val="15"/>
          <w:sz w:val="21"/>
          <w:szCs w:val="21"/>
        </w:rPr>
        <w:t>СОДЕРЖАНИЕ:</w:t>
      </w:r>
    </w:p>
    <w:p w:rsidR="00E35F54" w:rsidRDefault="00E35F54" w:rsidP="00E35F54">
      <w:pPr>
        <w:numPr>
          <w:ilvl w:val="0"/>
          <w:numId w:val="28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97" w:anchor="part1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1. Элемент </w:t>
        </w:r>
        <w:r>
          <w:rPr>
            <w:rStyle w:val="HTML1"/>
            <w:rFonts w:eastAsiaTheme="minorHAnsi"/>
            <w:color w:val="303030"/>
            <w:sz w:val="19"/>
            <w:szCs w:val="19"/>
            <w:shd w:val="clear" w:color="auto" w:fill="F2F2F2"/>
          </w:rPr>
          <w:t>&lt;img&gt;</w:t>
        </w:r>
      </w:hyperlink>
    </w:p>
    <w:p w:rsidR="00E35F54" w:rsidRDefault="00E35F54" w:rsidP="00E35F54">
      <w:pPr>
        <w:numPr>
          <w:ilvl w:val="0"/>
          <w:numId w:val="28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98" w:anchor="part2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1.1. Адрес изображения</w:t>
        </w:r>
      </w:hyperlink>
    </w:p>
    <w:p w:rsidR="00E35F54" w:rsidRDefault="00E35F54" w:rsidP="00E35F54">
      <w:pPr>
        <w:numPr>
          <w:ilvl w:val="0"/>
          <w:numId w:val="28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99" w:anchor="part3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1.2. Размеры изображения</w:t>
        </w:r>
      </w:hyperlink>
    </w:p>
    <w:p w:rsidR="00E35F54" w:rsidRDefault="00E35F54" w:rsidP="00E35F54">
      <w:pPr>
        <w:numPr>
          <w:ilvl w:val="0"/>
          <w:numId w:val="28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00" w:anchor="part4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1.3. Форматы графических файлов</w:t>
        </w:r>
      </w:hyperlink>
    </w:p>
    <w:p w:rsidR="00E35F54" w:rsidRDefault="00E35F54" w:rsidP="00E35F54">
      <w:pPr>
        <w:numPr>
          <w:ilvl w:val="0"/>
          <w:numId w:val="28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01" w:anchor="part5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2. Элемент </w:t>
        </w:r>
        <w:r>
          <w:rPr>
            <w:rStyle w:val="HTML1"/>
            <w:rFonts w:eastAsiaTheme="minorHAnsi"/>
            <w:color w:val="303030"/>
            <w:sz w:val="19"/>
            <w:szCs w:val="19"/>
            <w:shd w:val="clear" w:color="auto" w:fill="F2F2F2"/>
          </w:rPr>
          <w:t>&lt;map&gt;</w:t>
        </w:r>
      </w:hyperlink>
    </w:p>
    <w:p w:rsidR="00E35F54" w:rsidRDefault="00E35F54" w:rsidP="00E35F54">
      <w:pPr>
        <w:numPr>
          <w:ilvl w:val="0"/>
          <w:numId w:val="28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02" w:anchor="part6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3. Элемент </w:t>
        </w:r>
        <w:r>
          <w:rPr>
            <w:rStyle w:val="HTML1"/>
            <w:rFonts w:eastAsiaTheme="minorHAnsi"/>
            <w:color w:val="303030"/>
            <w:sz w:val="19"/>
            <w:szCs w:val="19"/>
            <w:shd w:val="clear" w:color="auto" w:fill="F2F2F2"/>
          </w:rPr>
          <w:t>&lt;area&gt;</w:t>
        </w:r>
      </w:hyperlink>
    </w:p>
    <w:p w:rsidR="00E35F54" w:rsidRDefault="00E35F54" w:rsidP="00E35F54">
      <w:pPr>
        <w:numPr>
          <w:ilvl w:val="0"/>
          <w:numId w:val="28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03" w:anchor="part7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4. Пример создания карты-изображения</w:t>
        </w:r>
      </w:hyperlink>
    </w:p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 Элемент &lt;img&gt;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&lt;img&gt;</w:t>
      </w:r>
      <w:r>
        <w:rPr>
          <w:rFonts w:ascii="Trebuchet MS" w:hAnsi="Trebuchet MS"/>
          <w:color w:val="303030"/>
        </w:rPr>
        <w:t> представляет изображение и его резервный контент, который добавляется с помощью атрибута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alt</w:t>
      </w:r>
      <w:r>
        <w:rPr>
          <w:rFonts w:ascii="Trebuchet MS" w:hAnsi="Trebuchet MS"/>
          <w:color w:val="303030"/>
        </w:rPr>
        <w:t>. Так как 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&lt;img&gt;</w:t>
      </w:r>
      <w:r>
        <w:rPr>
          <w:rFonts w:ascii="Trebuchet MS" w:hAnsi="Trebuchet MS"/>
          <w:color w:val="303030"/>
        </w:rPr>
        <w:t xml:space="preserve"> является строчным, </w:t>
      </w:r>
      <w:r>
        <w:rPr>
          <w:rFonts w:ascii="Trebuchet MS" w:hAnsi="Trebuchet MS"/>
          <w:color w:val="303030"/>
        </w:rPr>
        <w:lastRenderedPageBreak/>
        <w:t>то рекомендуется располагать его внутри блочного элемента, например,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&lt;p&gt;</w:t>
      </w:r>
      <w:r>
        <w:rPr>
          <w:rFonts w:ascii="Trebuchet MS" w:hAnsi="Trebuchet MS"/>
          <w:color w:val="303030"/>
        </w:rPr>
        <w:t> или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&lt;div&gt;</w:t>
      </w:r>
      <w:r>
        <w:rPr>
          <w:rFonts w:ascii="Trebuchet MS" w:hAnsi="Trebuchet MS"/>
          <w:color w:val="303030"/>
        </w:rPr>
        <w:t>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&lt;img&gt;</w:t>
      </w:r>
      <w:r>
        <w:rPr>
          <w:rFonts w:ascii="Trebuchet MS" w:hAnsi="Trebuchet MS"/>
          <w:color w:val="303030"/>
        </w:rPr>
        <w:t> имеет обязательный атрибут </w:t>
      </w:r>
      <w:r>
        <w:rPr>
          <w:rStyle w:val="HTML1"/>
          <w:color w:val="303030"/>
          <w:sz w:val="22"/>
          <w:szCs w:val="22"/>
          <w:shd w:val="clear" w:color="auto" w:fill="F2F2F2"/>
        </w:rPr>
        <w:t>src</w:t>
      </w:r>
      <w:r>
        <w:rPr>
          <w:rFonts w:ascii="Trebuchet MS" w:hAnsi="Trebuchet MS"/>
          <w:color w:val="303030"/>
        </w:rPr>
        <w:t>, значением которого является абсолютный или относительный путь к изображению: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img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src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image.png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"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alt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Пример кода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"&gt;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&lt;img&gt;</w:t>
      </w:r>
      <w:r>
        <w:rPr>
          <w:rFonts w:ascii="Trebuchet MS" w:hAnsi="Trebuchet MS"/>
          <w:color w:val="303030"/>
        </w:rPr>
        <w:t> доступны следующие атрибуты: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left w:w="0" w:type="dxa"/>
          <w:right w:w="0" w:type="dxa"/>
        </w:tblCellMar>
        <w:tblLook w:val="04A0"/>
      </w:tblPr>
      <w:tblGrid>
        <w:gridCol w:w="1771"/>
        <w:gridCol w:w="9029"/>
      </w:tblGrid>
      <w:tr w:rsidR="00E35F54" w:rsidTr="00E35F5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spacing w:before="150" w:after="150"/>
              <w:jc w:val="right"/>
              <w:rPr>
                <w:caps/>
                <w:color w:val="ABABAB"/>
                <w:sz w:val="21"/>
                <w:szCs w:val="21"/>
              </w:rPr>
            </w:pPr>
            <w:r>
              <w:rPr>
                <w:caps/>
                <w:color w:val="ABABAB"/>
                <w:sz w:val="21"/>
                <w:szCs w:val="21"/>
              </w:rPr>
              <w:t>ТАБЛИЦА 1. АТРИБУТЫ ЭЛЕМЕНТА &lt;IMG&gt;</w:t>
            </w:r>
          </w:p>
        </w:tc>
      </w:tr>
      <w:tr w:rsidR="00E35F54" w:rsidTr="00E35F54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Описание, принимаемое значение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alt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Атрибут </w:t>
            </w:r>
            <w:r>
              <w:rPr>
                <w:rStyle w:val="HTML1"/>
                <w:rFonts w:eastAsiaTheme="minorHAnsi"/>
                <w:shd w:val="clear" w:color="auto" w:fill="F2F2F2"/>
              </w:rPr>
              <w:t>alt</w:t>
            </w:r>
            <w:r>
              <w:t> добавляет альтернативный те</w:t>
            </w:r>
            <w:proofErr w:type="gramStart"/>
            <w:r>
              <w:t>кст дл</w:t>
            </w:r>
            <w:proofErr w:type="gramEnd"/>
            <w:r>
              <w:t>я изображения. Выводится на месте появления изображения до его загрузки или при отключенной графике.</w:t>
            </w:r>
            <w:r>
              <w:br/>
              <w:t>Синтаксис: </w:t>
            </w:r>
            <w:r>
              <w:rPr>
                <w:rStyle w:val="HTML1"/>
                <w:rFonts w:eastAsiaTheme="minorHAnsi"/>
                <w:shd w:val="clear" w:color="auto" w:fill="F2F2F2"/>
              </w:rPr>
              <w:t>alt="описание изображения"</w:t>
            </w:r>
            <w:r>
              <w:t>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crossorigin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Атрибут </w:t>
            </w:r>
            <w:r>
              <w:rPr>
                <w:rStyle w:val="HTML1"/>
                <w:rFonts w:eastAsiaTheme="minorHAnsi"/>
                <w:shd w:val="clear" w:color="auto" w:fill="F2F2F2"/>
              </w:rPr>
              <w:t>crossorigin</w:t>
            </w:r>
            <w:r>
              <w:t> позволяет загружать изображения с ресурсов другого домена с помощью CORS-запросов. Изображения, загруженные в холст с помощью CORS-запросов, могут быть использованы повторно. Допускаемые значения: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anonymous</w:t>
            </w:r>
            <w:r>
              <w:t> — Cross-origin запрос выполняется с помощью HTTP-заголовка, при этом учетные данные не передаются. Если сервер не даёт учетные данные серверу, с которого запрашивается контент, то изображение будет испорчено и его использование будет ограничено.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use-credentials</w:t>
            </w:r>
            <w:r>
              <w:t> — Cross-origin запрос выполняется с передачей учетных данных.</w:t>
            </w:r>
            <w:r>
              <w:br/>
              <w:t>Синтаксис: </w:t>
            </w:r>
            <w:r>
              <w:rPr>
                <w:rStyle w:val="HTML1"/>
                <w:rFonts w:eastAsiaTheme="minorHAnsi"/>
                <w:shd w:val="clear" w:color="auto" w:fill="F2F2F2"/>
              </w:rPr>
              <w:t>crossorigin="anonymous"</w:t>
            </w:r>
            <w:r>
              <w:t>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Атрибут </w:t>
            </w:r>
            <w:r>
              <w:rPr>
                <w:rStyle w:val="HTML1"/>
                <w:rFonts w:eastAsiaTheme="minorHAnsi"/>
                <w:shd w:val="clear" w:color="auto" w:fill="F2F2F2"/>
              </w:rPr>
              <w:t>height</w:t>
            </w:r>
            <w:r>
              <w:t> задает высоту изображения в </w:t>
            </w:r>
            <w:r>
              <w:rPr>
                <w:rStyle w:val="HTML1"/>
                <w:rFonts w:eastAsiaTheme="minorHAnsi"/>
                <w:shd w:val="clear" w:color="auto" w:fill="F2F2F2"/>
              </w:rPr>
              <w:t>px</w:t>
            </w:r>
            <w:r>
              <w:t>.</w:t>
            </w:r>
            <w:r>
              <w:br/>
              <w:t>Синтаксис: </w:t>
            </w:r>
            <w:r>
              <w:rPr>
                <w:rStyle w:val="HTML1"/>
                <w:rFonts w:eastAsiaTheme="minorHAnsi"/>
                <w:shd w:val="clear" w:color="auto" w:fill="F2F2F2"/>
              </w:rPr>
              <w:t>height="300"</w:t>
            </w:r>
            <w:r>
              <w:t>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ismap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Атрибут</w:t>
            </w:r>
            <w:proofErr w:type="gramStart"/>
            <w:r>
              <w:rPr>
                <w:rStyle w:val="HTML1"/>
                <w:rFonts w:eastAsiaTheme="minorHAnsi"/>
                <w:shd w:val="clear" w:color="auto" w:fill="F2F2F2"/>
              </w:rPr>
              <w:t>ismap</w:t>
            </w:r>
            <w:proofErr w:type="gramEnd"/>
            <w:r>
              <w:t> указывает на то, что картинка является частью изображения-карты, расположенного на сервере (изображение-карта — изображение с интерактивными областями). При нажатии на изображение-карту координаты передаются на сервер в виде строки запроса URL-адреса. Атрибут </w:t>
            </w:r>
            <w:r>
              <w:rPr>
                <w:rStyle w:val="HTML1"/>
                <w:rFonts w:eastAsiaTheme="minorHAnsi"/>
                <w:shd w:val="clear" w:color="auto" w:fill="F2F2F2"/>
              </w:rPr>
              <w:t>ismap</w:t>
            </w:r>
            <w:r>
              <w:t> допускается только в случае, если элемент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&lt;img&gt;</w:t>
            </w:r>
            <w:r>
              <w:t> является потомком элемента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&lt;a&gt;</w:t>
            </w:r>
            <w:r>
              <w:t> с действительным атрибутом </w:t>
            </w:r>
            <w:r>
              <w:rPr>
                <w:rStyle w:val="HTML1"/>
                <w:rFonts w:eastAsiaTheme="minorHAnsi"/>
                <w:shd w:val="clear" w:color="auto" w:fill="F2F2F2"/>
              </w:rPr>
              <w:t>href</w:t>
            </w:r>
            <w:r>
              <w:t>.</w:t>
            </w:r>
            <w:r>
              <w:br/>
              <w:t>Синтаксис: </w:t>
            </w:r>
            <w:r>
              <w:rPr>
                <w:rStyle w:val="HTML1"/>
                <w:rFonts w:eastAsiaTheme="minorHAnsi"/>
                <w:shd w:val="clear" w:color="auto" w:fill="F2F2F2"/>
              </w:rPr>
              <w:t>ismap</w:t>
            </w:r>
            <w:r>
              <w:t>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longdesc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 xml:space="preserve">URL расширенного описания изображения, </w:t>
            </w:r>
            <w:proofErr w:type="gramStart"/>
            <w:r>
              <w:t>дополняющее</w:t>
            </w:r>
            <w:proofErr w:type="gramEnd"/>
            <w:r>
              <w:t xml:space="preserve"> атрибут </w:t>
            </w:r>
            <w:r>
              <w:rPr>
                <w:rStyle w:val="HTML1"/>
                <w:rFonts w:eastAsiaTheme="minorHAnsi"/>
                <w:shd w:val="clear" w:color="auto" w:fill="F2F2F2"/>
              </w:rPr>
              <w:t>alt</w:t>
            </w:r>
            <w:r>
              <w:t>.</w:t>
            </w:r>
            <w:r>
              <w:br/>
              <w:t>Синтаксис: </w:t>
            </w:r>
            <w:r>
              <w:rPr>
                <w:rStyle w:val="HTML1"/>
                <w:rFonts w:eastAsiaTheme="minorHAnsi"/>
                <w:shd w:val="clear" w:color="auto" w:fill="F2F2F2"/>
              </w:rPr>
              <w:t>longdesc="http://www.example.com/description.txt"</w:t>
            </w:r>
            <w:r>
              <w:t>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src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Атрибут </w:t>
            </w:r>
            <w:r>
              <w:rPr>
                <w:rStyle w:val="HTML1"/>
                <w:rFonts w:eastAsiaTheme="minorHAnsi"/>
                <w:shd w:val="clear" w:color="auto" w:fill="F2F2F2"/>
              </w:rPr>
              <w:t>src</w:t>
            </w:r>
            <w:r>
              <w:t> задает путь к изображению.</w:t>
            </w:r>
            <w:r>
              <w:br/>
              <w:t>Синтаксис: </w:t>
            </w:r>
            <w:r>
              <w:rPr>
                <w:rStyle w:val="HTML1"/>
                <w:rFonts w:eastAsiaTheme="minorHAnsi"/>
                <w:shd w:val="clear" w:color="auto" w:fill="F2F2F2"/>
              </w:rPr>
              <w:t>src="flower.jpg"</w:t>
            </w:r>
            <w:r>
              <w:t>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lastRenderedPageBreak/>
              <w:t>sizes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Задаёт размер изображения в зависимости от параметров отображения. Работает только при заданном атрибуте </w:t>
            </w:r>
            <w:r>
              <w:rPr>
                <w:rStyle w:val="HTML1"/>
                <w:rFonts w:eastAsiaTheme="minorHAnsi"/>
                <w:shd w:val="clear" w:color="auto" w:fill="F2F2F2"/>
              </w:rPr>
              <w:t>srcset</w:t>
            </w:r>
            <w:r>
              <w:t>. Значением атрибута является одна или несколько строк, указанных через запятую.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srcset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Создаёт список источников для изображения, которые будут выбраны, исходя из разрешения экрана. Может использоваться вместе или вместо атрибута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src</w:t>
            </w:r>
            <w:r>
              <w:t>. Значением атрибута является одна или несколько строк, разделенных запятой.</w:t>
            </w:r>
          </w:p>
          <w:p w:rsidR="00E35F54" w:rsidRPr="00E35F54" w:rsidRDefault="00E35F54" w:rsidP="00E35F54">
            <w:pPr>
              <w:pStyle w:val="HTML"/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rPr>
                <w:rStyle w:val="token"/>
                <w:rFonts w:ascii="Consolas" w:eastAsiaTheme="majorEastAsia" w:hAnsi="Consolas"/>
                <w:color w:val="990055"/>
                <w:lang w:val="en-US"/>
              </w:rPr>
            </w:pPr>
            <w:r w:rsidRPr="00E35F54">
              <w:rPr>
                <w:rStyle w:val="token"/>
                <w:rFonts w:ascii="Consolas" w:eastAsiaTheme="majorEastAsia" w:hAnsi="Consolas"/>
                <w:color w:val="999999"/>
                <w:lang w:val="en-US"/>
              </w:rPr>
              <w:t>&lt;</w:t>
            </w:r>
            <w:r w:rsidRPr="00E35F54">
              <w:rPr>
                <w:rStyle w:val="token"/>
                <w:rFonts w:ascii="Consolas" w:eastAsiaTheme="majorEastAsia" w:hAnsi="Consolas"/>
                <w:color w:val="990055"/>
                <w:lang w:val="en-US"/>
              </w:rPr>
              <w:t xml:space="preserve">img </w:t>
            </w:r>
            <w:r w:rsidRPr="00E35F54">
              <w:rPr>
                <w:rStyle w:val="token"/>
                <w:rFonts w:ascii="Consolas" w:eastAsiaTheme="majorEastAsia" w:hAnsi="Consolas"/>
                <w:color w:val="669900"/>
                <w:lang w:val="en-US"/>
              </w:rPr>
              <w:t>src</w:t>
            </w:r>
            <w:r w:rsidRPr="00E35F54">
              <w:rPr>
                <w:rStyle w:val="token"/>
                <w:rFonts w:ascii="Consolas" w:eastAsiaTheme="majorEastAsia" w:hAnsi="Consolas"/>
                <w:color w:val="999999"/>
                <w:lang w:val="en-US"/>
              </w:rPr>
              <w:t>="</w:t>
            </w:r>
            <w:r w:rsidRPr="00E35F54"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  <w:t>flower.jpg</w:t>
            </w:r>
            <w:r w:rsidRPr="00E35F54">
              <w:rPr>
                <w:rStyle w:val="token"/>
                <w:rFonts w:ascii="Consolas" w:eastAsiaTheme="majorEastAsia" w:hAnsi="Consolas"/>
                <w:color w:val="999999"/>
                <w:lang w:val="en-US"/>
              </w:rPr>
              <w:t>"</w:t>
            </w:r>
          </w:p>
          <w:p w:rsidR="00E35F54" w:rsidRPr="00E35F54" w:rsidRDefault="00E35F54" w:rsidP="00E35F54">
            <w:pPr>
              <w:pStyle w:val="HTML"/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</w:pPr>
            <w:r w:rsidRPr="00E35F54">
              <w:rPr>
                <w:rStyle w:val="token"/>
                <w:rFonts w:ascii="Consolas" w:eastAsiaTheme="majorEastAsia" w:hAnsi="Consolas"/>
                <w:color w:val="990055"/>
                <w:lang w:val="en-US"/>
              </w:rPr>
              <w:t xml:space="preserve">     </w:t>
            </w:r>
            <w:r w:rsidRPr="00E35F54">
              <w:rPr>
                <w:rStyle w:val="token"/>
                <w:rFonts w:ascii="Consolas" w:eastAsiaTheme="majorEastAsia" w:hAnsi="Consolas"/>
                <w:color w:val="669900"/>
                <w:lang w:val="en-US"/>
              </w:rPr>
              <w:t>srcset</w:t>
            </w:r>
            <w:r w:rsidRPr="00E35F54">
              <w:rPr>
                <w:rStyle w:val="token"/>
                <w:rFonts w:ascii="Consolas" w:eastAsiaTheme="majorEastAsia" w:hAnsi="Consolas"/>
                <w:color w:val="999999"/>
                <w:lang w:val="en-US"/>
              </w:rPr>
              <w:t>="</w:t>
            </w:r>
          </w:p>
          <w:p w:rsidR="00E35F54" w:rsidRPr="00E35F54" w:rsidRDefault="00E35F54" w:rsidP="00E35F54">
            <w:pPr>
              <w:pStyle w:val="HTML"/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</w:pPr>
            <w:r w:rsidRPr="00E35F54"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  <w:t xml:space="preserve">       img/flower-mobile.jpg 320w,</w:t>
            </w:r>
          </w:p>
          <w:p w:rsidR="00E35F54" w:rsidRPr="00E35F54" w:rsidRDefault="00E35F54" w:rsidP="00E35F54">
            <w:pPr>
              <w:pStyle w:val="HTML"/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</w:pPr>
            <w:r w:rsidRPr="00E35F54"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  <w:t xml:space="preserve">       img/flower-wide-mobile.jpg 480w,</w:t>
            </w:r>
          </w:p>
          <w:p w:rsidR="00E35F54" w:rsidRPr="00E35F54" w:rsidRDefault="00E35F54" w:rsidP="00E35F54">
            <w:pPr>
              <w:pStyle w:val="HTML"/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</w:pPr>
            <w:r w:rsidRPr="00E35F54"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  <w:t xml:space="preserve">       img/flower-tablet.jpg 768w,</w:t>
            </w:r>
          </w:p>
          <w:p w:rsidR="00E35F54" w:rsidRPr="00E35F54" w:rsidRDefault="00E35F54" w:rsidP="00E35F54">
            <w:pPr>
              <w:pStyle w:val="HTML"/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</w:pPr>
            <w:r w:rsidRPr="00E35F54"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  <w:t xml:space="preserve">       img/flower-desktop.jpg 1024w,</w:t>
            </w:r>
          </w:p>
          <w:p w:rsidR="00E35F54" w:rsidRPr="00E35F54" w:rsidRDefault="00E35F54" w:rsidP="00E35F54">
            <w:pPr>
              <w:pStyle w:val="HTML"/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rPr>
                <w:rStyle w:val="token"/>
                <w:rFonts w:ascii="Consolas" w:eastAsiaTheme="majorEastAsia" w:hAnsi="Consolas"/>
                <w:color w:val="990055"/>
                <w:lang w:val="en-US"/>
              </w:rPr>
            </w:pPr>
            <w:r w:rsidRPr="00E35F54"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  <w:t xml:space="preserve">       img/flower-hires.jpg 1280w</w:t>
            </w:r>
            <w:r w:rsidRPr="00E35F54">
              <w:rPr>
                <w:rStyle w:val="token"/>
                <w:rFonts w:ascii="Consolas" w:eastAsiaTheme="majorEastAsia" w:hAnsi="Consolas"/>
                <w:color w:val="999999"/>
                <w:lang w:val="en-US"/>
              </w:rPr>
              <w:t>"</w:t>
            </w:r>
          </w:p>
          <w:p w:rsidR="00E35F54" w:rsidRPr="00E35F54" w:rsidRDefault="00E35F54" w:rsidP="00E35F54">
            <w:pPr>
              <w:pStyle w:val="HTML"/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</w:pPr>
            <w:r w:rsidRPr="00E35F54">
              <w:rPr>
                <w:rStyle w:val="token"/>
                <w:rFonts w:ascii="Consolas" w:eastAsiaTheme="majorEastAsia" w:hAnsi="Consolas"/>
                <w:color w:val="990055"/>
                <w:lang w:val="en-US"/>
              </w:rPr>
              <w:t xml:space="preserve">     </w:t>
            </w:r>
            <w:r w:rsidRPr="00E35F54">
              <w:rPr>
                <w:rStyle w:val="token"/>
                <w:rFonts w:ascii="Consolas" w:eastAsiaTheme="majorEastAsia" w:hAnsi="Consolas"/>
                <w:color w:val="669900"/>
                <w:lang w:val="en-US"/>
              </w:rPr>
              <w:t>sizes</w:t>
            </w:r>
            <w:r w:rsidRPr="00E35F54">
              <w:rPr>
                <w:rStyle w:val="token"/>
                <w:rFonts w:ascii="Consolas" w:eastAsiaTheme="majorEastAsia" w:hAnsi="Consolas"/>
                <w:color w:val="999999"/>
                <w:lang w:val="en-US"/>
              </w:rPr>
              <w:t>="</w:t>
            </w:r>
          </w:p>
          <w:p w:rsidR="00E35F54" w:rsidRPr="00E35F54" w:rsidRDefault="00E35F54" w:rsidP="00E35F54">
            <w:pPr>
              <w:pStyle w:val="HTML"/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</w:pPr>
            <w:r w:rsidRPr="00E35F54"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  <w:t xml:space="preserve">       (max-width: 20em) 30vw,</w:t>
            </w:r>
          </w:p>
          <w:p w:rsidR="00E35F54" w:rsidRPr="00E35F54" w:rsidRDefault="00E35F54" w:rsidP="00E35F54">
            <w:pPr>
              <w:pStyle w:val="HTML"/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</w:pPr>
            <w:r w:rsidRPr="00E35F54"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  <w:t xml:space="preserve">       (max-width: 30em) 60vw,</w:t>
            </w:r>
          </w:p>
          <w:p w:rsidR="00E35F54" w:rsidRPr="00E35F54" w:rsidRDefault="00E35F54" w:rsidP="00E35F54">
            <w:pPr>
              <w:pStyle w:val="HTML"/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rPr>
                <w:rStyle w:val="token"/>
                <w:rFonts w:ascii="Consolas" w:eastAsiaTheme="majorEastAsia" w:hAnsi="Consolas"/>
                <w:color w:val="990055"/>
                <w:lang w:val="en-US"/>
              </w:rPr>
            </w:pPr>
            <w:r w:rsidRPr="00E35F54">
              <w:rPr>
                <w:rStyle w:val="token"/>
                <w:rFonts w:ascii="Consolas" w:eastAsiaTheme="majorEastAsia" w:hAnsi="Consolas"/>
                <w:color w:val="0077AA"/>
                <w:lang w:val="en-US"/>
              </w:rPr>
              <w:t xml:space="preserve">       (max-width: 40em) 90vw</w:t>
            </w:r>
            <w:r w:rsidRPr="00E35F54">
              <w:rPr>
                <w:rStyle w:val="token"/>
                <w:rFonts w:ascii="Consolas" w:eastAsiaTheme="majorEastAsia" w:hAnsi="Consolas"/>
                <w:color w:val="999999"/>
                <w:lang w:val="en-US"/>
              </w:rPr>
              <w:t>"</w:t>
            </w:r>
          </w:p>
          <w:p w:rsidR="00E35F54" w:rsidRDefault="00E35F54" w:rsidP="00E35F54">
            <w:pPr>
              <w:pStyle w:val="HTML"/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shd w:val="clear" w:color="auto" w:fill="F5F5F5"/>
              <w:rPr>
                <w:rFonts w:ascii="Consolas" w:hAnsi="Consolas"/>
                <w:color w:val="303030"/>
                <w:sz w:val="21"/>
                <w:szCs w:val="21"/>
              </w:rPr>
            </w:pPr>
            <w:r w:rsidRPr="00E35F54">
              <w:rPr>
                <w:rStyle w:val="token"/>
                <w:rFonts w:ascii="Consolas" w:eastAsiaTheme="majorEastAsia" w:hAnsi="Consolas"/>
                <w:color w:val="990055"/>
                <w:lang w:val="en-US"/>
              </w:rPr>
              <w:t xml:space="preserve">     </w:t>
            </w:r>
            <w:r>
              <w:rPr>
                <w:rStyle w:val="token"/>
                <w:rFonts w:ascii="Consolas" w:eastAsiaTheme="majorEastAsia" w:hAnsi="Consolas"/>
                <w:color w:val="669900"/>
              </w:rPr>
              <w:t>alt</w:t>
            </w:r>
            <w:r>
              <w:rPr>
                <w:rStyle w:val="token"/>
                <w:rFonts w:ascii="Consolas" w:eastAsiaTheme="majorEastAsia" w:hAnsi="Consolas"/>
                <w:color w:val="999999"/>
              </w:rPr>
              <w:t>="</w:t>
            </w:r>
            <w:r>
              <w:rPr>
                <w:rStyle w:val="token"/>
                <w:rFonts w:ascii="Consolas" w:eastAsiaTheme="majorEastAsia" w:hAnsi="Consolas"/>
                <w:color w:val="0077AA"/>
              </w:rPr>
              <w:t>Роза в моём саду</w:t>
            </w:r>
            <w:r>
              <w:rPr>
                <w:rStyle w:val="token"/>
                <w:rFonts w:ascii="Consolas" w:eastAsiaTheme="majorEastAsia" w:hAnsi="Consolas"/>
                <w:color w:val="999999"/>
              </w:rPr>
              <w:t>"&gt;</w:t>
            </w:r>
          </w:p>
          <w:p w:rsidR="00E35F54" w:rsidRDefault="00E35F54" w:rsidP="00E35F54">
            <w:r>
              <w:rPr>
                <w:sz w:val="18"/>
                <w:szCs w:val="18"/>
                <w:bdr w:val="single" w:sz="6" w:space="2" w:color="E6E6E6" w:frame="1"/>
                <w:shd w:val="clear" w:color="auto" w:fill="FAF9F8"/>
              </w:rPr>
              <w:t>HTML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usemap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Атрибут </w:t>
            </w:r>
            <w:r>
              <w:rPr>
                <w:rStyle w:val="HTML1"/>
                <w:rFonts w:eastAsiaTheme="minorHAnsi"/>
                <w:shd w:val="clear" w:color="auto" w:fill="F2F2F2"/>
              </w:rPr>
              <w:t>usemap</w:t>
            </w:r>
            <w:r>
              <w:t> определяет изображение в качестве карты-изображения. Значение обязательно должно начинаться с символа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#</w:t>
            </w:r>
            <w:r>
              <w:t>. Значение ассоциируется со значением атрибута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name</w:t>
            </w:r>
            <w:r>
              <w:t> или </w:t>
            </w:r>
            <w:r>
              <w:rPr>
                <w:rStyle w:val="HTML1"/>
                <w:rFonts w:eastAsiaTheme="minorHAnsi"/>
                <w:shd w:val="clear" w:color="auto" w:fill="F2F2F2"/>
              </w:rPr>
              <w:t>id</w:t>
            </w:r>
            <w:r>
              <w:t> элемента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&lt;map&gt;</w:t>
            </w:r>
            <w:r>
              <w:t> и создает связь между элементами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&lt;img&gt;</w:t>
            </w:r>
            <w:r>
              <w:t> и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&lt;map&gt;</w:t>
            </w:r>
            <w:r>
              <w:t>. Атрибут нельзя использовать, если элемент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&lt;map&gt;</w:t>
            </w:r>
            <w:r>
              <w:t> является потомком элемента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&lt;a&gt;</w:t>
            </w:r>
            <w:r>
              <w:t> или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&lt;button&gt;</w:t>
            </w:r>
            <w:r>
              <w:t>.</w:t>
            </w:r>
            <w:r>
              <w:br/>
              <w:t>Синтаксис: </w:t>
            </w:r>
            <w:r>
              <w:rPr>
                <w:rStyle w:val="HTML1"/>
                <w:rFonts w:eastAsiaTheme="minorHAnsi"/>
                <w:shd w:val="clear" w:color="auto" w:fill="F2F2F2"/>
              </w:rPr>
              <w:t>usemap="#mymap"</w:t>
            </w:r>
            <w:r>
              <w:t>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width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Атрибут </w:t>
            </w:r>
            <w:r>
              <w:rPr>
                <w:rStyle w:val="HTML1"/>
                <w:rFonts w:eastAsiaTheme="minorHAnsi"/>
                <w:shd w:val="clear" w:color="auto" w:fill="F2F2F2"/>
              </w:rPr>
              <w:t>width</w:t>
            </w:r>
            <w:r>
              <w:t> задает ширину изображения в </w:t>
            </w:r>
            <w:r>
              <w:rPr>
                <w:rStyle w:val="HTML1"/>
                <w:rFonts w:eastAsiaTheme="minorHAnsi"/>
                <w:shd w:val="clear" w:color="auto" w:fill="F2F2F2"/>
              </w:rPr>
              <w:t>px</w:t>
            </w:r>
            <w:r>
              <w:t>.</w:t>
            </w:r>
            <w:r>
              <w:br/>
              <w:t>Синтаксис: </w:t>
            </w:r>
            <w:r>
              <w:rPr>
                <w:rStyle w:val="HTML1"/>
                <w:rFonts w:eastAsiaTheme="minorHAnsi"/>
                <w:shd w:val="clear" w:color="auto" w:fill="F2F2F2"/>
              </w:rPr>
              <w:t>width="500"</w:t>
            </w:r>
            <w:r>
              <w:t>.</w:t>
            </w:r>
          </w:p>
        </w:tc>
      </w:tr>
    </w:tbl>
    <w:p w:rsidR="00E35F54" w:rsidRDefault="00E35F54" w:rsidP="00E35F54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1.1. Адрес изображения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Адрес изображения может быть указан полностью (абсолютный URL), например: </w:t>
      </w:r>
      <w:r>
        <w:rPr>
          <w:rStyle w:val="HTML1"/>
          <w:color w:val="303030"/>
          <w:sz w:val="22"/>
          <w:szCs w:val="22"/>
          <w:shd w:val="clear" w:color="auto" w:fill="F2F2F2"/>
        </w:rPr>
        <w:t>url(http://anysite.ru/images/anyphoto.png)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Или же через относительный путь от </w:t>
      </w:r>
      <w:r>
        <w:rPr>
          <w:rFonts w:ascii="Trebuchet MS" w:hAnsi="Trebuchet MS"/>
          <w:b/>
          <w:bCs/>
          <w:color w:val="303030"/>
        </w:rPr>
        <w:t>документа</w:t>
      </w:r>
      <w:r>
        <w:rPr>
          <w:rFonts w:ascii="Trebuchet MS" w:hAnsi="Trebuchet MS"/>
          <w:color w:val="303030"/>
        </w:rPr>
        <w:t> или </w:t>
      </w:r>
      <w:r>
        <w:rPr>
          <w:rFonts w:ascii="Trebuchet MS" w:hAnsi="Trebuchet MS"/>
          <w:b/>
          <w:bCs/>
          <w:color w:val="303030"/>
        </w:rPr>
        <w:t>корневого каталога</w:t>
      </w:r>
      <w:r>
        <w:rPr>
          <w:rFonts w:ascii="Trebuchet MS" w:hAnsi="Trebuchet MS"/>
          <w:color w:val="303030"/>
        </w:rPr>
        <w:t> сайта:</w:t>
      </w:r>
    </w:p>
    <w:p w:rsidR="00E35F54" w:rsidRDefault="00E35F54" w:rsidP="00E35F54">
      <w:pPr>
        <w:numPr>
          <w:ilvl w:val="0"/>
          <w:numId w:val="29"/>
        </w:numPr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Style w:val="HTML1"/>
          <w:rFonts w:eastAsiaTheme="minorHAnsi"/>
          <w:color w:val="303030"/>
          <w:shd w:val="clear" w:color="auto" w:fill="F2F2F2"/>
        </w:rPr>
        <w:t>url(../images/anyphoto.png)</w:t>
      </w:r>
      <w:r>
        <w:rPr>
          <w:rFonts w:ascii="Trebuchet MS" w:hAnsi="Trebuchet MS"/>
          <w:color w:val="303030"/>
        </w:rPr>
        <w:t> — относительный путь от документа,</w:t>
      </w:r>
    </w:p>
    <w:p w:rsidR="00E35F54" w:rsidRDefault="00E35F54" w:rsidP="00E35F54">
      <w:pPr>
        <w:numPr>
          <w:ilvl w:val="0"/>
          <w:numId w:val="29"/>
        </w:numPr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Style w:val="HTML1"/>
          <w:rFonts w:eastAsiaTheme="minorHAnsi"/>
          <w:color w:val="303030"/>
          <w:shd w:val="clear" w:color="auto" w:fill="F2F2F2"/>
        </w:rPr>
        <w:t>url(/images/anyphoto.png)</w:t>
      </w:r>
      <w:r>
        <w:rPr>
          <w:rFonts w:ascii="Trebuchet MS" w:hAnsi="Trebuchet MS"/>
          <w:color w:val="303030"/>
        </w:rPr>
        <w:t> — относительный путь от корневого каталога.</w:t>
      </w:r>
    </w:p>
    <w:p w:rsidR="00E35F54" w:rsidRDefault="00E35F54" w:rsidP="00E35F54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Это интерпретируется следующим образом:</w:t>
      </w:r>
    </w:p>
    <w:p w:rsidR="00E35F54" w:rsidRDefault="00E35F54" w:rsidP="00E35F54">
      <w:pPr>
        <w:numPr>
          <w:ilvl w:val="0"/>
          <w:numId w:val="30"/>
        </w:numPr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Style w:val="HTML1"/>
          <w:rFonts w:eastAsiaTheme="minorHAnsi"/>
          <w:color w:val="303030"/>
          <w:shd w:val="clear" w:color="auto" w:fill="F2F2F2"/>
        </w:rPr>
        <w:t>../</w:t>
      </w:r>
      <w:r>
        <w:rPr>
          <w:rFonts w:ascii="Trebuchet MS" w:hAnsi="Trebuchet MS"/>
          <w:color w:val="303030"/>
        </w:rPr>
        <w:t> — означает подняться вверх на один уровень, к корневому каталогу,</w:t>
      </w:r>
    </w:p>
    <w:p w:rsidR="00E35F54" w:rsidRDefault="00E35F54" w:rsidP="00E35F54">
      <w:pPr>
        <w:numPr>
          <w:ilvl w:val="0"/>
          <w:numId w:val="30"/>
        </w:numPr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Style w:val="HTML1"/>
          <w:rFonts w:eastAsiaTheme="minorHAnsi"/>
          <w:color w:val="303030"/>
          <w:shd w:val="clear" w:color="auto" w:fill="F2F2F2"/>
        </w:rPr>
        <w:t>images/</w:t>
      </w:r>
      <w:r>
        <w:rPr>
          <w:rFonts w:ascii="Trebuchet MS" w:hAnsi="Trebuchet MS"/>
          <w:color w:val="303030"/>
        </w:rPr>
        <w:t> — перейти к папке с изображениями,</w:t>
      </w:r>
    </w:p>
    <w:p w:rsidR="00E35F54" w:rsidRDefault="00E35F54" w:rsidP="00E35F54">
      <w:pPr>
        <w:numPr>
          <w:ilvl w:val="0"/>
          <w:numId w:val="30"/>
        </w:numPr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Style w:val="HTML1"/>
          <w:rFonts w:eastAsiaTheme="minorHAnsi"/>
          <w:color w:val="303030"/>
          <w:shd w:val="clear" w:color="auto" w:fill="F2F2F2"/>
        </w:rPr>
        <w:t>anyphoto.png</w:t>
      </w:r>
      <w:r>
        <w:rPr>
          <w:rFonts w:ascii="Trebuchet MS" w:hAnsi="Trebuchet MS"/>
          <w:color w:val="303030"/>
        </w:rPr>
        <w:t> — указывает на файл изображения.</w:t>
      </w:r>
    </w:p>
    <w:p w:rsidR="00E35F54" w:rsidRDefault="00E35F54" w:rsidP="00E35F54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1.2. Размеры изображения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 xml:space="preserve">Без задания размеров изображения рисунок отображается на странице в реальном размере. Отредактировать размеры изображения можно с помощью </w:t>
      </w:r>
      <w:r>
        <w:rPr>
          <w:rFonts w:ascii="Trebuchet MS" w:hAnsi="Trebuchet MS"/>
          <w:color w:val="303030"/>
        </w:rPr>
        <w:lastRenderedPageBreak/>
        <w:t>атрибутов </w:t>
      </w:r>
      <w:r>
        <w:rPr>
          <w:rStyle w:val="HTML1"/>
          <w:color w:val="303030"/>
          <w:sz w:val="22"/>
          <w:szCs w:val="22"/>
          <w:shd w:val="clear" w:color="auto" w:fill="F2F2F2"/>
        </w:rPr>
        <w:t>width</w:t>
      </w:r>
      <w:r>
        <w:rPr>
          <w:rFonts w:ascii="Trebuchet MS" w:hAnsi="Trebuchet MS"/>
          <w:color w:val="303030"/>
        </w:rPr>
        <w:t> и </w:t>
      </w:r>
      <w:r>
        <w:rPr>
          <w:rStyle w:val="HTML1"/>
          <w:color w:val="303030"/>
          <w:sz w:val="22"/>
          <w:szCs w:val="22"/>
          <w:shd w:val="clear" w:color="auto" w:fill="F2F2F2"/>
        </w:rPr>
        <w:t>height</w:t>
      </w:r>
      <w:r>
        <w:rPr>
          <w:rFonts w:ascii="Trebuchet MS" w:hAnsi="Trebuchet MS"/>
          <w:color w:val="303030"/>
        </w:rPr>
        <w:t>. Если будет задан только один из атрибутов, то второй будет вычисляться автоматически для сохранения пропорций рисунка.</w:t>
      </w:r>
    </w:p>
    <w:p w:rsidR="00E35F54" w:rsidRDefault="00E35F54" w:rsidP="00E35F54">
      <w:pPr>
        <w:pStyle w:val="4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1.3. Форматы графических файлов</w:t>
      </w:r>
    </w:p>
    <w:p w:rsidR="00E35F54" w:rsidRDefault="00E35F54" w:rsidP="00E35F54">
      <w:pPr>
        <w:numPr>
          <w:ilvl w:val="0"/>
          <w:numId w:val="31"/>
        </w:numPr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Формат</w:t>
      </w:r>
      <w:r w:rsidRPr="00E35F54">
        <w:rPr>
          <w:rFonts w:ascii="Trebuchet MS" w:hAnsi="Trebuchet MS"/>
          <w:color w:val="303030"/>
          <w:lang w:val="en-US"/>
        </w:rPr>
        <w:t> </w:t>
      </w:r>
      <w:r w:rsidRPr="00E35F54">
        <w:rPr>
          <w:rFonts w:ascii="Trebuchet MS" w:hAnsi="Trebuchet MS"/>
          <w:b/>
          <w:bCs/>
          <w:color w:val="303030"/>
          <w:lang w:val="en-US"/>
        </w:rPr>
        <w:t>JPEG</w:t>
      </w:r>
      <w:r w:rsidRPr="00E35F54">
        <w:rPr>
          <w:rFonts w:ascii="Trebuchet MS" w:hAnsi="Trebuchet MS"/>
          <w:color w:val="303030"/>
          <w:lang w:val="en-US"/>
        </w:rPr>
        <w:t> </w:t>
      </w:r>
      <w:r w:rsidRPr="00E35F54">
        <w:rPr>
          <w:rStyle w:val="a4"/>
          <w:rFonts w:ascii="Trebuchet MS" w:hAnsi="Trebuchet MS"/>
          <w:color w:val="303030"/>
          <w:lang w:val="en-US"/>
        </w:rPr>
        <w:t>(Joint Photographic Experts Group)</w:t>
      </w:r>
      <w:r w:rsidRPr="00E35F54">
        <w:rPr>
          <w:rFonts w:ascii="Trebuchet MS" w:hAnsi="Trebuchet MS"/>
          <w:color w:val="303030"/>
          <w:lang w:val="en-US"/>
        </w:rPr>
        <w:t xml:space="preserve">. </w:t>
      </w:r>
      <w:r>
        <w:rPr>
          <w:rFonts w:ascii="Trebuchet MS" w:hAnsi="Trebuchet MS"/>
          <w:color w:val="303030"/>
        </w:rPr>
        <w:t>Изображения JPEG идеальны для фотографий, они могут содержать миллионы различных цветов. Сжимают изображения лучше GIF, но текст и большие площади со сплошным цветом могут покрыться пятнами.</w:t>
      </w:r>
    </w:p>
    <w:p w:rsidR="00E35F54" w:rsidRDefault="00E35F54" w:rsidP="00E35F54">
      <w:pPr>
        <w:numPr>
          <w:ilvl w:val="0"/>
          <w:numId w:val="31"/>
        </w:numPr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Формат</w:t>
      </w:r>
      <w:r w:rsidRPr="00E35F54">
        <w:rPr>
          <w:rFonts w:ascii="Trebuchet MS" w:hAnsi="Trebuchet MS"/>
          <w:color w:val="303030"/>
          <w:lang w:val="en-US"/>
        </w:rPr>
        <w:t> </w:t>
      </w:r>
      <w:r w:rsidRPr="00E35F54">
        <w:rPr>
          <w:rFonts w:ascii="Trebuchet MS" w:hAnsi="Trebuchet MS"/>
          <w:b/>
          <w:bCs/>
          <w:color w:val="303030"/>
          <w:lang w:val="en-US"/>
        </w:rPr>
        <w:t>GIF</w:t>
      </w:r>
      <w:r w:rsidRPr="00E35F54">
        <w:rPr>
          <w:rFonts w:ascii="Trebuchet MS" w:hAnsi="Trebuchet MS"/>
          <w:color w:val="303030"/>
          <w:lang w:val="en-US"/>
        </w:rPr>
        <w:t> </w:t>
      </w:r>
      <w:r w:rsidRPr="00E35F54">
        <w:rPr>
          <w:rStyle w:val="a4"/>
          <w:rFonts w:ascii="Trebuchet MS" w:hAnsi="Trebuchet MS"/>
          <w:color w:val="303030"/>
          <w:lang w:val="en-US"/>
        </w:rPr>
        <w:t>(Graphics Interchange Format)</w:t>
      </w:r>
      <w:r w:rsidRPr="00E35F54">
        <w:rPr>
          <w:rFonts w:ascii="Trebuchet MS" w:hAnsi="Trebuchet MS"/>
          <w:color w:val="303030"/>
          <w:lang w:val="en-US"/>
        </w:rPr>
        <w:t xml:space="preserve">. </w:t>
      </w:r>
      <w:r>
        <w:rPr>
          <w:rFonts w:ascii="Trebuchet MS" w:hAnsi="Trebuchet MS"/>
          <w:color w:val="303030"/>
        </w:rPr>
        <w:t>Идеален для сжатия изображений, в которых есть области со сплошным цветом, например, логотипов. GIF-файлы позволяют установить один из цветов прозрачным, благодаря чему фон веб-страницы может проявляться через часть изображения. Также GIF-файлы могут включать в себя простую анимацию. GIF-изображения содержат всего лишь 256 оттенков, из-за чего изображения выглядят пятнистыми и нереалистичного цвета, как плакаты.</w:t>
      </w:r>
    </w:p>
    <w:p w:rsidR="00E35F54" w:rsidRDefault="00E35F54" w:rsidP="00E35F54">
      <w:pPr>
        <w:numPr>
          <w:ilvl w:val="0"/>
          <w:numId w:val="31"/>
        </w:numPr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Формат</w:t>
      </w:r>
      <w:r w:rsidRPr="00E35F54">
        <w:rPr>
          <w:rFonts w:ascii="Trebuchet MS" w:hAnsi="Trebuchet MS"/>
          <w:color w:val="303030"/>
          <w:lang w:val="en-US"/>
        </w:rPr>
        <w:t> </w:t>
      </w:r>
      <w:r w:rsidRPr="00E35F54">
        <w:rPr>
          <w:rFonts w:ascii="Trebuchet MS" w:hAnsi="Trebuchet MS"/>
          <w:b/>
          <w:bCs/>
          <w:color w:val="303030"/>
          <w:lang w:val="en-US"/>
        </w:rPr>
        <w:t>PNG</w:t>
      </w:r>
      <w:r w:rsidRPr="00E35F54">
        <w:rPr>
          <w:rFonts w:ascii="Trebuchet MS" w:hAnsi="Trebuchet MS"/>
          <w:color w:val="303030"/>
          <w:lang w:val="en-US"/>
        </w:rPr>
        <w:t> </w:t>
      </w:r>
      <w:r w:rsidRPr="00E35F54">
        <w:rPr>
          <w:rStyle w:val="a4"/>
          <w:rFonts w:ascii="Trebuchet MS" w:hAnsi="Trebuchet MS"/>
          <w:color w:val="303030"/>
          <w:lang w:val="en-US"/>
        </w:rPr>
        <w:t>(Portable Network Graphics)</w:t>
      </w:r>
      <w:r w:rsidRPr="00E35F54">
        <w:rPr>
          <w:rFonts w:ascii="Trebuchet MS" w:hAnsi="Trebuchet MS"/>
          <w:color w:val="303030"/>
          <w:lang w:val="en-US"/>
        </w:rPr>
        <w:t xml:space="preserve">. </w:t>
      </w:r>
      <w:r>
        <w:rPr>
          <w:rFonts w:ascii="Trebuchet MS" w:hAnsi="Trebuchet MS"/>
          <w:color w:val="303030"/>
        </w:rPr>
        <w:t>Включает в себя лучшие черты GIF- и JPEG-форматов. Содержит 256 цветов и дает возможность сделать один из цветов прозрачным, при этом сжимает изображения в меньший размер, чем GIF-файл.</w:t>
      </w:r>
    </w:p>
    <w:p w:rsidR="00E35F54" w:rsidRDefault="00E35F54" w:rsidP="00E35F54">
      <w:pPr>
        <w:numPr>
          <w:ilvl w:val="0"/>
          <w:numId w:val="31"/>
        </w:numPr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Формат</w:t>
      </w:r>
      <w:r w:rsidRPr="00E35F54">
        <w:rPr>
          <w:rFonts w:ascii="Trebuchet MS" w:hAnsi="Trebuchet MS"/>
          <w:color w:val="303030"/>
          <w:lang w:val="en-US"/>
        </w:rPr>
        <w:t> </w:t>
      </w:r>
      <w:r w:rsidRPr="00E35F54">
        <w:rPr>
          <w:rFonts w:ascii="Trebuchet MS" w:hAnsi="Trebuchet MS"/>
          <w:b/>
          <w:bCs/>
          <w:color w:val="303030"/>
          <w:lang w:val="en-US"/>
        </w:rPr>
        <w:t>APNG</w:t>
      </w:r>
      <w:r w:rsidRPr="00E35F54">
        <w:rPr>
          <w:rFonts w:ascii="Trebuchet MS" w:hAnsi="Trebuchet MS"/>
          <w:color w:val="303030"/>
          <w:lang w:val="en-US"/>
        </w:rPr>
        <w:t> </w:t>
      </w:r>
      <w:r w:rsidRPr="00E35F54">
        <w:rPr>
          <w:rStyle w:val="a4"/>
          <w:rFonts w:ascii="Trebuchet MS" w:hAnsi="Trebuchet MS"/>
          <w:color w:val="303030"/>
          <w:lang w:val="en-US"/>
        </w:rPr>
        <w:t>(Animated Portable Network Graphics)</w:t>
      </w:r>
      <w:r w:rsidRPr="00E35F54">
        <w:rPr>
          <w:rFonts w:ascii="Trebuchet MS" w:hAnsi="Trebuchet MS"/>
          <w:color w:val="303030"/>
          <w:lang w:val="en-US"/>
        </w:rPr>
        <w:t xml:space="preserve">. </w:t>
      </w:r>
      <w:r>
        <w:rPr>
          <w:rFonts w:ascii="Trebuchet MS" w:hAnsi="Trebuchet MS"/>
          <w:color w:val="303030"/>
        </w:rPr>
        <w:t>Формат изображения, основанный на формате PNG. Позволяет хранить анимацию, а также поддерживает прозрачность.</w:t>
      </w:r>
    </w:p>
    <w:p w:rsidR="00E35F54" w:rsidRDefault="00E35F54" w:rsidP="00E35F54">
      <w:pPr>
        <w:numPr>
          <w:ilvl w:val="0"/>
          <w:numId w:val="31"/>
        </w:numPr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Style w:val="a5"/>
          <w:rFonts w:ascii="Trebuchet MS" w:hAnsi="Trebuchet MS"/>
          <w:color w:val="303030"/>
        </w:rPr>
        <w:t>SVG</w:t>
      </w:r>
      <w:r>
        <w:rPr>
          <w:rFonts w:ascii="Trebuchet MS" w:hAnsi="Trebuchet MS"/>
          <w:color w:val="303030"/>
        </w:rPr>
        <w:t> </w:t>
      </w:r>
      <w:r>
        <w:rPr>
          <w:rStyle w:val="a4"/>
          <w:rFonts w:ascii="Trebuchet MS" w:hAnsi="Trebuchet MS"/>
          <w:color w:val="303030"/>
        </w:rPr>
        <w:t>(Scalable Vector Graphics)</w:t>
      </w:r>
      <w:r>
        <w:rPr>
          <w:rFonts w:ascii="Trebuchet MS" w:hAnsi="Trebuchet MS"/>
          <w:color w:val="303030"/>
        </w:rPr>
        <w:t xml:space="preserve">. SVG-рисунок состоит из набора геометрических фигур, описанных в формате XML: линия, эллипс, многоугольник и т.п. Поддерживается как статичная, так и анимированная графика. Набор функций включает в себя различные преобразования, </w:t>
      </w:r>
      <w:proofErr w:type="gramStart"/>
      <w:r>
        <w:rPr>
          <w:rFonts w:ascii="Trebuchet MS" w:hAnsi="Trebuchet MS"/>
          <w:color w:val="303030"/>
        </w:rPr>
        <w:t>альфа-маски</w:t>
      </w:r>
      <w:proofErr w:type="gramEnd"/>
      <w:r>
        <w:rPr>
          <w:rFonts w:ascii="Trebuchet MS" w:hAnsi="Trebuchet MS"/>
          <w:color w:val="303030"/>
        </w:rPr>
        <w:t>, эффекты фильтров, возможность использования шаблонов. Изображения в формате SVG могут изменяться в размере без снижения качества.</w:t>
      </w:r>
    </w:p>
    <w:p w:rsidR="00E35F54" w:rsidRDefault="00E35F54" w:rsidP="00E35F54">
      <w:pPr>
        <w:numPr>
          <w:ilvl w:val="0"/>
          <w:numId w:val="31"/>
        </w:numPr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Формат </w:t>
      </w:r>
      <w:r>
        <w:rPr>
          <w:rStyle w:val="a5"/>
          <w:rFonts w:ascii="Trebuchet MS" w:hAnsi="Trebuchet MS"/>
          <w:color w:val="303030"/>
        </w:rPr>
        <w:t>BMP</w:t>
      </w:r>
      <w:r>
        <w:rPr>
          <w:rFonts w:ascii="Trebuchet MS" w:hAnsi="Trebuchet MS"/>
          <w:color w:val="303030"/>
        </w:rPr>
        <w:t> </w:t>
      </w:r>
      <w:r>
        <w:rPr>
          <w:rStyle w:val="a4"/>
          <w:rFonts w:ascii="Trebuchet MS" w:hAnsi="Trebuchet MS"/>
          <w:color w:val="303030"/>
        </w:rPr>
        <w:t>(Bitmap Picture)</w:t>
      </w:r>
      <w:r>
        <w:rPr>
          <w:rFonts w:ascii="Trebuchet MS" w:hAnsi="Trebuchet MS"/>
          <w:color w:val="303030"/>
        </w:rPr>
        <w:t>. Представляет собой несжатое (оригинальное) растровое изображение, шаблоном которого является прямоугольная сетка пикселей. Bitmap-файл состоит из заголовка, палитры и графических данных. В заголовке хранится информация о графическом изображении и файле (глубина пикселей, высота, ширина и количество цветов). Палитра указывается только в тех Bitmap-файлах, которые содержат палитровые изображения (8 и менее бит) и состоят не более чем из 256 элементов. Графические данные представляют саму картинку. Глубина цвета в данном формате может быть 1, 2, 4, 8, 16, 24, 32, 48 бит на пиксель.</w:t>
      </w:r>
    </w:p>
    <w:p w:rsidR="00E35F54" w:rsidRDefault="00E35F54" w:rsidP="00E35F54">
      <w:pPr>
        <w:numPr>
          <w:ilvl w:val="0"/>
          <w:numId w:val="31"/>
        </w:numPr>
        <w:spacing w:after="0" w:line="240" w:lineRule="auto"/>
        <w:ind w:left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Формат </w:t>
      </w:r>
      <w:r>
        <w:rPr>
          <w:rStyle w:val="a5"/>
          <w:rFonts w:ascii="Trebuchet MS" w:hAnsi="Trebuchet MS"/>
          <w:color w:val="303030"/>
        </w:rPr>
        <w:t>ICO</w:t>
      </w:r>
      <w:r>
        <w:rPr>
          <w:rFonts w:ascii="Trebuchet MS" w:hAnsi="Trebuchet MS"/>
          <w:color w:val="303030"/>
        </w:rPr>
        <w:t> </w:t>
      </w:r>
      <w:r>
        <w:rPr>
          <w:rStyle w:val="a4"/>
          <w:rFonts w:ascii="Trebuchet MS" w:hAnsi="Trebuchet MS"/>
          <w:color w:val="303030"/>
        </w:rPr>
        <w:t>(Windows icon)</w:t>
      </w:r>
      <w:r>
        <w:rPr>
          <w:rFonts w:ascii="Trebuchet MS" w:hAnsi="Trebuchet MS"/>
          <w:color w:val="303030"/>
        </w:rPr>
        <w:t>. Формат хранения значков файлов в Microsoft Windows. Также, Windows icon, используется как иконка на сайтах в интернете. Именно картинка такого формата отображается рядом с адресом сайта или закладкой в браузере. Один ICO-файл содержит один или несколько значков, размер и цветность каждого из которых задаётся отдельно. Размер значка может быть любым, но наиболее употребимы квадратные значки со сторонами 16, 32 и 48 пикселей.</w:t>
      </w:r>
    </w:p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 Элемент &lt;map&gt;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&lt;map&gt;</w:t>
      </w:r>
      <w:r>
        <w:rPr>
          <w:rFonts w:ascii="Trebuchet MS" w:hAnsi="Trebuchet MS"/>
          <w:color w:val="303030"/>
        </w:rPr>
        <w:t> служит для представления графического изображения в виде карты с активными областями. Активные области определяются по изменению вида курсора мыши при наведении. Щелкая мышью на активных областях, пользователь может переходить к связанным документам.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элемента доступен атрибут </w:t>
      </w:r>
      <w:r>
        <w:rPr>
          <w:rStyle w:val="HTML1"/>
          <w:color w:val="303030"/>
          <w:sz w:val="22"/>
          <w:szCs w:val="22"/>
          <w:shd w:val="clear" w:color="auto" w:fill="F2F2F2"/>
        </w:rPr>
        <w:t>name</w:t>
      </w:r>
      <w:r>
        <w:rPr>
          <w:rFonts w:ascii="Trebuchet MS" w:hAnsi="Trebuchet MS"/>
          <w:color w:val="303030"/>
        </w:rPr>
        <w:t>, который задает имя карты. Значение атрибут </w:t>
      </w:r>
      <w:r>
        <w:rPr>
          <w:rStyle w:val="HTML1"/>
          <w:color w:val="303030"/>
          <w:sz w:val="22"/>
          <w:szCs w:val="22"/>
          <w:shd w:val="clear" w:color="auto" w:fill="F2F2F2"/>
        </w:rPr>
        <w:t>name</w:t>
      </w:r>
      <w:r>
        <w:rPr>
          <w:rFonts w:ascii="Trebuchet MS" w:hAnsi="Trebuchet MS"/>
          <w:color w:val="303030"/>
        </w:rPr>
        <w:t> для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&lt;map&gt;</w:t>
      </w:r>
      <w:r>
        <w:rPr>
          <w:rFonts w:ascii="Trebuchet MS" w:hAnsi="Trebuchet MS"/>
          <w:color w:val="303030"/>
        </w:rPr>
        <w:t> должно соответствовать имени в атрибуте </w:t>
      </w:r>
      <w:r>
        <w:rPr>
          <w:rStyle w:val="HTML1"/>
          <w:color w:val="303030"/>
          <w:sz w:val="22"/>
          <w:szCs w:val="22"/>
          <w:shd w:val="clear" w:color="auto" w:fill="F2F2F2"/>
        </w:rPr>
        <w:t>usemap</w:t>
      </w:r>
      <w:r>
        <w:rPr>
          <w:rFonts w:ascii="Trebuchet MS" w:hAnsi="Trebuchet MS"/>
          <w:color w:val="303030"/>
        </w:rPr>
        <w:t> 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&lt;img&gt;</w:t>
      </w:r>
      <w:r>
        <w:rPr>
          <w:rFonts w:ascii="Trebuchet MS" w:hAnsi="Trebuchet MS"/>
          <w:color w:val="303030"/>
        </w:rPr>
        <w:t>: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img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src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url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"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usemap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#имя_карты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"&gt;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map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name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имя_карты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"&gt;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HTML2"/>
          <w:rFonts w:ascii="Consolas" w:hAnsi="Consolas"/>
          <w:color w:val="303030"/>
          <w:sz w:val="22"/>
          <w:szCs w:val="22"/>
        </w:rPr>
        <w:t>...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lastRenderedPageBreak/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map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&lt;map&gt;</w:t>
      </w:r>
      <w:r>
        <w:rPr>
          <w:rFonts w:ascii="Trebuchet MS" w:hAnsi="Trebuchet MS"/>
          <w:color w:val="303030"/>
        </w:rPr>
        <w:t> содержит ряд элементов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&lt;area&gt;</w:t>
      </w:r>
      <w:r>
        <w:rPr>
          <w:rFonts w:ascii="Trebuchet MS" w:hAnsi="Trebuchet MS"/>
          <w:color w:val="303030"/>
        </w:rPr>
        <w:t>, определяющих интерактивные области в изображении карты.</w:t>
      </w:r>
    </w:p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3. Элемент &lt;area&gt;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&lt;area&gt;</w:t>
      </w:r>
      <w:r>
        <w:rPr>
          <w:rFonts w:ascii="Trebuchet MS" w:hAnsi="Trebuchet MS"/>
          <w:color w:val="303030"/>
        </w:rPr>
        <w:t> описывает только одну активную область в составе карты изображений на стороне клиента. Если одна активная область перекрывает другую, то будет реализована первая ссылка из списка областей.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map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name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имя_карты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"&gt;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area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атрибуты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map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left w:w="0" w:type="dxa"/>
          <w:right w:w="0" w:type="dxa"/>
        </w:tblCellMar>
        <w:tblLook w:val="04A0"/>
      </w:tblPr>
      <w:tblGrid>
        <w:gridCol w:w="1411"/>
        <w:gridCol w:w="9389"/>
      </w:tblGrid>
      <w:tr w:rsidR="00E35F54" w:rsidTr="00E35F5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spacing w:before="150" w:after="150"/>
              <w:jc w:val="right"/>
              <w:rPr>
                <w:caps/>
                <w:color w:val="ABABAB"/>
                <w:sz w:val="21"/>
                <w:szCs w:val="21"/>
              </w:rPr>
            </w:pPr>
            <w:r>
              <w:rPr>
                <w:caps/>
                <w:color w:val="ABABAB"/>
                <w:sz w:val="21"/>
                <w:szCs w:val="21"/>
              </w:rPr>
              <w:t>ТАБЛИЦА 2. АТРИБУТЫ ЭЛЕМЕНТА &lt;AREA&gt;</w:t>
            </w:r>
          </w:p>
        </w:tc>
      </w:tr>
      <w:tr w:rsidR="00E35F54" w:rsidTr="00E35F54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Краткое описание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alt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Задает альтернативный те</w:t>
            </w:r>
            <w:proofErr w:type="gramStart"/>
            <w:r>
              <w:t>кст дл</w:t>
            </w:r>
            <w:proofErr w:type="gramEnd"/>
            <w:r>
              <w:t>я активной области карты.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coords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Определяет позицию области на экране. Координаты задаются в единицах длины и разделяются запятыми:</w:t>
            </w:r>
            <w:r>
              <w:br/>
              <w:t>для </w:t>
            </w:r>
            <w:r>
              <w:rPr>
                <w:b/>
                <w:bCs/>
              </w:rPr>
              <w:t>круга</w:t>
            </w:r>
            <w:r>
              <w:t> — координаты центра и радиус круга;</w:t>
            </w:r>
            <w:r>
              <w:br/>
              <w:t>для </w:t>
            </w:r>
            <w:r>
              <w:rPr>
                <w:b/>
                <w:bCs/>
              </w:rPr>
              <w:t>прямоугольника</w:t>
            </w:r>
            <w:r>
              <w:t> — координаты верхнего левого и правого нижнего углов;</w:t>
            </w:r>
            <w:r>
              <w:br/>
              <w:t>для </w:t>
            </w:r>
            <w:r>
              <w:rPr>
                <w:b/>
                <w:bCs/>
              </w:rPr>
              <w:t>многоугольника</w:t>
            </w:r>
            <w:r>
              <w:t> — координаты вершин многоугольника в нужном порядке, также рекомендуется указывать последние координаты, равные первым, для логического завершения фигуры.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download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Дополняет атрибут </w:t>
            </w:r>
            <w:r>
              <w:rPr>
                <w:rStyle w:val="HTML1"/>
                <w:rFonts w:eastAsiaTheme="minorHAnsi"/>
                <w:shd w:val="clear" w:color="auto" w:fill="F2F2F2"/>
              </w:rPr>
              <w:t>href</w:t>
            </w:r>
            <w:r>
              <w:t xml:space="preserve"> и сообщает браузеру, что ресурс должен быть загружен в момент, когда пользователь щелкает по ссылке, вместо того, чтобы, например, предварительно открыть его (как PDF-файл). Задавая имя для атрибута, </w:t>
            </w:r>
            <w:proofErr w:type="gramStart"/>
            <w:r>
              <w:t>мы</w:t>
            </w:r>
            <w:proofErr w:type="gramEnd"/>
            <w:r>
              <w:t xml:space="preserve"> таким образом задаем имя загружаемому объекту. Разрешается использовать атрибут без указания его значения.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href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Указывает URL-адрес для ссылки. Может быть указан абсолютный или относительный адрес ссылки.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hreflang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 xml:space="preserve">Определяет язык </w:t>
            </w:r>
            <w:proofErr w:type="gramStart"/>
            <w:r>
              <w:t>связанного</w:t>
            </w:r>
            <w:proofErr w:type="gramEnd"/>
            <w:r>
              <w:t xml:space="preserve"> веб-документа. Используется только вместе с атрибутом </w:t>
            </w:r>
            <w:r>
              <w:rPr>
                <w:rStyle w:val="HTML1"/>
                <w:rFonts w:eastAsiaTheme="minorHAnsi"/>
                <w:shd w:val="clear" w:color="auto" w:fill="F2F2F2"/>
              </w:rPr>
              <w:t>href</w:t>
            </w:r>
            <w:r>
              <w:t>. Принимаемые значения — аббревиатура, состоящая из пары букв, обозначающих код языка.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lastRenderedPageBreak/>
              <w:t>media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Определяет, для каких типов устройств файл будет оптимизирован. Значением может быть любой медиа-запрос.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rel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Дополняет атрибут </w:t>
            </w:r>
            <w:r>
              <w:rPr>
                <w:rStyle w:val="HTML1"/>
                <w:rFonts w:eastAsiaTheme="minorHAnsi"/>
                <w:shd w:val="clear" w:color="auto" w:fill="F2F2F2"/>
              </w:rPr>
              <w:t>href</w:t>
            </w:r>
            <w:r>
              <w:t> информацией об отношении между текущим и связанным документом. Принимаемые значения: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alternate</w:t>
            </w:r>
            <w:r>
              <w:t> — ссылка на альтернативную версию документа (например, печатную форму страницы, перевод или зеркало).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author</w:t>
            </w:r>
            <w:r>
              <w:t> — ссылка на автора документа.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bookmark</w:t>
            </w:r>
            <w:r>
              <w:t> — постоянный URL-адрес, используемый для закладок.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help</w:t>
            </w:r>
            <w:r>
              <w:t> — ссылка на справку.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license</w:t>
            </w:r>
            <w:r>
              <w:t> — ссылка на информацию об авторских правах на данный веб-документ.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next/prev</w:t>
            </w:r>
            <w:r>
              <w:t xml:space="preserve"> — указывает связь между </w:t>
            </w:r>
            <w:proofErr w:type="gramStart"/>
            <w:r>
              <w:t>отдельными</w:t>
            </w:r>
            <w:proofErr w:type="gramEnd"/>
            <w:r>
              <w:t xml:space="preserve"> URL. </w:t>
            </w:r>
            <w:proofErr w:type="gramStart"/>
            <w:r>
              <w:t>Благодаря этой разметке Google может определить, что содержание данных страниц связано в логической последовательности.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nofollow</w:t>
            </w:r>
            <w:r>
              <w:t> — запрещает поисковой системе переходить по ссылкам на данной странице или по конкретной ссылке.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noreferrer</w:t>
            </w:r>
            <w:r>
              <w:t> — указывает, что переходе по ссылке браузер не должен посылать заголовок HTTP-запроса (Referrer), в который записывается информация о том, с какой страницы пришел посетитель сайта.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prefetch</w:t>
            </w:r>
            <w:r>
              <w:t> — указывает, что целевой документ должен быть</w:t>
            </w:r>
            <w:proofErr w:type="gramEnd"/>
            <w:r>
              <w:t xml:space="preserve"> кэширован, т.е. браузер в фоновом режиме загружает содержимое страницы к себе в кэш.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search</w:t>
            </w:r>
            <w:r>
              <w:t> — указывает, что целевой документ содержит инструмент для поиска.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tag</w:t>
            </w:r>
            <w:r>
              <w:t> — указывает ключевое слово для текущего документа.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shape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Задает форму активной области на карте и ее координаты. Может принимать следующие значения: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rect</w:t>
            </w:r>
            <w:r>
              <w:t> — активная область прямоугольной формы;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circle</w:t>
            </w:r>
            <w:r>
              <w:t> — активная область в форме круга;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poly</w:t>
            </w:r>
            <w:r>
              <w:t> — активная область в форме многоугольника;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default</w:t>
            </w:r>
            <w:r>
              <w:t> — активная область занимает всю площадь изображения.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 xml:space="preserve">Указывает, куда будет загружен документ при переходе по ссылке. </w:t>
            </w:r>
            <w:proofErr w:type="gramStart"/>
            <w:r>
              <w:t>Принимает следующие значения: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_self</w:t>
            </w:r>
            <w:r>
              <w:t> — страница загружается в текущее окно;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_blank</w:t>
            </w:r>
            <w:r>
              <w:t> — страница открывается в новом окне браузера;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_parent</w:t>
            </w:r>
            <w:r>
              <w:t> — страница загружается во фрейм-родитель;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_top</w:t>
            </w:r>
            <w:r>
              <w:t> — страница загружается в полное окно браузера.</w:t>
            </w:r>
            <w:proofErr w:type="gramEnd"/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Указывает MIME-тип файлов ссылки, т.е. расширение файла.</w:t>
            </w:r>
          </w:p>
        </w:tc>
      </w:tr>
    </w:tbl>
    <w:p w:rsidR="00E35F54" w:rsidRDefault="00E35F54" w:rsidP="00E35F54">
      <w:pPr>
        <w:pStyle w:val="1"/>
        <w:spacing w:before="0" w:after="300"/>
        <w:rPr>
          <w:rFonts w:ascii="Trebuchet MS" w:hAnsi="Trebuchet MS"/>
          <w:color w:val="303030"/>
        </w:rPr>
      </w:pPr>
    </w:p>
    <w:p w:rsidR="00E35F54" w:rsidRDefault="00E35F54" w:rsidP="00E35F54">
      <w:pPr>
        <w:pStyle w:val="1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HTML-таблицы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HTML-таблицы</w:t>
      </w:r>
      <w:r>
        <w:rPr>
          <w:rFonts w:ascii="Trebuchet MS" w:hAnsi="Trebuchet MS"/>
          <w:color w:val="303030"/>
        </w:rPr>
        <w:t> упорядочивают и выводят на экран данные с помощью строк или столбцов. Таблицы состоят из ячеек, образующихся при пересечении строк и столбцов.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Ячейки таблиц</w:t>
      </w:r>
      <w:r>
        <w:rPr>
          <w:rFonts w:ascii="Trebuchet MS" w:hAnsi="Trebuchet MS"/>
          <w:color w:val="303030"/>
        </w:rPr>
        <w:t> могут содержать любые HTML-элементы, такие как заголовки, списки, текст, изображения, элементы форм, а также другие таблицы. Каждой таблице можно добавить связанный с ней заголовок, расположив его перед таблицей или после неё.</w:t>
      </w:r>
    </w:p>
    <w:p w:rsidR="00E35F54" w:rsidRDefault="00E35F54" w:rsidP="00E35F54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Таблицы больше не используются для вёрстки веб-страниц и компоновки отдельных элементов, потому что такой приём не обеспечивает гибкость структуры и адаптивность сайта, существенно увеличивая HTML-разметку.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всех элементов таблицы доступны </w:t>
      </w:r>
      <w:hyperlink r:id="rId104" w:history="1">
        <w:r>
          <w:rPr>
            <w:rStyle w:val="a6"/>
            <w:rFonts w:ascii="Arial" w:hAnsi="Arial" w:cs="Arial"/>
            <w:color w:val="0A58CA"/>
          </w:rPr>
          <w:t>‎</w:t>
        </w:r>
        <w:r>
          <w:rPr>
            <w:rStyle w:val="a6"/>
            <w:rFonts w:ascii="Trebuchet MS" w:hAnsi="Trebuchet MS" w:cs="Trebuchet MS"/>
            <w:color w:val="0A58CA"/>
          </w:rPr>
          <w:t>глобальные атрибуты</w:t>
        </w:r>
      </w:hyperlink>
      <w:r>
        <w:rPr>
          <w:rFonts w:ascii="Trebuchet MS" w:hAnsi="Trebuchet MS"/>
          <w:color w:val="303030"/>
        </w:rPr>
        <w:t>, а также собственные атрибуты.</w:t>
      </w:r>
    </w:p>
    <w:p w:rsidR="00E35F54" w:rsidRDefault="00E35F54" w:rsidP="00E35F54">
      <w:pPr>
        <w:pStyle w:val="2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Создание таблиц в HTML</w:t>
      </w:r>
    </w:p>
    <w:p w:rsidR="00E35F54" w:rsidRDefault="00E35F54" w:rsidP="00E35F54">
      <w:pPr>
        <w:numPr>
          <w:ilvl w:val="0"/>
          <w:numId w:val="33"/>
        </w:numPr>
        <w:shd w:val="clear" w:color="auto" w:fill="00C097"/>
        <w:spacing w:after="180" w:line="240" w:lineRule="auto"/>
        <w:ind w:left="0"/>
        <w:rPr>
          <w:rFonts w:ascii="Trebuchet MS" w:hAnsi="Trebuchet MS"/>
          <w:b/>
          <w:bCs/>
          <w:caps/>
          <w:color w:val="FFFFFF"/>
          <w:spacing w:val="15"/>
          <w:sz w:val="21"/>
          <w:szCs w:val="21"/>
        </w:rPr>
      </w:pPr>
      <w:r>
        <w:rPr>
          <w:rFonts w:ascii="Trebuchet MS" w:hAnsi="Trebuchet MS"/>
          <w:b/>
          <w:bCs/>
          <w:caps/>
          <w:color w:val="FFFFFF"/>
          <w:spacing w:val="15"/>
          <w:sz w:val="21"/>
          <w:szCs w:val="21"/>
        </w:rPr>
        <w:t>СОДЕРЖАНИЕ:</w:t>
      </w:r>
    </w:p>
    <w:p w:rsidR="00E35F54" w:rsidRDefault="00E35F54" w:rsidP="00E35F54">
      <w:pPr>
        <w:numPr>
          <w:ilvl w:val="0"/>
          <w:numId w:val="33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05" w:anchor="table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1. Как создать таблицу</w:t>
        </w:r>
      </w:hyperlink>
    </w:p>
    <w:p w:rsidR="00E35F54" w:rsidRDefault="00E35F54" w:rsidP="00E35F54">
      <w:pPr>
        <w:numPr>
          <w:ilvl w:val="0"/>
          <w:numId w:val="33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06" w:anchor="tr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2. Как создать строки (ряды) таблицы</w:t>
        </w:r>
      </w:hyperlink>
    </w:p>
    <w:p w:rsidR="00E35F54" w:rsidRDefault="00E35F54" w:rsidP="00E35F54">
      <w:pPr>
        <w:numPr>
          <w:ilvl w:val="0"/>
          <w:numId w:val="33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07" w:anchor="th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3. Как сделать ячейку заголовка столбца таблицы</w:t>
        </w:r>
      </w:hyperlink>
    </w:p>
    <w:p w:rsidR="00E35F54" w:rsidRDefault="00E35F54" w:rsidP="00E35F54">
      <w:pPr>
        <w:numPr>
          <w:ilvl w:val="0"/>
          <w:numId w:val="33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08" w:anchor="td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4. Как сделать ячейку тела таблицы</w:t>
        </w:r>
      </w:hyperlink>
    </w:p>
    <w:p w:rsidR="00E35F54" w:rsidRDefault="00E35F54" w:rsidP="00E35F54">
      <w:pPr>
        <w:numPr>
          <w:ilvl w:val="0"/>
          <w:numId w:val="33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09" w:anchor="caption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5. Как добавить подпись (заголовок) к таблице</w:t>
        </w:r>
      </w:hyperlink>
    </w:p>
    <w:p w:rsidR="00E35F54" w:rsidRDefault="00E35F54" w:rsidP="00E35F54">
      <w:pPr>
        <w:numPr>
          <w:ilvl w:val="0"/>
          <w:numId w:val="33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10" w:anchor="colgroup-col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6. Группирование строк и столбцов таблицы </w:t>
        </w:r>
        <w:r>
          <w:rPr>
            <w:rStyle w:val="HTML1"/>
            <w:rFonts w:eastAsiaTheme="minorHAnsi"/>
            <w:color w:val="303030"/>
            <w:sz w:val="19"/>
            <w:szCs w:val="19"/>
            <w:shd w:val="clear" w:color="auto" w:fill="F2F2F2"/>
          </w:rPr>
          <w:t>&lt;colgroup&gt;</w:t>
        </w:r>
        <w:r>
          <w:rPr>
            <w:rStyle w:val="a6"/>
            <w:rFonts w:ascii="Trebuchet MS" w:hAnsi="Trebuchet MS"/>
            <w:color w:val="303030"/>
            <w:sz w:val="21"/>
            <w:szCs w:val="21"/>
          </w:rPr>
          <w:t> и </w:t>
        </w:r>
        <w:r>
          <w:rPr>
            <w:rStyle w:val="HTML1"/>
            <w:rFonts w:eastAsiaTheme="minorHAnsi"/>
            <w:color w:val="303030"/>
            <w:sz w:val="19"/>
            <w:szCs w:val="19"/>
            <w:shd w:val="clear" w:color="auto" w:fill="F2F2F2"/>
          </w:rPr>
          <w:t>&lt;col&gt;</w:t>
        </w:r>
      </w:hyperlink>
    </w:p>
    <w:p w:rsidR="00E35F54" w:rsidRDefault="00E35F54" w:rsidP="00E35F54">
      <w:pPr>
        <w:numPr>
          <w:ilvl w:val="0"/>
          <w:numId w:val="33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11" w:anchor="grouping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7. Группировка разделов таблицы </w:t>
        </w:r>
        <w:r>
          <w:rPr>
            <w:rStyle w:val="HTML1"/>
            <w:rFonts w:eastAsiaTheme="minorHAnsi"/>
            <w:color w:val="303030"/>
            <w:sz w:val="19"/>
            <w:szCs w:val="19"/>
            <w:shd w:val="clear" w:color="auto" w:fill="F2F2F2"/>
          </w:rPr>
          <w:t>&lt;thead&gt;</w:t>
        </w:r>
        <w:r>
          <w:rPr>
            <w:rStyle w:val="a6"/>
            <w:rFonts w:ascii="Trebuchet MS" w:hAnsi="Trebuchet MS"/>
            <w:color w:val="303030"/>
            <w:sz w:val="21"/>
            <w:szCs w:val="21"/>
          </w:rPr>
          <w:t>, </w:t>
        </w:r>
        <w:r>
          <w:rPr>
            <w:rStyle w:val="HTML1"/>
            <w:rFonts w:eastAsiaTheme="minorHAnsi"/>
            <w:color w:val="303030"/>
            <w:sz w:val="19"/>
            <w:szCs w:val="19"/>
            <w:shd w:val="clear" w:color="auto" w:fill="F2F2F2"/>
          </w:rPr>
          <w:t>&lt;tbody&gt;</w:t>
        </w:r>
        <w:r>
          <w:rPr>
            <w:rStyle w:val="a6"/>
            <w:rFonts w:ascii="Trebuchet MS" w:hAnsi="Trebuchet MS"/>
            <w:color w:val="303030"/>
            <w:sz w:val="21"/>
            <w:szCs w:val="21"/>
          </w:rPr>
          <w:t> и </w:t>
        </w:r>
        <w:r>
          <w:rPr>
            <w:rStyle w:val="HTML1"/>
            <w:rFonts w:eastAsiaTheme="minorHAnsi"/>
            <w:color w:val="303030"/>
            <w:sz w:val="19"/>
            <w:szCs w:val="19"/>
            <w:shd w:val="clear" w:color="auto" w:fill="F2F2F2"/>
          </w:rPr>
          <w:t>&lt;tfoot&gt;</w:t>
        </w:r>
      </w:hyperlink>
    </w:p>
    <w:p w:rsidR="00E35F54" w:rsidRDefault="00E35F54" w:rsidP="00E35F54">
      <w:pPr>
        <w:numPr>
          <w:ilvl w:val="0"/>
          <w:numId w:val="33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12" w:anchor="grouping-cell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8. Как объединить ячейки таблицы</w:t>
        </w:r>
      </w:hyperlink>
    </w:p>
    <w:p w:rsidR="00E35F54" w:rsidRDefault="00E35F54" w:rsidP="00E35F54">
      <w:pPr>
        <w:numPr>
          <w:ilvl w:val="0"/>
          <w:numId w:val="33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13" w:anchor="table-attributes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9. Атрибуты элементов таблицы</w:t>
        </w:r>
      </w:hyperlink>
    </w:p>
    <w:p w:rsidR="00E35F54" w:rsidRDefault="00E35F54" w:rsidP="00E35F54">
      <w:pPr>
        <w:numPr>
          <w:ilvl w:val="0"/>
          <w:numId w:val="33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14" w:anchor="table-example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10. Пример создания таблицы</w:t>
        </w:r>
      </w:hyperlink>
    </w:p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 Как создать таблицу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Таблица создаётся при помощи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&lt;table&gt;&lt;/table&gt;</w:t>
      </w:r>
      <w:r>
        <w:rPr>
          <w:rFonts w:ascii="Trebuchet MS" w:hAnsi="Trebuchet MS"/>
          <w:color w:val="303030"/>
        </w:rPr>
        <w:t>, который является контейнером для элементов таблицы и все элементы должны находиться внутри него.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Например, с помощью данной разметки можно создать таблицу, состоящую из </w:t>
      </w:r>
      <w:r>
        <w:rPr>
          <w:rStyle w:val="a5"/>
          <w:rFonts w:ascii="Trebuchet MS" w:hAnsi="Trebuchet MS"/>
          <w:color w:val="303030"/>
        </w:rPr>
        <w:t>двух столбцов и двух строк</w:t>
      </w:r>
      <w:r>
        <w:rPr>
          <w:rFonts w:ascii="Trebuchet MS" w:hAnsi="Trebuchet MS"/>
          <w:color w:val="303030"/>
        </w:rPr>
        <w:t>: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table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текст заголовка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текст заголовка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&lt;!--ряд с ячейками заголовков</w:t>
      </w:r>
      <w:proofErr w:type="gramStart"/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--&gt;</w:t>
      </w:r>
      <w:proofErr w:type="gramEnd"/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данные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данные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&lt;!--ряд с ячейками тела таблицы</w:t>
      </w:r>
      <w:proofErr w:type="gramStart"/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--&gt;</w:t>
      </w:r>
      <w:proofErr w:type="gramEnd"/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table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left w:w="0" w:type="dxa"/>
          <w:right w:w="0" w:type="dxa"/>
        </w:tblCellMar>
        <w:tblLook w:val="04A0"/>
      </w:tblPr>
      <w:tblGrid>
        <w:gridCol w:w="5400"/>
        <w:gridCol w:w="5400"/>
      </w:tblGrid>
      <w:tr w:rsidR="00E35F54" w:rsidTr="00E35F54">
        <w:tc>
          <w:tcPr>
            <w:tcW w:w="0" w:type="auto"/>
            <w:vAlign w:val="center"/>
            <w:hideMark/>
          </w:tcPr>
          <w:p w:rsidR="00E35F54" w:rsidRDefault="00E35F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текст заголовка</w:t>
            </w:r>
          </w:p>
        </w:tc>
        <w:tc>
          <w:tcPr>
            <w:tcW w:w="0" w:type="auto"/>
            <w:vAlign w:val="center"/>
            <w:hideMark/>
          </w:tcPr>
          <w:p w:rsidR="00E35F54" w:rsidRDefault="00E35F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текст заголовка</w:t>
            </w:r>
          </w:p>
        </w:tc>
      </w:tr>
      <w:tr w:rsidR="00E35F54" w:rsidTr="00E35F54">
        <w:tc>
          <w:tcPr>
            <w:tcW w:w="0" w:type="auto"/>
            <w:vAlign w:val="center"/>
            <w:hideMark/>
          </w:tcPr>
          <w:p w:rsidR="00E35F54" w:rsidRDefault="00E35F54">
            <w:pPr>
              <w:rPr>
                <w:sz w:val="24"/>
                <w:szCs w:val="24"/>
              </w:rPr>
            </w:pPr>
            <w:r>
              <w:lastRenderedPageBreak/>
              <w:t>данные</w:t>
            </w:r>
          </w:p>
        </w:tc>
        <w:tc>
          <w:tcPr>
            <w:tcW w:w="0" w:type="auto"/>
            <w:vAlign w:val="center"/>
            <w:hideMark/>
          </w:tcPr>
          <w:p w:rsidR="00E35F54" w:rsidRDefault="00E35F54">
            <w:pPr>
              <w:rPr>
                <w:sz w:val="24"/>
                <w:szCs w:val="24"/>
              </w:rPr>
            </w:pPr>
            <w:r>
              <w:t>данные</w:t>
            </w:r>
          </w:p>
        </w:tc>
      </w:tr>
    </w:tbl>
    <w:p w:rsidR="00E35F54" w:rsidRDefault="00E35F54" w:rsidP="00E35F54">
      <w:pPr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ФИГУРА 1. ВНЕШНИЙ ВИД ТАБЛИЦЫ БЕЗ ФОРМАТИРОВАНИЯ CSS-СВОЙСТВАМИ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По умолчанию таблица и ячейки не имеют видимых границ. </w:t>
      </w:r>
      <w:r>
        <w:rPr>
          <w:rFonts w:ascii="Trebuchet MS" w:hAnsi="Trebuchet MS"/>
          <w:b/>
          <w:bCs/>
          <w:color w:val="303030"/>
        </w:rPr>
        <w:t>Границы</w:t>
      </w:r>
      <w:r>
        <w:rPr>
          <w:rFonts w:ascii="Trebuchet MS" w:hAnsi="Trebuchet MS"/>
          <w:color w:val="303030"/>
        </w:rPr>
        <w:t> задаются с помощью свойства </w:t>
      </w:r>
      <w:r>
        <w:rPr>
          <w:rStyle w:val="HTML1"/>
          <w:color w:val="303030"/>
          <w:sz w:val="22"/>
          <w:szCs w:val="22"/>
          <w:shd w:val="clear" w:color="auto" w:fill="F2F2F2"/>
        </w:rPr>
        <w:t>border</w:t>
      </w:r>
      <w:r>
        <w:rPr>
          <w:rFonts w:ascii="Trebuchet MS" w:hAnsi="Trebuchet MS"/>
          <w:color w:val="303030"/>
        </w:rPr>
        <w:t>: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/* внешние границы таблицы серого цвета толщиной 1px */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proofErr w:type="gramStart"/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table</w:t>
      </w:r>
      <w:proofErr w:type="gramEnd"/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{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border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1px solid grey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}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/* границы ячеек первого ряда таблицы */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proofErr w:type="gramStart"/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th</w:t>
      </w:r>
      <w:proofErr w:type="gramEnd"/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{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border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1px solid grey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}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/* границы ячеек тела таблицы */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proofErr w:type="gramStart"/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td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{</w:t>
      </w:r>
      <w:proofErr w:type="gramEnd"/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border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: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1px solid grey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}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CSS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Промежутки между ячейками таблицы</w:t>
      </w:r>
      <w:r>
        <w:rPr>
          <w:rFonts w:ascii="Trebuchet MS" w:hAnsi="Trebuchet MS"/>
          <w:color w:val="303030"/>
        </w:rPr>
        <w:t> убираются с помощью свойства </w:t>
      </w:r>
      <w:r>
        <w:rPr>
          <w:rStyle w:val="HTML1"/>
          <w:color w:val="303030"/>
          <w:sz w:val="22"/>
          <w:szCs w:val="22"/>
          <w:shd w:val="clear" w:color="auto" w:fill="F2F2F2"/>
        </w:rPr>
        <w:t>table {border-collapse: collapse;}</w:t>
      </w:r>
      <w:r>
        <w:rPr>
          <w:rFonts w:ascii="Trebuchet MS" w:hAnsi="Trebuchet MS"/>
          <w:color w:val="303030"/>
        </w:rPr>
        <w:t>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b/>
          <w:bCs/>
          <w:color w:val="303030"/>
        </w:rPr>
        <w:t>Ширина</w:t>
      </w:r>
      <w:r>
        <w:rPr>
          <w:rFonts w:ascii="Trebuchet MS" w:hAnsi="Trebuchet MS"/>
          <w:color w:val="303030"/>
        </w:rPr>
        <w:t> таблицы по умолчанию равна ширине её внутреннего содержимого. Чтобы установить ширину, нужно задать значение для свойства </w:t>
      </w:r>
      <w:r>
        <w:rPr>
          <w:rStyle w:val="HTML1"/>
          <w:color w:val="303030"/>
          <w:sz w:val="22"/>
          <w:szCs w:val="22"/>
          <w:shd w:val="clear" w:color="auto" w:fill="F2F2F2"/>
        </w:rPr>
        <w:t>width</w:t>
      </w:r>
      <w:r>
        <w:rPr>
          <w:rFonts w:ascii="Trebuchet MS" w:hAnsi="Trebuchet MS"/>
          <w:color w:val="303030"/>
        </w:rPr>
        <w:t>: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/* сделает ширину таблицы равной ширине блока контейнера, в котором она находится */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proofErr w:type="gramStart"/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table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{</w:t>
      </w:r>
      <w:proofErr w:type="gramEnd"/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width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: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100%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}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/* задаст фиксированную ширину для таблицы */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proofErr w:type="gramStart"/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table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{</w:t>
      </w:r>
      <w:proofErr w:type="gramEnd"/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width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: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600px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}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CSS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Если для ячеек таблицы заданы внутренние отступы и границы, то ширина таблицы будет включать в себя следующие значения: </w:t>
      </w:r>
      <w:r>
        <w:rPr>
          <w:rStyle w:val="HTML1"/>
          <w:color w:val="303030"/>
          <w:sz w:val="22"/>
          <w:szCs w:val="22"/>
          <w:shd w:val="clear" w:color="auto" w:fill="F2F2F2"/>
        </w:rPr>
        <w:t>padding-left</w:t>
      </w:r>
      <w:r>
        <w:rPr>
          <w:rFonts w:ascii="Trebuchet MS" w:hAnsi="Trebuchet MS"/>
          <w:color w:val="303030"/>
        </w:rPr>
        <w:t> и </w:t>
      </w:r>
      <w:r>
        <w:rPr>
          <w:rStyle w:val="HTML1"/>
          <w:color w:val="303030"/>
          <w:sz w:val="22"/>
          <w:szCs w:val="22"/>
          <w:shd w:val="clear" w:color="auto" w:fill="F2F2F2"/>
        </w:rPr>
        <w:t>padding-right</w:t>
      </w:r>
      <w:r>
        <w:rPr>
          <w:rFonts w:ascii="Trebuchet MS" w:hAnsi="Trebuchet MS"/>
          <w:color w:val="303030"/>
        </w:rPr>
        <w:t>, ширина </w:t>
      </w:r>
      <w:r>
        <w:rPr>
          <w:rStyle w:val="HTML1"/>
          <w:color w:val="303030"/>
          <w:sz w:val="22"/>
          <w:szCs w:val="22"/>
          <w:shd w:val="clear" w:color="auto" w:fill="F2F2F2"/>
        </w:rPr>
        <w:t>border-left</w:t>
      </w:r>
      <w:r>
        <w:rPr>
          <w:rFonts w:ascii="Trebuchet MS" w:hAnsi="Trebuchet MS"/>
          <w:color w:val="303030"/>
        </w:rPr>
        <w:t> плюс ширина </w:t>
      </w:r>
      <w:r>
        <w:rPr>
          <w:rStyle w:val="HTML1"/>
          <w:color w:val="303030"/>
          <w:sz w:val="22"/>
          <w:szCs w:val="22"/>
          <w:shd w:val="clear" w:color="auto" w:fill="F2F2F2"/>
        </w:rPr>
        <w:t>border-right</w:t>
      </w:r>
      <w:r>
        <w:rPr>
          <w:rFonts w:ascii="Trebuchet MS" w:hAnsi="Trebuchet MS"/>
          <w:color w:val="303030"/>
        </w:rPr>
        <w:t> последней ячейки в ряду.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Если заданы ширина и границы ячеек, то ширина таблицы будет складываться из ширины ячеек плюс ширина </w:t>
      </w:r>
      <w:r>
        <w:rPr>
          <w:rStyle w:val="HTML1"/>
          <w:color w:val="303030"/>
          <w:sz w:val="22"/>
          <w:szCs w:val="22"/>
          <w:shd w:val="clear" w:color="auto" w:fill="F2F2F2"/>
        </w:rPr>
        <w:t>border-left</w:t>
      </w:r>
      <w:r>
        <w:rPr>
          <w:rFonts w:ascii="Trebuchet MS" w:hAnsi="Trebuchet MS"/>
          <w:color w:val="303030"/>
        </w:rPr>
        <w:t> и ширина </w:t>
      </w:r>
      <w:r>
        <w:rPr>
          <w:rStyle w:val="HTML1"/>
          <w:color w:val="303030"/>
          <w:sz w:val="22"/>
          <w:szCs w:val="22"/>
          <w:shd w:val="clear" w:color="auto" w:fill="F2F2F2"/>
        </w:rPr>
        <w:t>border-right</w:t>
      </w:r>
      <w:r>
        <w:rPr>
          <w:rFonts w:ascii="Trebuchet MS" w:hAnsi="Trebuchet MS"/>
          <w:color w:val="303030"/>
        </w:rPr>
        <w:t> последней ячейки в ряду.</w:t>
      </w:r>
    </w:p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 Как создать строки (ряды) таблицы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Строки или ряды таблицы создаются с помощью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&lt;tr&gt;</w:t>
      </w:r>
      <w:r>
        <w:rPr>
          <w:rFonts w:ascii="Trebuchet MS" w:hAnsi="Trebuchet MS"/>
          <w:color w:val="303030"/>
        </w:rPr>
        <w:t>. Количество горизонтальных строк таблицы определяется количеством элементов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&lt;tr&gt;&lt;/tr&gt;</w:t>
      </w:r>
      <w:r>
        <w:rPr>
          <w:rFonts w:ascii="Trebuchet MS" w:hAnsi="Trebuchet MS"/>
          <w:color w:val="303030"/>
        </w:rPr>
        <w:t>.</w:t>
      </w:r>
    </w:p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lastRenderedPageBreak/>
        <w:t>3. Как сделать ячейку заголовка столбца таблицы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&lt;th&gt;</w:t>
      </w:r>
      <w:r>
        <w:rPr>
          <w:rFonts w:ascii="Trebuchet MS" w:hAnsi="Trebuchet MS"/>
          <w:color w:val="303030"/>
        </w:rPr>
        <w:t> создаёт заголовок столбца — специальную ячейку, текст в которой выделяется полужирным. Количество ячеек заголовка определяется количеством элементов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&lt;th&gt;&lt;/th&gt;</w:t>
      </w:r>
      <w:r>
        <w:rPr>
          <w:rFonts w:ascii="Trebuchet MS" w:hAnsi="Trebuchet MS"/>
          <w:color w:val="303030"/>
        </w:rPr>
        <w:t>. Для элемента доступны атрибуты </w:t>
      </w:r>
      <w:r>
        <w:rPr>
          <w:rStyle w:val="HTML1"/>
          <w:color w:val="303030"/>
          <w:sz w:val="22"/>
          <w:szCs w:val="22"/>
          <w:shd w:val="clear" w:color="auto" w:fill="F2F2F2"/>
        </w:rPr>
        <w:t>colspan</w:t>
      </w:r>
      <w:r>
        <w:rPr>
          <w:rFonts w:ascii="Trebuchet MS" w:hAnsi="Trebuchet MS"/>
          <w:color w:val="303030"/>
        </w:rPr>
        <w:t>, </w:t>
      </w:r>
      <w:r>
        <w:rPr>
          <w:rStyle w:val="HTML1"/>
          <w:color w:val="303030"/>
          <w:sz w:val="22"/>
          <w:szCs w:val="22"/>
          <w:shd w:val="clear" w:color="auto" w:fill="F2F2F2"/>
        </w:rPr>
        <w:t>rowspan</w:t>
      </w:r>
      <w:r>
        <w:rPr>
          <w:rFonts w:ascii="Trebuchet MS" w:hAnsi="Trebuchet MS"/>
          <w:color w:val="303030"/>
        </w:rPr>
        <w:t>, </w:t>
      </w:r>
      <w:r>
        <w:rPr>
          <w:rStyle w:val="HTML1"/>
          <w:color w:val="303030"/>
          <w:sz w:val="22"/>
          <w:szCs w:val="22"/>
          <w:shd w:val="clear" w:color="auto" w:fill="F2F2F2"/>
        </w:rPr>
        <w:t>headers</w:t>
      </w:r>
      <w:r>
        <w:rPr>
          <w:rFonts w:ascii="Trebuchet MS" w:hAnsi="Trebuchet MS"/>
          <w:color w:val="303030"/>
        </w:rPr>
        <w:t>.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table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ячейка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заголовка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ячейка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заголовка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table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4. Как сделать ячейку тела таблицы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&lt;td&gt;</w:t>
      </w:r>
      <w:r>
        <w:rPr>
          <w:rFonts w:ascii="Trebuchet MS" w:hAnsi="Trebuchet MS"/>
          <w:color w:val="303030"/>
        </w:rPr>
        <w:t> создаёт ячейки таблицы, внутрь которых помещаются данные таблицы. Элементы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&lt;td&gt;&lt;/td&gt;</w:t>
      </w:r>
      <w:r>
        <w:rPr>
          <w:rFonts w:ascii="Trebuchet MS" w:hAnsi="Trebuchet MS"/>
          <w:color w:val="303030"/>
        </w:rPr>
        <w:t>, расположенные в одном ряду, определяют количество ячеек в строке таблицы.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Количество пар ячеек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&lt;td&gt;</w:t>
      </w:r>
      <w:r>
        <w:rPr>
          <w:rFonts w:ascii="Trebuchet MS" w:hAnsi="Trebuchet MS"/>
          <w:color w:val="303030"/>
        </w:rPr>
        <w:t> должно быть равно количеству пар ячеек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&lt;th&gt;</w:t>
      </w:r>
      <w:r>
        <w:rPr>
          <w:rFonts w:ascii="Trebuchet MS" w:hAnsi="Trebuchet MS"/>
          <w:color w:val="303030"/>
        </w:rPr>
        <w:t>. Для элемента доступны атрибуты </w:t>
      </w:r>
      <w:r>
        <w:rPr>
          <w:rStyle w:val="HTML1"/>
          <w:color w:val="303030"/>
          <w:sz w:val="22"/>
          <w:szCs w:val="22"/>
          <w:shd w:val="clear" w:color="auto" w:fill="F2F2F2"/>
        </w:rPr>
        <w:t>colspan</w:t>
      </w:r>
      <w:r>
        <w:rPr>
          <w:rFonts w:ascii="Trebuchet MS" w:hAnsi="Trebuchet MS"/>
          <w:color w:val="303030"/>
        </w:rPr>
        <w:t>, </w:t>
      </w:r>
      <w:r>
        <w:rPr>
          <w:rStyle w:val="HTML1"/>
          <w:color w:val="303030"/>
          <w:sz w:val="22"/>
          <w:szCs w:val="22"/>
          <w:shd w:val="clear" w:color="auto" w:fill="F2F2F2"/>
        </w:rPr>
        <w:t>rowspan</w:t>
      </w:r>
      <w:r>
        <w:rPr>
          <w:rFonts w:ascii="Trebuchet MS" w:hAnsi="Trebuchet MS"/>
          <w:color w:val="303030"/>
        </w:rPr>
        <w:t>, </w:t>
      </w:r>
      <w:r>
        <w:rPr>
          <w:rStyle w:val="HTML1"/>
          <w:color w:val="303030"/>
          <w:sz w:val="22"/>
          <w:szCs w:val="22"/>
          <w:shd w:val="clear" w:color="auto" w:fill="F2F2F2"/>
        </w:rPr>
        <w:t>headers</w:t>
      </w:r>
      <w:r>
        <w:rPr>
          <w:rFonts w:ascii="Trebuchet MS" w:hAnsi="Trebuchet MS"/>
          <w:color w:val="303030"/>
        </w:rPr>
        <w:t>.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table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ячейка заголовка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ячейка заголовка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ячейка тела таблицы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ячейка тела таблицы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table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5. Как добавить подпись (заголовок) к таблице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&lt;caption&gt;</w:t>
      </w:r>
      <w:r>
        <w:rPr>
          <w:rFonts w:ascii="Trebuchet MS" w:hAnsi="Trebuchet MS"/>
          <w:color w:val="303030"/>
        </w:rPr>
        <w:t> создает подпись таблицы. Добавляется непосредственно после тега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&lt;table&gt;</w:t>
      </w:r>
      <w:r>
        <w:rPr>
          <w:rFonts w:ascii="Trebuchet MS" w:hAnsi="Trebuchet MS"/>
          <w:color w:val="303030"/>
        </w:rPr>
        <w:t>, вне строки или ячейки.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table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caption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Перечень продуктов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caption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№ 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/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proofErr w:type="gramEnd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Наименование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товара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proofErr w:type="gramEnd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Ед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. 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изм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.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Количество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Цена за ед. изм., руб.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Стоимость, руб.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1.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Томаты свежие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кг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15,20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69,00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1048,80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lastRenderedPageBreak/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2.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Огурцы свежие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кг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2,50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48,00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120,00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td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colspan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5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 xml:space="preserve"> style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text-align</w:t>
      </w:r>
      <w:proofErr w:type="gramStart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right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ИТОГО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: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1168,80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table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6. Группирование строк и столбцов таблицы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&lt;colgroup&gt;</w:t>
      </w:r>
      <w:r>
        <w:rPr>
          <w:rFonts w:ascii="Trebuchet MS" w:hAnsi="Trebuchet MS"/>
          <w:color w:val="303030"/>
        </w:rPr>
        <w:t> создает структурную группу столбцов, выделяя логически однородные ячейки. Группирует один или более столбцов для единого форматирования, позволяя применить стили к столбцам вместо того, чтобы повторять стили для каждой ячейки и для каждой строки.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Добавляется непосредственно после тегов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&lt;table&gt;</w:t>
      </w:r>
      <w:r>
        <w:rPr>
          <w:rFonts w:ascii="Trebuchet MS" w:hAnsi="Trebuchet MS"/>
          <w:color w:val="303030"/>
        </w:rPr>
        <w:t> и/или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&lt;caption&gt;</w:t>
      </w:r>
      <w:r>
        <w:rPr>
          <w:rFonts w:ascii="Trebuchet MS" w:hAnsi="Trebuchet MS"/>
          <w:color w:val="303030"/>
        </w:rPr>
        <w:t>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&lt;col&gt;</w:t>
      </w:r>
      <w:r>
        <w:rPr>
          <w:rFonts w:ascii="Trebuchet MS" w:hAnsi="Trebuchet MS"/>
          <w:color w:val="303030"/>
        </w:rPr>
        <w:t> формирует группы столбцов, которые делят таблицу на разделы, не относящиеся к общей структуре, т.е. не содержащие информацию одного типа. Позволяет задавать свойства столбцов для каждого столбца в пределах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&lt;colgroup&gt;</w:t>
      </w:r>
      <w:r>
        <w:rPr>
          <w:rFonts w:ascii="Trebuchet MS" w:hAnsi="Trebuchet MS"/>
          <w:color w:val="303030"/>
        </w:rPr>
        <w:t>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 помощью атрибута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style</w:t>
      </w:r>
      <w:r>
        <w:rPr>
          <w:rFonts w:ascii="Trebuchet MS" w:hAnsi="Trebuchet MS"/>
          <w:color w:val="303030"/>
        </w:rPr>
        <w:t> можно изменить основной цвет фона ячеек. Для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&lt;col&gt;</w:t>
      </w:r>
      <w:r>
        <w:rPr>
          <w:rFonts w:ascii="Trebuchet MS" w:hAnsi="Trebuchet MS"/>
          <w:color w:val="303030"/>
        </w:rPr>
        <w:t> доступен атрибут </w:t>
      </w:r>
      <w:r>
        <w:rPr>
          <w:rStyle w:val="HTML1"/>
          <w:color w:val="303030"/>
          <w:sz w:val="22"/>
          <w:szCs w:val="22"/>
          <w:shd w:val="clear" w:color="auto" w:fill="F2F2F2"/>
        </w:rPr>
        <w:t>span</w:t>
      </w:r>
      <w:r>
        <w:rPr>
          <w:rFonts w:ascii="Trebuchet MS" w:hAnsi="Trebuchet MS"/>
          <w:color w:val="303030"/>
        </w:rPr>
        <w:t>, задающий количество столбцов для объединения.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table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colgroup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col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span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2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 xml:space="preserve"> style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background</w:t>
      </w:r>
      <w:proofErr w:type="gramStart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Khaki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 w:rsidRPr="00E35F54">
        <w:rPr>
          <w:rStyle w:val="token"/>
          <w:rFonts w:ascii="Consolas" w:eastAsiaTheme="majorEastAsia" w:hAnsi="Consolas"/>
          <w:color w:val="708090"/>
          <w:sz w:val="22"/>
          <w:szCs w:val="22"/>
          <w:lang w:val="en-US"/>
        </w:rPr>
        <w:t xml:space="preserve">&lt;!-- </w:t>
      </w:r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С помощью этой конструкции задаем цвет фона для первых двух столбцов таблицы--&gt;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col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 xml:space="preserve"> style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background-color</w:t>
      </w:r>
      <w:proofErr w:type="gramStart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LightCyan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 w:rsidRPr="00E35F54">
        <w:rPr>
          <w:rStyle w:val="token"/>
          <w:rFonts w:ascii="Consolas" w:eastAsiaTheme="majorEastAsia" w:hAnsi="Consolas"/>
          <w:color w:val="708090"/>
          <w:sz w:val="22"/>
          <w:szCs w:val="22"/>
          <w:lang w:val="en-US"/>
        </w:rPr>
        <w:t xml:space="preserve">&lt;!-- </w:t>
      </w:r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Задаем цвет фона для следующего (одного) столбца таблицы--&gt;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colgroup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№ 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/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Наименование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Цена, руб.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1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Карандаш цветной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proofErr w:type="gramEnd"/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20,00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proofErr w:type="gramEnd"/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2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proofErr w:type="gramEnd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Линейка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20 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см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proofErr w:type="gramEnd"/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30,00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lastRenderedPageBreak/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table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7. Группировка разделов таблицы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&lt;thead&gt;</w:t>
      </w:r>
      <w:r>
        <w:rPr>
          <w:rFonts w:ascii="Trebuchet MS" w:hAnsi="Trebuchet MS"/>
          <w:color w:val="303030"/>
        </w:rPr>
        <w:t> создает группу заголовков для строк таблицы с целью задания единого оформления. Используется в сочетании с элементами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&lt;tbody&gt;</w:t>
      </w:r>
      <w:r>
        <w:rPr>
          <w:rFonts w:ascii="Trebuchet MS" w:hAnsi="Trebuchet MS"/>
          <w:color w:val="303030"/>
        </w:rPr>
        <w:t> и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&lt;tfoot&gt;</w:t>
      </w:r>
      <w:r>
        <w:rPr>
          <w:rFonts w:ascii="Trebuchet MS" w:hAnsi="Trebuchet MS"/>
          <w:color w:val="303030"/>
        </w:rPr>
        <w:t> для указания каждой части таблицы.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 должен быть использован в следующем порядке: как дочерний 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&lt;table&gt;</w:t>
      </w:r>
      <w:r>
        <w:rPr>
          <w:rFonts w:ascii="Trebuchet MS" w:hAnsi="Trebuchet MS"/>
          <w:color w:val="303030"/>
        </w:rPr>
        <w:t>, после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&lt;caption&gt;</w:t>
      </w:r>
      <w:r>
        <w:rPr>
          <w:rFonts w:ascii="Trebuchet MS" w:hAnsi="Trebuchet MS"/>
          <w:color w:val="303030"/>
        </w:rPr>
        <w:t> и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&lt;colgroup&gt;</w:t>
      </w:r>
      <w:r>
        <w:rPr>
          <w:rFonts w:ascii="Trebuchet MS" w:hAnsi="Trebuchet MS"/>
          <w:color w:val="303030"/>
        </w:rPr>
        <w:t>, и перед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&lt;tbody&gt;</w:t>
      </w:r>
      <w:r>
        <w:rPr>
          <w:rFonts w:ascii="Trebuchet MS" w:hAnsi="Trebuchet MS"/>
          <w:color w:val="303030"/>
        </w:rPr>
        <w:t>,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&lt;tfoot&gt;</w:t>
      </w:r>
      <w:r>
        <w:rPr>
          <w:rFonts w:ascii="Trebuchet MS" w:hAnsi="Trebuchet MS"/>
          <w:color w:val="303030"/>
        </w:rPr>
        <w:t> и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&lt;tr&gt;</w:t>
      </w:r>
      <w:r>
        <w:rPr>
          <w:rFonts w:ascii="Trebuchet MS" w:hAnsi="Trebuchet MS"/>
          <w:color w:val="303030"/>
        </w:rPr>
        <w:t> элементами. В пределах одной таблицы можно использовать один раз.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&lt;tbody&gt;</w:t>
      </w:r>
      <w:r>
        <w:rPr>
          <w:rFonts w:ascii="Trebuchet MS" w:hAnsi="Trebuchet MS"/>
          <w:color w:val="303030"/>
        </w:rPr>
        <w:t> группирует основное содержимое таблицы. Используется в сочетании с элементами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&lt;thead&gt;</w:t>
      </w:r>
      <w:r>
        <w:rPr>
          <w:rFonts w:ascii="Trebuchet MS" w:hAnsi="Trebuchet MS"/>
          <w:color w:val="303030"/>
        </w:rPr>
        <w:t> и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&lt;tfoot&gt;</w:t>
      </w:r>
      <w:r>
        <w:rPr>
          <w:rFonts w:ascii="Trebuchet MS" w:hAnsi="Trebuchet MS"/>
          <w:color w:val="303030"/>
        </w:rPr>
        <w:t>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&lt;tfoot&gt;</w:t>
      </w:r>
      <w:r>
        <w:rPr>
          <w:rFonts w:ascii="Trebuchet MS" w:hAnsi="Trebuchet MS"/>
          <w:color w:val="303030"/>
        </w:rPr>
        <w:t> создает группу строк для представления информации о суммах или итогах, расположенную в нижней части таблицы. Используется в таблице один раз. Располагается после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&lt;thead&gt;</w:t>
      </w:r>
      <w:r>
        <w:rPr>
          <w:rFonts w:ascii="Trebuchet MS" w:hAnsi="Trebuchet MS"/>
          <w:color w:val="303030"/>
        </w:rPr>
        <w:t>, перед элементами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&lt;tbody&gt;</w:t>
      </w:r>
      <w:r>
        <w:rPr>
          <w:rFonts w:ascii="Trebuchet MS" w:hAnsi="Trebuchet MS"/>
          <w:color w:val="303030"/>
        </w:rPr>
        <w:t> и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&lt;tr&gt;</w:t>
      </w:r>
      <w:r>
        <w:rPr>
          <w:rFonts w:ascii="Trebuchet MS" w:hAnsi="Trebuchet MS"/>
          <w:color w:val="303030"/>
        </w:rPr>
        <w:t>.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table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thead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№ 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/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Наименование товара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proofErr w:type="gramStart"/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Е</w:t>
      </w:r>
      <w:proofErr w:type="gramEnd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д. изм.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Количество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Цена за ед. изм., руб.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Стоимость, руб.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thead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tfoot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td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colspan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5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 xml:space="preserve"> style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text-align</w:t>
      </w:r>
      <w:proofErr w:type="gramStart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right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ИТОГО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: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1168,80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tfoot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tbody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proofErr w:type="gramEnd"/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1.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proofErr w:type="gramEnd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Томаты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свежие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кг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15,20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69,00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1048,80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proofErr w:type="gramEnd"/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2.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proofErr w:type="gramEnd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Огурцы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свежие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кг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2,50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48,00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120,00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tbody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lastRenderedPageBreak/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table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a4"/>
          <w:rFonts w:ascii="Trebuchet MS" w:eastAsiaTheme="majorEastAsia" w:hAnsi="Trebuchet MS"/>
          <w:color w:val="303030"/>
        </w:rPr>
        <w:t xml:space="preserve">Такая группировка строк была заложена в стандарте в расчете на то, что обозреватели при отображении длинных таблиц обеспечат прокрутку строк данных при сохранении надзаголовка и подзаголовка </w:t>
      </w:r>
      <w:proofErr w:type="gramStart"/>
      <w:r>
        <w:rPr>
          <w:rStyle w:val="a4"/>
          <w:rFonts w:ascii="Trebuchet MS" w:eastAsiaTheme="majorEastAsia" w:hAnsi="Trebuchet MS"/>
          <w:color w:val="303030"/>
        </w:rPr>
        <w:t>неподвижными</w:t>
      </w:r>
      <w:proofErr w:type="gramEnd"/>
      <w:r>
        <w:rPr>
          <w:rStyle w:val="a4"/>
          <w:rFonts w:ascii="Trebuchet MS" w:eastAsiaTheme="majorEastAsia" w:hAnsi="Trebuchet MS"/>
          <w:color w:val="303030"/>
        </w:rPr>
        <w:t>, а при их выводе на принтер смогут использовать надзаголовок и подзаголовок в качестве колонтитулов страницы. Однако</w:t>
      </w:r>
      <w:proofErr w:type="gramStart"/>
      <w:r>
        <w:rPr>
          <w:rStyle w:val="a4"/>
          <w:rFonts w:ascii="Trebuchet MS" w:eastAsiaTheme="majorEastAsia" w:hAnsi="Trebuchet MS"/>
          <w:color w:val="303030"/>
        </w:rPr>
        <w:t>,</w:t>
      </w:r>
      <w:proofErr w:type="gramEnd"/>
      <w:r>
        <w:rPr>
          <w:rStyle w:val="a4"/>
          <w:rFonts w:ascii="Trebuchet MS" w:eastAsiaTheme="majorEastAsia" w:hAnsi="Trebuchet MS"/>
          <w:color w:val="303030"/>
        </w:rPr>
        <w:t xml:space="preserve"> современные обозреватели этого не делают и либо просто отображают </w:t>
      </w:r>
      <w:r>
        <w:rPr>
          <w:rStyle w:val="HTML1"/>
          <w:i/>
          <w:iCs/>
          <w:color w:val="303030"/>
          <w:sz w:val="22"/>
          <w:szCs w:val="22"/>
          <w:shd w:val="clear" w:color="auto" w:fill="F2F2F2"/>
        </w:rPr>
        <w:t>&lt;thead&gt;</w:t>
      </w:r>
      <w:r>
        <w:rPr>
          <w:rStyle w:val="a4"/>
          <w:rFonts w:ascii="Trebuchet MS" w:eastAsiaTheme="majorEastAsia" w:hAnsi="Trebuchet MS"/>
          <w:color w:val="303030"/>
        </w:rPr>
        <w:t> и </w:t>
      </w:r>
      <w:r>
        <w:rPr>
          <w:rStyle w:val="HTML1"/>
          <w:i/>
          <w:iCs/>
          <w:color w:val="303030"/>
          <w:sz w:val="22"/>
          <w:szCs w:val="22"/>
          <w:shd w:val="clear" w:color="auto" w:fill="F2F2F2"/>
        </w:rPr>
        <w:t>&lt;tfoot&gt;</w:t>
      </w:r>
      <w:r>
        <w:rPr>
          <w:rStyle w:val="a4"/>
          <w:rFonts w:ascii="Trebuchet MS" w:eastAsiaTheme="majorEastAsia" w:hAnsi="Trebuchet MS"/>
          <w:color w:val="303030"/>
        </w:rPr>
        <w:t> как строки данных, либо, в лучшем случае, просто помещают соответствующие строки в начало и конец таблицы.</w:t>
      </w:r>
    </w:p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8. Как объединить ячейки таблицы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Атрибуты </w:t>
      </w:r>
      <w:r>
        <w:rPr>
          <w:rStyle w:val="HTML1"/>
          <w:color w:val="303030"/>
          <w:sz w:val="22"/>
          <w:szCs w:val="22"/>
          <w:shd w:val="clear" w:color="auto" w:fill="F2F2F2"/>
        </w:rPr>
        <w:t>colspan</w:t>
      </w:r>
      <w:r>
        <w:rPr>
          <w:rFonts w:ascii="Trebuchet MS" w:hAnsi="Trebuchet MS"/>
          <w:color w:val="303030"/>
        </w:rPr>
        <w:t> и </w:t>
      </w:r>
      <w:r>
        <w:rPr>
          <w:rStyle w:val="HTML1"/>
          <w:color w:val="303030"/>
          <w:sz w:val="22"/>
          <w:szCs w:val="22"/>
          <w:shd w:val="clear" w:color="auto" w:fill="F2F2F2"/>
        </w:rPr>
        <w:t>rowspan</w:t>
      </w:r>
      <w:r>
        <w:rPr>
          <w:rFonts w:ascii="Trebuchet MS" w:hAnsi="Trebuchet MS"/>
          <w:color w:val="303030"/>
        </w:rPr>
        <w:t> объединяют ячейки таблицы. Атрибут </w:t>
      </w:r>
      <w:r>
        <w:rPr>
          <w:rStyle w:val="HTML1"/>
          <w:color w:val="303030"/>
          <w:sz w:val="22"/>
          <w:szCs w:val="22"/>
          <w:shd w:val="clear" w:color="auto" w:fill="F2F2F2"/>
        </w:rPr>
        <w:t>colspan</w:t>
      </w:r>
      <w:r>
        <w:rPr>
          <w:rFonts w:ascii="Trebuchet MS" w:hAnsi="Trebuchet MS"/>
          <w:color w:val="303030"/>
        </w:rPr>
        <w:t> задает количество ячеек, объединенных по горизонтали, а </w:t>
      </w:r>
      <w:r>
        <w:rPr>
          <w:rStyle w:val="HTML1"/>
          <w:color w:val="303030"/>
          <w:sz w:val="22"/>
          <w:szCs w:val="22"/>
          <w:shd w:val="clear" w:color="auto" w:fill="F2F2F2"/>
        </w:rPr>
        <w:t>rowspan</w:t>
      </w:r>
      <w:r>
        <w:rPr>
          <w:rFonts w:ascii="Trebuchet MS" w:hAnsi="Trebuchet MS"/>
          <w:color w:val="303030"/>
        </w:rPr>
        <w:t> — по вертикали.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table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№ 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/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Наименование товара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proofErr w:type="gramStart"/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Е</w:t>
      </w:r>
      <w:proofErr w:type="gramEnd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д. изм.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Количество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Цена за ед. изм., руб.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Стоимость, руб.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1.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Томаты свежие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кг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15,20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69,00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1048,80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2.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Огурцы свежие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кг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2,50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48,00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120,00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td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colspan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5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 xml:space="preserve"> style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text-align</w:t>
      </w:r>
      <w:proofErr w:type="gramStart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right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ИТОГО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: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1168,80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r w:rsidRPr="00E35F54">
        <w:rPr>
          <w:rStyle w:val="token"/>
          <w:rFonts w:ascii="Consolas" w:eastAsiaTheme="majorEastAsia" w:hAnsi="Consolas"/>
          <w:color w:val="708090"/>
          <w:sz w:val="22"/>
          <w:szCs w:val="22"/>
          <w:lang w:val="en-US"/>
        </w:rPr>
        <w:t xml:space="preserve">&lt;!-- </w:t>
      </w:r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Задаем количество ячеек по горизонтали для объединения--&gt;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table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E35F54" w:rsidRDefault="00E35F54" w:rsidP="00E35F54">
      <w:pPr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pict>
          <v:shape id="_x0000_i1093" type="#_x0000_t75" alt="table_primer2" style="width:24pt;height:24pt"/>
        </w:pict>
      </w:r>
      <w:r>
        <w:rPr>
          <w:rFonts w:ascii="Trebuchet MS" w:hAnsi="Trebuchet MS"/>
          <w:color w:val="303030"/>
        </w:rPr>
        <w:t>РИС. 3. ПРИМЕР ОБЪЕДИНЕНИЯ ЯЧЕЕК ТАБЛИЦЫ ПО ГОРИЗОНТАЛИ ПРИ ПОМОЩИ АТРИБУТА COLSPAN</w:t>
      </w:r>
    </w:p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lastRenderedPageBreak/>
        <w:t>9. Атрибуты элементов таблицы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left w:w="0" w:type="dxa"/>
          <w:right w:w="0" w:type="dxa"/>
        </w:tblCellMar>
        <w:tblLook w:val="04A0"/>
      </w:tblPr>
      <w:tblGrid>
        <w:gridCol w:w="1291"/>
        <w:gridCol w:w="9509"/>
      </w:tblGrid>
      <w:tr w:rsidR="00E35F54" w:rsidTr="00E35F5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spacing w:before="150" w:after="150"/>
              <w:jc w:val="right"/>
              <w:rPr>
                <w:caps/>
                <w:color w:val="ABABAB"/>
                <w:sz w:val="21"/>
                <w:szCs w:val="21"/>
              </w:rPr>
            </w:pPr>
            <w:r>
              <w:rPr>
                <w:caps/>
                <w:color w:val="ABABAB"/>
                <w:sz w:val="21"/>
                <w:szCs w:val="21"/>
              </w:rPr>
              <w:t>ТАБЛИЦА 1. АТРИБУТЫ ЭЛЕМЕНТОВ ТАБЛИЦЫ</w:t>
            </w:r>
          </w:p>
        </w:tc>
      </w:tr>
      <w:tr w:rsidR="00E35F54" w:rsidTr="00E35F54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Описание, принимаемое значение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colspan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Количество ячеек в строке для объединения по горизонтали.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&lt;td colspan="3"&gt;</w:t>
            </w:r>
            <w:r>
              <w:br/>
              <w:t>Возможные значения: число от 1 до 999.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headers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Задает список ячеек заголовка, содержащих информацию о заголовке текущей ячейки данных. Предназначен для речевых браузеров.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&lt;th id="идентификатор"&gt;...&lt;/th&gt;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2F2F2"/>
              </w:rP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&lt;th headers="идентификатор"&gt;...&lt;/th&gt;</w:t>
            </w:r>
            <w:r>
              <w:br/>
              <w:t>Принимаемые значения: список имен ячеек, разделенных пробелами; эти имена должны быть присвоены ячейкам через их атрибут </w:t>
            </w:r>
            <w:r>
              <w:rPr>
                <w:rStyle w:val="HTML1"/>
                <w:rFonts w:eastAsiaTheme="minorHAnsi"/>
                <w:shd w:val="clear" w:color="auto" w:fill="F2F2F2"/>
              </w:rPr>
              <w:t>id</w:t>
            </w:r>
            <w:r>
              <w:t>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rowspan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Количество ячеек в столбце для объединения по вертикали.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&lt;td rowspan="2"&gt;</w:t>
            </w:r>
            <w:r>
              <w:br/>
              <w:t>Возможные значения: число от 1 до 999.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span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Количество колонок, объединяемых для задания единого стиля, по умолчанию равно 1.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&lt;col span="2"&gt;</w:t>
            </w:r>
            <w:r>
              <w:br/>
              <w:t>Принимаемые значения: любое целое положительное число.</w:t>
            </w:r>
          </w:p>
        </w:tc>
      </w:tr>
    </w:tbl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10. Пример создания таблицы</w:t>
      </w:r>
    </w:p>
    <w:p w:rsidR="00E35F54" w:rsidRDefault="00E35F54" w:rsidP="00E35F54">
      <w:pPr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pict>
          <v:shape id="_x0000_i1094" type="#_x0000_t75" alt="table-html" style="width:24pt;height:24pt"/>
        </w:pict>
      </w:r>
      <w:r>
        <w:rPr>
          <w:rFonts w:ascii="Trebuchet MS" w:hAnsi="Trebuchet MS"/>
          <w:color w:val="303030"/>
        </w:rPr>
        <w:t>РИС. 4. СОЗДАНИЕ МЕНЮ РЕСТОРАНА С ПОМОЩЬЮ HTML-ТАБЛИЦЫ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table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caption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proofErr w:type="gramEnd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Меню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ресторана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"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Ромашка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"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caption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proofErr w:type="gramEnd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rowspan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2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class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first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Кухня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th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colspan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2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"&gt;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Холодные блюда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th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proofErr w:type="gramEnd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colspan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2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Горячие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блюда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proofErr w:type="gramEnd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rowspan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2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Десерты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th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td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class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first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Салаты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td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class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first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Закуски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td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class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first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Первые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блюда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td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class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first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Вторые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блюда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lastRenderedPageBreak/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td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rowspan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3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class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first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Русская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Винегрет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Язык с хреном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Щи с квашеной капустой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Вареники с картошкой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Печеные яблоки с медом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Оливье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Студень говяжий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Рассольник домашний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Караси запеченые в сметане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Блинчатый пирог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Сельдь под "шубой"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Судак заливной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Мясная солянка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Котлеты "Пожарские"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Пирожное "Картошка"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td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rowspan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3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class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first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Испанская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Севиче из гребешков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Эмпанадас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Хлебный суп с чесноком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Паэлья с морепродуктами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Чуррос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Тимбал из авокадо и тунца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Ахотомате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Астурийская фабада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Свиное раксо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Альмойшавена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Фасоль с ветчиной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Чанфайна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Рыбный суп с манными клецками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Тортилья картофельная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Бунуэлос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td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rowspan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3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class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first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Французская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Вогезский салат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Рийет из курицы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Баклажанный крем-суп "Ренуар"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Картофель огратен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Бриоши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Салат "Панзанелла"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Делисьез из сыра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lastRenderedPageBreak/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Французский тыквенный суп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Гратин из птицы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Лигурийский лимонный пирог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proofErr w:type="gramStart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Тар-тар</w:t>
      </w:r>
      <w:proofErr w:type="gramEnd"/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Маринованный лосось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Суп "Конти"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Тартифлетт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Саварен "Триумф"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td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table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rPr>
          <w:rFonts w:ascii="Trebuchet MS" w:hAnsi="Trebuchet MS"/>
          <w:color w:val="303030"/>
          <w:sz w:val="24"/>
          <w:szCs w:val="24"/>
          <w:lang w:val="en-US"/>
        </w:rPr>
      </w:pPr>
      <w:r w:rsidRPr="00E35F54"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  <w:lang w:val="en-US"/>
        </w:rPr>
        <w:t>HTML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proofErr w:type="gramStart"/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body</w:t>
      </w:r>
      <w:proofErr w:type="gramEnd"/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{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margin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0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background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#F4F1F8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}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proofErr w:type="gramStart"/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table</w:t>
      </w:r>
      <w:proofErr w:type="gramEnd"/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{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border-collapse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collapse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line-height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1.1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font-family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9A6E3A"/>
          <w:sz w:val="22"/>
          <w:szCs w:val="22"/>
          <w:lang w:val="en-US"/>
        </w:rPr>
        <w:t>"Lucida Sans Unicode"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,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9A6E3A"/>
          <w:sz w:val="22"/>
          <w:szCs w:val="22"/>
          <w:lang w:val="en-US"/>
        </w:rPr>
        <w:t>"Lucida Grande"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,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sans-serif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background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DD4A68"/>
          <w:sz w:val="22"/>
          <w:szCs w:val="22"/>
          <w:lang w:val="en-US"/>
        </w:rPr>
        <w:t>radial-gradient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(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farthest-corner at 50% 50%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,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white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,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#DCECF8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);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color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#0C213B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}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proofErr w:type="gramStart"/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caption</w:t>
      </w:r>
      <w:proofErr w:type="gramEnd"/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{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font-family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annabelle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,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cursive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font-weight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bold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font-size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2em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padding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10px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color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#F3CD26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text-shadow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1px 1px 0 </w:t>
      </w:r>
      <w:r w:rsidRPr="00E35F54">
        <w:rPr>
          <w:rStyle w:val="token"/>
          <w:rFonts w:ascii="Consolas" w:eastAsiaTheme="majorEastAsia" w:hAnsi="Consolas"/>
          <w:color w:val="DD4A68"/>
          <w:sz w:val="22"/>
          <w:szCs w:val="22"/>
          <w:lang w:val="en-US"/>
        </w:rPr>
        <w:t>rgba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(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0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,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0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,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0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,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.3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);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}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proofErr w:type="gramStart"/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caption:before, caption:after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{</w:t>
      </w:r>
      <w:proofErr w:type="gramEnd"/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 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content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: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 xml:space="preserve"> </w:t>
      </w:r>
      <w:r>
        <w:rPr>
          <w:rStyle w:val="token"/>
          <w:rFonts w:ascii="Consolas" w:eastAsiaTheme="majorEastAsia" w:hAnsi="Consolas"/>
          <w:color w:val="9A6E3A"/>
          <w:sz w:val="22"/>
          <w:szCs w:val="22"/>
        </w:rPr>
        <w:t>"\274B"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color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#A9E2CC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margin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0 10px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}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proofErr w:type="gramStart"/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th</w:t>
      </w:r>
      <w:proofErr w:type="gramEnd"/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{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padding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10px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border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1px solid #A9E2CC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}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proofErr w:type="gramStart"/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td</w:t>
      </w:r>
      <w:proofErr w:type="gramEnd"/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{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font-size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0.8em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padding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5px 7px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border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1px solid #A9E2CC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}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.first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{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font-size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1em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font-weight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bold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text-align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: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center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;}</w:t>
      </w:r>
    </w:p>
    <w:p w:rsidR="00E35F54" w:rsidRDefault="00E35F54" w:rsidP="00E35F54">
      <w:pPr>
        <w:pStyle w:val="1"/>
        <w:spacing w:before="0" w:after="30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lastRenderedPageBreak/>
        <w:t>HTML5-формы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a5"/>
          <w:rFonts w:ascii="Trebuchet MS" w:hAnsi="Trebuchet MS"/>
          <w:color w:val="303030"/>
        </w:rPr>
        <w:t>HTML-формы</w:t>
      </w:r>
      <w:r>
        <w:rPr>
          <w:rFonts w:ascii="Trebuchet MS" w:hAnsi="Trebuchet MS"/>
          <w:color w:val="303030"/>
        </w:rPr>
        <w:t> являются элементами управления, которые применяются для сбора информации от посетителей веб-сайта.</w:t>
      </w:r>
    </w:p>
    <w:p w:rsidR="00E35F54" w:rsidRDefault="00E35F54" w:rsidP="00E35F54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Веб-формы состоят из набора текстовых полей, кнопок, списков и других элементов управления, которые активизируются щелчком мыши. Технически формы передают данные от пользователя удаленному серверу.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получения и обработки данных форм используются языки веб-программирования, такие как </w:t>
      </w:r>
      <w:r>
        <w:rPr>
          <w:rFonts w:ascii="Trebuchet MS" w:hAnsi="Trebuchet MS"/>
          <w:b/>
          <w:bCs/>
          <w:color w:val="303030"/>
        </w:rPr>
        <w:t>PHP</w:t>
      </w:r>
      <w:r>
        <w:rPr>
          <w:rFonts w:ascii="Trebuchet MS" w:hAnsi="Trebuchet MS"/>
          <w:color w:val="303030"/>
        </w:rPr>
        <w:t>, </w:t>
      </w:r>
      <w:r>
        <w:rPr>
          <w:rFonts w:ascii="Trebuchet MS" w:hAnsi="Trebuchet MS"/>
          <w:b/>
          <w:bCs/>
          <w:color w:val="303030"/>
        </w:rPr>
        <w:t>Perl</w:t>
      </w:r>
      <w:r>
        <w:rPr>
          <w:rFonts w:ascii="Trebuchet MS" w:hAnsi="Trebuchet MS"/>
          <w:color w:val="303030"/>
        </w:rPr>
        <w:t>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До появления HTML5 веб-формы представляли собой набор нескольких элементов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&lt;input type="text"&gt;</w:t>
      </w:r>
      <w:r>
        <w:rPr>
          <w:rFonts w:ascii="Trebuchet MS" w:hAnsi="Trebuchet MS"/>
          <w:color w:val="303030"/>
        </w:rPr>
        <w:t>,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&lt;input type="password"&gt;</w:t>
      </w:r>
      <w:r>
        <w:rPr>
          <w:rFonts w:ascii="Trebuchet MS" w:hAnsi="Trebuchet MS"/>
          <w:color w:val="303030"/>
        </w:rPr>
        <w:t>, завершающихся кнопкой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&lt;input type="submit"&gt;</w:t>
      </w:r>
      <w:r>
        <w:rPr>
          <w:rFonts w:ascii="Trebuchet MS" w:hAnsi="Trebuchet MS"/>
          <w:color w:val="303030"/>
        </w:rPr>
        <w:t>. Для стилизации форм в разных браузерах приходилось прилагать немало усилий. Кроме того, формы требовали применения JavaScript для проверки введенных данных, а также были лишены специфических типов полей ввода для указания повседневной информации типа дат, адресов электронной почты и URL-адресов.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a5"/>
          <w:rFonts w:ascii="Trebuchet MS" w:hAnsi="Trebuchet MS"/>
          <w:color w:val="303030"/>
        </w:rPr>
        <w:t>HTML5-формы</w:t>
      </w:r>
      <w:r>
        <w:rPr>
          <w:rFonts w:ascii="Trebuchet MS" w:hAnsi="Trebuchet MS"/>
          <w:color w:val="303030"/>
        </w:rPr>
        <w:t> решили большинство этих распространенных проблем благодаря наличию новых атрибутов, предоставив возможность изменять внешний вид элементов форм за счет </w:t>
      </w:r>
      <w:r>
        <w:rPr>
          <w:rFonts w:ascii="Trebuchet MS" w:hAnsi="Trebuchet MS"/>
          <w:b/>
          <w:bCs/>
          <w:color w:val="303030"/>
        </w:rPr>
        <w:t>CSS3</w:t>
      </w:r>
      <w:r>
        <w:rPr>
          <w:rFonts w:ascii="Trebuchet MS" w:hAnsi="Trebuchet MS"/>
          <w:color w:val="303030"/>
        </w:rPr>
        <w:t>.</w:t>
      </w:r>
    </w:p>
    <w:p w:rsidR="00E35F54" w:rsidRDefault="00E35F54" w:rsidP="00E35F54">
      <w:pPr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pict>
          <v:shape id="_x0000_i1102" type="#_x0000_t75" alt="html5_form" style="width:24pt;height:24pt"/>
        </w:pict>
      </w:r>
      <w:r>
        <w:rPr>
          <w:rFonts w:ascii="Trebuchet MS" w:hAnsi="Trebuchet MS"/>
          <w:color w:val="303030"/>
        </w:rPr>
        <w:t xml:space="preserve">РИС. 1. </w:t>
      </w:r>
      <w:proofErr w:type="gramStart"/>
      <w:r>
        <w:rPr>
          <w:rFonts w:ascii="Trebuchet MS" w:hAnsi="Trebuchet MS"/>
          <w:color w:val="303030"/>
        </w:rPr>
        <w:t>УЛУЧШЕННЫЕ</w:t>
      </w:r>
      <w:proofErr w:type="gramEnd"/>
      <w:r>
        <w:rPr>
          <w:rFonts w:ascii="Trebuchet MS" w:hAnsi="Trebuchet MS"/>
          <w:color w:val="303030"/>
        </w:rPr>
        <w:t xml:space="preserve"> ВЕБ-ФОРМЫ С ПОМОЩЬЮ HTML5</w:t>
      </w:r>
    </w:p>
    <w:p w:rsidR="00E35F54" w:rsidRDefault="00E35F54" w:rsidP="00E35F54">
      <w:pPr>
        <w:pStyle w:val="2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Создание HTML5-формы</w:t>
      </w:r>
    </w:p>
    <w:p w:rsidR="00E35F54" w:rsidRDefault="00E35F54" w:rsidP="00E35F54">
      <w:pPr>
        <w:numPr>
          <w:ilvl w:val="0"/>
          <w:numId w:val="34"/>
        </w:numPr>
        <w:shd w:val="clear" w:color="auto" w:fill="FFD300"/>
        <w:spacing w:after="180" w:line="240" w:lineRule="auto"/>
        <w:ind w:left="0"/>
        <w:rPr>
          <w:rFonts w:ascii="Trebuchet MS" w:hAnsi="Trebuchet MS"/>
          <w:b/>
          <w:bCs/>
          <w:caps/>
          <w:color w:val="FFFFFF"/>
          <w:spacing w:val="15"/>
          <w:sz w:val="21"/>
          <w:szCs w:val="21"/>
        </w:rPr>
      </w:pPr>
      <w:r>
        <w:rPr>
          <w:rFonts w:ascii="Trebuchet MS" w:hAnsi="Trebuchet MS"/>
          <w:b/>
          <w:bCs/>
          <w:caps/>
          <w:color w:val="FFFFFF"/>
          <w:spacing w:val="15"/>
          <w:sz w:val="21"/>
          <w:szCs w:val="21"/>
        </w:rPr>
        <w:t>СОДЕРЖАНИЕ:</w:t>
      </w:r>
    </w:p>
    <w:p w:rsidR="00E35F54" w:rsidRDefault="00E35F54" w:rsidP="00E35F54">
      <w:pPr>
        <w:numPr>
          <w:ilvl w:val="0"/>
          <w:numId w:val="34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15" w:anchor="form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1. Элемент </w:t>
        </w:r>
        <w:r>
          <w:rPr>
            <w:rStyle w:val="HTML1"/>
            <w:rFonts w:eastAsiaTheme="minorHAnsi"/>
            <w:color w:val="303030"/>
            <w:sz w:val="19"/>
            <w:szCs w:val="19"/>
            <w:shd w:val="clear" w:color="auto" w:fill="F2F2F2"/>
          </w:rPr>
          <w:t>&lt;form&gt;</w:t>
        </w:r>
      </w:hyperlink>
    </w:p>
    <w:p w:rsidR="00E35F54" w:rsidRDefault="00E35F54" w:rsidP="00E35F54">
      <w:pPr>
        <w:numPr>
          <w:ilvl w:val="0"/>
          <w:numId w:val="34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16" w:anchor="fieldset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2. Группировка элементов формы </w:t>
        </w:r>
        <w:r>
          <w:rPr>
            <w:rStyle w:val="HTML1"/>
            <w:rFonts w:eastAsiaTheme="minorHAnsi"/>
            <w:color w:val="303030"/>
            <w:sz w:val="19"/>
            <w:szCs w:val="19"/>
            <w:shd w:val="clear" w:color="auto" w:fill="F2F2F2"/>
          </w:rPr>
          <w:t>&lt;fieldset&gt;</w:t>
        </w:r>
      </w:hyperlink>
    </w:p>
    <w:p w:rsidR="00E35F54" w:rsidRDefault="00E35F54" w:rsidP="00E35F54">
      <w:pPr>
        <w:numPr>
          <w:ilvl w:val="0"/>
          <w:numId w:val="34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17" w:anchor="input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3. Создание полей формы </w:t>
        </w:r>
        <w:r>
          <w:rPr>
            <w:rStyle w:val="HTML1"/>
            <w:rFonts w:eastAsiaTheme="minorHAnsi"/>
            <w:color w:val="303030"/>
            <w:sz w:val="19"/>
            <w:szCs w:val="19"/>
            <w:shd w:val="clear" w:color="auto" w:fill="F2F2F2"/>
          </w:rPr>
          <w:t>&lt;input&gt;</w:t>
        </w:r>
      </w:hyperlink>
    </w:p>
    <w:p w:rsidR="00E35F54" w:rsidRDefault="00E35F54" w:rsidP="00E35F54">
      <w:pPr>
        <w:numPr>
          <w:ilvl w:val="0"/>
          <w:numId w:val="34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18" w:anchor="textarea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4. Текстовые поля ввода </w:t>
        </w:r>
        <w:r>
          <w:rPr>
            <w:rStyle w:val="HTML1"/>
            <w:rFonts w:eastAsiaTheme="minorHAnsi"/>
            <w:color w:val="303030"/>
            <w:sz w:val="19"/>
            <w:szCs w:val="19"/>
            <w:shd w:val="clear" w:color="auto" w:fill="F2F2F2"/>
          </w:rPr>
          <w:t>&lt;textarea&gt;</w:t>
        </w:r>
      </w:hyperlink>
    </w:p>
    <w:p w:rsidR="00E35F54" w:rsidRDefault="00E35F54" w:rsidP="00E35F54">
      <w:pPr>
        <w:numPr>
          <w:ilvl w:val="0"/>
          <w:numId w:val="34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19" w:anchor="select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5. Раскрывающийся список </w:t>
        </w:r>
        <w:r>
          <w:rPr>
            <w:rStyle w:val="HTML1"/>
            <w:rFonts w:eastAsiaTheme="minorHAnsi"/>
            <w:color w:val="303030"/>
            <w:sz w:val="19"/>
            <w:szCs w:val="19"/>
            <w:shd w:val="clear" w:color="auto" w:fill="F2F2F2"/>
          </w:rPr>
          <w:t>&lt;select&gt;</w:t>
        </w:r>
      </w:hyperlink>
    </w:p>
    <w:p w:rsidR="00E35F54" w:rsidRDefault="00E35F54" w:rsidP="00E35F54">
      <w:pPr>
        <w:numPr>
          <w:ilvl w:val="0"/>
          <w:numId w:val="34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20" w:anchor="label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6. Надписи к полям формы </w:t>
        </w:r>
        <w:r>
          <w:rPr>
            <w:rStyle w:val="HTML1"/>
            <w:rFonts w:eastAsiaTheme="minorHAnsi"/>
            <w:color w:val="303030"/>
            <w:sz w:val="19"/>
            <w:szCs w:val="19"/>
            <w:shd w:val="clear" w:color="auto" w:fill="F2F2F2"/>
          </w:rPr>
          <w:t>&lt;label&gt;</w:t>
        </w:r>
      </w:hyperlink>
    </w:p>
    <w:p w:rsidR="00E35F54" w:rsidRDefault="00E35F54" w:rsidP="00E35F54">
      <w:pPr>
        <w:numPr>
          <w:ilvl w:val="0"/>
          <w:numId w:val="34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21" w:anchor="button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7. Кнопки </w:t>
        </w:r>
        <w:r>
          <w:rPr>
            <w:rStyle w:val="HTML1"/>
            <w:rFonts w:eastAsiaTheme="minorHAnsi"/>
            <w:color w:val="303030"/>
            <w:sz w:val="19"/>
            <w:szCs w:val="19"/>
            <w:shd w:val="clear" w:color="auto" w:fill="F2F2F2"/>
          </w:rPr>
          <w:t>&lt;button&gt;</w:t>
        </w:r>
      </w:hyperlink>
    </w:p>
    <w:p w:rsidR="00E35F54" w:rsidRDefault="00E35F54" w:rsidP="00E35F54">
      <w:pPr>
        <w:numPr>
          <w:ilvl w:val="0"/>
          <w:numId w:val="34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22" w:anchor="part8" w:history="1">
        <w:r>
          <w:rPr>
            <w:rStyle w:val="a6"/>
            <w:rFonts w:ascii="Trebuchet MS" w:hAnsi="Trebuchet MS"/>
            <w:color w:val="303030"/>
            <w:sz w:val="21"/>
            <w:szCs w:val="21"/>
          </w:rPr>
          <w:t>8. Флажки и переключатели в формах</w:t>
        </w:r>
      </w:hyperlink>
    </w:p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 Элемент &lt;form&gt;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Основу любой формы составляет 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&lt;form&gt;...&lt;/form&gt;</w:t>
      </w:r>
      <w:r>
        <w:rPr>
          <w:rFonts w:ascii="Trebuchet MS" w:hAnsi="Trebuchet MS"/>
          <w:color w:val="303030"/>
        </w:rPr>
        <w:t>. Он не предусматривает ввод данных, так как является контейнером, удерживая вместе все элементы управления формы – </w:t>
      </w:r>
      <w:r>
        <w:rPr>
          <w:rFonts w:ascii="Trebuchet MS" w:hAnsi="Trebuchet MS"/>
          <w:b/>
          <w:bCs/>
          <w:color w:val="303030"/>
        </w:rPr>
        <w:t>поля</w:t>
      </w:r>
      <w:r>
        <w:rPr>
          <w:rFonts w:ascii="Trebuchet MS" w:hAnsi="Trebuchet MS"/>
          <w:color w:val="303030"/>
        </w:rPr>
        <w:t>. Атрибуты этого элемента содержат информацию, общую для всех полей формы, поэтому в одну форму нужно включать поля, объединенные логически.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left w:w="0" w:type="dxa"/>
          <w:right w:w="0" w:type="dxa"/>
        </w:tblCellMar>
        <w:tblLook w:val="04A0"/>
      </w:tblPr>
      <w:tblGrid>
        <w:gridCol w:w="1922"/>
        <w:gridCol w:w="8878"/>
      </w:tblGrid>
      <w:tr w:rsidR="00E35F54" w:rsidTr="00E35F5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spacing w:before="150" w:after="150"/>
              <w:jc w:val="right"/>
              <w:rPr>
                <w:caps/>
                <w:color w:val="ABABAB"/>
                <w:sz w:val="21"/>
                <w:szCs w:val="21"/>
              </w:rPr>
            </w:pPr>
            <w:r>
              <w:rPr>
                <w:caps/>
                <w:color w:val="ABABAB"/>
                <w:sz w:val="21"/>
                <w:szCs w:val="21"/>
              </w:rPr>
              <w:t>ТАБЛИЦА 1. АТРИБУТЫ ЭЛЕМЕНТА &lt;FORM&gt;</w:t>
            </w:r>
          </w:p>
        </w:tc>
      </w:tr>
      <w:tr w:rsidR="00E35F54" w:rsidTr="00E35F54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Значение / описание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accept-</w:t>
            </w:r>
            <w:r>
              <w:rPr>
                <w:rStyle w:val="HTML1"/>
                <w:rFonts w:eastAsiaTheme="minorHAnsi"/>
                <w:shd w:val="clear" w:color="auto" w:fill="F2F2F2"/>
              </w:rPr>
              <w:lastRenderedPageBreak/>
              <w:t>charset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lastRenderedPageBreak/>
              <w:t>Значение атрибута представляет собой разделенный пробелами </w:t>
            </w:r>
            <w:r>
              <w:rPr>
                <w:b/>
                <w:bCs/>
              </w:rPr>
              <w:t xml:space="preserve">список кодировок </w:t>
            </w:r>
            <w:r>
              <w:rPr>
                <w:b/>
                <w:bCs/>
              </w:rPr>
              <w:lastRenderedPageBreak/>
              <w:t>символов</w:t>
            </w:r>
            <w:r>
              <w:t>, которые будут использоваться для отправки формы, например,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&lt;form accept-charset="ISO-8859-1"&gt;</w:t>
            </w:r>
            <w:r>
              <w:t>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lastRenderedPageBreak/>
              <w:t>action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b/>
                <w:bCs/>
              </w:rPr>
              <w:t>Обязательный атрибут</w:t>
            </w:r>
            <w:r>
              <w:t>, который указывает </w:t>
            </w:r>
            <w:r>
              <w:rPr>
                <w:rStyle w:val="HTML1"/>
                <w:rFonts w:eastAsiaTheme="minorHAnsi"/>
                <w:shd w:val="clear" w:color="auto" w:fill="F2F2F2"/>
              </w:rPr>
              <w:t>url</w:t>
            </w:r>
            <w:r>
              <w:t xml:space="preserve"> обработчика формы на сервере, которому передаются данные. </w:t>
            </w:r>
            <w:proofErr w:type="gramStart"/>
            <w:r>
              <w:t>Представляет из себя</w:t>
            </w:r>
            <w:proofErr w:type="gramEnd"/>
            <w:r>
              <w:t xml:space="preserve"> файл (например, </w:t>
            </w:r>
            <w:r>
              <w:rPr>
                <w:rStyle w:val="HTML1"/>
                <w:rFonts w:eastAsiaTheme="minorHAnsi"/>
                <w:shd w:val="clear" w:color="auto" w:fill="F2F2F2"/>
              </w:rPr>
              <w:t>action.php</w:t>
            </w:r>
            <w:r>
              <w:t>), в котором описано, что нужно делать с данными формы. Если значение атрибута не будет указано, то после перезагрузки страницы элементы формы примут значения по умолчанию.</w:t>
            </w:r>
            <w:r>
              <w:br/>
              <w:t>В случае</w:t>
            </w:r>
            <w:proofErr w:type="gramStart"/>
            <w:r>
              <w:t>,</w:t>
            </w:r>
            <w:proofErr w:type="gramEnd"/>
            <w:r>
              <w:t xml:space="preserve"> если вся работа будет выполняться на стороне клиента сценариями JavaScript, то для атрибута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action</w:t>
            </w:r>
            <w:r>
              <w:t> можно указать значение </w:t>
            </w:r>
            <w:r>
              <w:rPr>
                <w:rStyle w:val="HTML1"/>
                <w:rFonts w:eastAsiaTheme="minorHAnsi"/>
                <w:shd w:val="clear" w:color="auto" w:fill="F2F2F2"/>
              </w:rPr>
              <w:t>#</w:t>
            </w:r>
            <w:r>
              <w:t>.</w:t>
            </w:r>
            <w:r>
              <w:br/>
              <w:t>Также можно сделать так, чтобы заполненная посетителем форма приходила вам на почту. Для этого нужно внести следующую запись: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&lt;form action="mailto:адрес вашей электронной почты" enctype="text/plain"&gt;&lt;/form&gt;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autocomplete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Отвечает за запоминание введенных в текстовое поле значений и автоподстановку их при последующем вводе: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on</w:t>
            </w:r>
            <w:r>
              <w:t> — означает, что поле не защищено, и его значение можно сохранять и извлекать,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off</w:t>
            </w:r>
            <w:r>
              <w:t> — отключает автозаполнение для полей форм.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enctype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Используется для указания </w:t>
            </w:r>
            <w:r>
              <w:rPr>
                <w:b/>
                <w:bCs/>
              </w:rPr>
              <w:t>MIME</w:t>
            </w:r>
            <w:r>
              <w:t>-типа данных, отправляемых вместе с формой, например, </w:t>
            </w:r>
            <w:r>
              <w:rPr>
                <w:rStyle w:val="HTML1"/>
                <w:rFonts w:eastAsiaTheme="minorHAnsi"/>
                <w:shd w:val="clear" w:color="auto" w:fill="F2F2F2"/>
              </w:rPr>
              <w:t>enctype="multipart/form-data"</w:t>
            </w:r>
            <w:r>
              <w:t>. Указывается только в случае </w:t>
            </w:r>
            <w:r>
              <w:rPr>
                <w:rStyle w:val="HTML1"/>
                <w:rFonts w:eastAsiaTheme="minorHAnsi"/>
                <w:shd w:val="clear" w:color="auto" w:fill="F2F2F2"/>
              </w:rPr>
              <w:t>method="post"</w:t>
            </w:r>
            <w:r>
              <w:t>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application/x-www-form-urlencoded</w:t>
            </w:r>
            <w:r>
              <w:t> — тип содержимого по умолчанию, указывает на то, что передаваемые данные представляют список URL-кодированных переменных формы. Символы пробела (ASCII 32) будут закодированы как </w:t>
            </w:r>
            <w:r>
              <w:rPr>
                <w:rStyle w:val="HTML1"/>
                <w:rFonts w:eastAsiaTheme="minorHAnsi"/>
                <w:shd w:val="clear" w:color="auto" w:fill="F2F2F2"/>
              </w:rPr>
              <w:t>+</w:t>
            </w:r>
            <w:r>
              <w:t>, а специальный символ, например, такой как</w:t>
            </w:r>
            <w:proofErr w:type="gramStart"/>
            <w:r>
              <w:t> </w:t>
            </w:r>
            <w:r>
              <w:rPr>
                <w:rStyle w:val="HTML1"/>
                <w:rFonts w:eastAsiaTheme="minorHAnsi"/>
                <w:shd w:val="clear" w:color="auto" w:fill="F2F2F2"/>
              </w:rPr>
              <w:t>!</w:t>
            </w:r>
            <w:proofErr w:type="gramEnd"/>
            <w:r>
              <w:t> будет закодирован шестнадцатиричной форме как </w:t>
            </w:r>
            <w:r>
              <w:rPr>
                <w:rStyle w:val="HTML1"/>
                <w:rFonts w:eastAsiaTheme="minorHAnsi"/>
                <w:shd w:val="clear" w:color="auto" w:fill="F2F2F2"/>
              </w:rPr>
              <w:t>%21</w:t>
            </w:r>
            <w:r>
              <w:t>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multipart/form-data</w:t>
            </w:r>
            <w:r>
              <w:t> — используется для отправки форм, содержащих файлы, не-ASCII данные и бинарные данные, состоит из нескольких частей, каждая из которых представляет содержимое отдельного элемента формы.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text/plain</w:t>
            </w:r>
            <w:r>
              <w:t> — указывает на то, что передается обычный (не html) текст.</w:t>
            </w:r>
          </w:p>
        </w:tc>
      </w:tr>
      <w:tr w:rsidR="00E35F54" w:rsidRP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Pr="00E35F54" w:rsidRDefault="00E35F54">
            <w:pPr>
              <w:rPr>
                <w:lang w:val="en-US"/>
              </w:rPr>
            </w:pPr>
            <w:r>
              <w:t>Задает способ передачи данных формы.</w:t>
            </w:r>
            <w:r>
              <w:br/>
              <w:t>Метод </w:t>
            </w:r>
            <w:r>
              <w:rPr>
                <w:rStyle w:val="HTML1"/>
                <w:rFonts w:eastAsiaTheme="minorHAnsi"/>
                <w:shd w:val="clear" w:color="auto" w:fill="F2F2F2"/>
              </w:rPr>
              <w:t>get</w:t>
            </w:r>
            <w:r>
              <w:t> передает данные на сервер через адресную строку браузера. При формировании запроса к серверу все переменные и их значения формируют последовательность вида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www.anysite.ru/form.php?var1=1&amp;var2=2</w:t>
            </w:r>
            <w:r>
              <w:t>. Имена и значения переменных присоединяются к адресу сервера после знака</w:t>
            </w:r>
            <w:proofErr w:type="gramStart"/>
            <w:r>
              <w:t> </w:t>
            </w:r>
            <w:r>
              <w:rPr>
                <w:rStyle w:val="HTML1"/>
                <w:rFonts w:eastAsiaTheme="minorHAnsi"/>
                <w:shd w:val="clear" w:color="auto" w:fill="F2F2F2"/>
              </w:rPr>
              <w:t>?</w:t>
            </w:r>
            <w:proofErr w:type="gramEnd"/>
            <w:r>
              <w:t> и разделяются между собой знаком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&amp;</w:t>
            </w:r>
            <w:r>
              <w:t>. Все специальные символы и буквы, отличные от латинских, кодируются в формате </w:t>
            </w:r>
            <w:r>
              <w:rPr>
                <w:rStyle w:val="HTML1"/>
                <w:rFonts w:eastAsiaTheme="minorHAnsi"/>
                <w:shd w:val="clear" w:color="auto" w:fill="F2F2F2"/>
              </w:rPr>
              <w:t>%nn</w:t>
            </w:r>
            <w:r>
              <w:t>, пробел заменяется на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+</w:t>
            </w:r>
            <w:r>
              <w:t>. Этот метод нужно использовать, если вы не передаете больших объемов информации. Если вместе с формой предполагается отправка какого-либо файла, этот метод не подойдет.</w:t>
            </w:r>
            <w:r>
              <w:br/>
              <w:t>Метод </w:t>
            </w:r>
            <w:r>
              <w:rPr>
                <w:rStyle w:val="HTML1"/>
                <w:rFonts w:eastAsiaTheme="minorHAnsi"/>
                <w:shd w:val="clear" w:color="auto" w:fill="F2F2F2"/>
              </w:rPr>
              <w:t>post</w:t>
            </w:r>
            <w:r>
              <w:t> применяется для пересылки данных больших объемов, а также конфиденциальной информации и паролей. Данные, отправляемые с помощью этого метода, не видны в заголовке URL, так как они содержатся в теле сообщения.</w:t>
            </w:r>
            <w:r>
              <w:br/>
            </w:r>
            <w:r w:rsidRPr="00E35F54">
              <w:rPr>
                <w:rStyle w:val="HTML1"/>
                <w:rFonts w:eastAsiaTheme="minorHAnsi"/>
                <w:shd w:val="clear" w:color="auto" w:fill="F2F2F2"/>
                <w:lang w:val="en-US"/>
              </w:rPr>
              <w:t xml:space="preserve">&lt;form action="action.php" enctype="multipart/form-data" </w:t>
            </w:r>
            <w:r w:rsidRPr="00E35F54">
              <w:rPr>
                <w:rStyle w:val="HTML1"/>
                <w:rFonts w:eastAsiaTheme="minorHAnsi"/>
                <w:shd w:val="clear" w:color="auto" w:fill="F2F2F2"/>
                <w:lang w:val="en-US"/>
              </w:rPr>
              <w:lastRenderedPageBreak/>
              <w:t>method="post"&gt;&lt;/form&gt;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Задает </w:t>
            </w:r>
            <w:r>
              <w:rPr>
                <w:b/>
                <w:bCs/>
              </w:rPr>
              <w:t>имя формы</w:t>
            </w:r>
            <w:r>
              <w:t>, которое будет использоваться для доступа к элементам формы через сценарии, например, </w:t>
            </w:r>
            <w:r>
              <w:rPr>
                <w:rStyle w:val="HTML1"/>
                <w:rFonts w:eastAsiaTheme="minorHAnsi"/>
                <w:shd w:val="clear" w:color="auto" w:fill="F2F2F2"/>
              </w:rPr>
              <w:t>name="opros"</w:t>
            </w:r>
            <w:r>
              <w:t>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novalidate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Отключает проверку в кнопке для отправки формы. Атрибут используется без указания значения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proofErr w:type="gramStart"/>
            <w:r>
              <w:t>Указывает окно, в которое будет направлена информация: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_blank</w:t>
            </w:r>
            <w:r>
              <w:t> — новое окно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_self</w:t>
            </w:r>
            <w:r>
              <w:t> — тот же фрейм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_parent</w:t>
            </w:r>
            <w:r>
              <w:t> — родительский фрейм (если он существует, если нет — то в текущий)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_top</w:t>
            </w:r>
            <w:r>
              <w:t> — окно верхнего уровня по отношению к данному фрейму.</w:t>
            </w:r>
            <w:proofErr w:type="gramEnd"/>
            <w:r>
              <w:t xml:space="preserve"> Если вызов происходит не из дочернего фрейма, то в тот же фрейм.</w:t>
            </w:r>
          </w:p>
        </w:tc>
      </w:tr>
    </w:tbl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2. Группировка элементов формы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&lt;fieldset&gt;...&lt;/fieldset&gt;</w:t>
      </w:r>
      <w:r>
        <w:rPr>
          <w:rFonts w:ascii="Trebuchet MS" w:hAnsi="Trebuchet MS"/>
          <w:color w:val="303030"/>
        </w:rPr>
        <w:t xml:space="preserve"> предназначен для группировки элементов, связанных друг с другом, </w:t>
      </w:r>
      <w:proofErr w:type="gramStart"/>
      <w:r>
        <w:rPr>
          <w:rFonts w:ascii="Trebuchet MS" w:hAnsi="Trebuchet MS"/>
          <w:color w:val="303030"/>
        </w:rPr>
        <w:t>разделяя</w:t>
      </w:r>
      <w:proofErr w:type="gramEnd"/>
      <w:r>
        <w:rPr>
          <w:rFonts w:ascii="Trebuchet MS" w:hAnsi="Trebuchet MS"/>
          <w:color w:val="303030"/>
        </w:rPr>
        <w:t xml:space="preserve"> таким образом форму на логические фрагменты.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Каждой группе элементов можно присвоить название с помощью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&lt;legend&gt;</w:t>
      </w:r>
      <w:r>
        <w:rPr>
          <w:rFonts w:ascii="Trebuchet MS" w:hAnsi="Trebuchet MS"/>
          <w:color w:val="303030"/>
        </w:rPr>
        <w:t>, который идет сразу за открывающим тегом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&lt;fieldset&gt;</w:t>
      </w:r>
      <w:r>
        <w:rPr>
          <w:rFonts w:ascii="Trebuchet MS" w:hAnsi="Trebuchet MS"/>
          <w:color w:val="303030"/>
        </w:rPr>
        <w:t>. Название группы проявляется слева в верхней границе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&lt;fieldset&gt;</w:t>
      </w:r>
      <w:r>
        <w:rPr>
          <w:rFonts w:ascii="Trebuchet MS" w:hAnsi="Trebuchet MS"/>
          <w:color w:val="303030"/>
        </w:rPr>
        <w:t>. Например, если в элементе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&lt;fieldset&gt;</w:t>
      </w:r>
      <w:r>
        <w:rPr>
          <w:rFonts w:ascii="Trebuchet MS" w:hAnsi="Trebuchet MS"/>
          <w:color w:val="303030"/>
        </w:rPr>
        <w:t> хранится контактная информация: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form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fieldset</w:t>
      </w:r>
      <w:proofErr w:type="gramEnd"/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proofErr w:type="gramStart"/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legend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proofErr w:type="gramEnd"/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Контактная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информация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legend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p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label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for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name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Имя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em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*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em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label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input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type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text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id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name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p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p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label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for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email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</w:t>
      </w: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>E-mail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label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input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type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email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id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email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p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  <w:t xml:space="preserve">  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fieldset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p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input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type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submit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value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Отправить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p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form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p w:rsidR="00E35F54" w:rsidRDefault="00E35F54" w:rsidP="00E35F54">
      <w:pPr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pict>
          <v:shape id="_x0000_i1103" type="#_x0000_t75" alt="fieldset" style="width:24pt;height:24pt"/>
        </w:pict>
      </w:r>
      <w:r>
        <w:rPr>
          <w:rFonts w:ascii="Trebuchet MS" w:hAnsi="Trebuchet MS"/>
          <w:color w:val="303030"/>
        </w:rPr>
        <w:t>РИС. 2. ГРУППИРОВКА ЭЛЕМЕНТОВ ФОРМЫ С ПОМОЩЬЮ &lt;FIELDSET&gt;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left w:w="0" w:type="dxa"/>
          <w:right w:w="0" w:type="dxa"/>
        </w:tblCellMar>
        <w:tblLook w:val="04A0"/>
      </w:tblPr>
      <w:tblGrid>
        <w:gridCol w:w="1411"/>
        <w:gridCol w:w="9389"/>
      </w:tblGrid>
      <w:tr w:rsidR="00E35F54" w:rsidTr="00E35F5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spacing w:before="150" w:after="150"/>
              <w:jc w:val="right"/>
              <w:rPr>
                <w:caps/>
                <w:color w:val="ABABAB"/>
                <w:sz w:val="21"/>
                <w:szCs w:val="21"/>
              </w:rPr>
            </w:pPr>
            <w:r>
              <w:rPr>
                <w:caps/>
                <w:color w:val="ABABAB"/>
                <w:sz w:val="21"/>
                <w:szCs w:val="21"/>
              </w:rPr>
              <w:t>ТАБЛИЦА 2. АТРИБУТЫ ЭЛЕМЕНТА &lt;FIELDSET&gt;</w:t>
            </w:r>
          </w:p>
        </w:tc>
      </w:tr>
      <w:tr w:rsidR="00E35F54" w:rsidTr="00E35F54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Значение / описание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lastRenderedPageBreak/>
              <w:t>disabled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Если атрибут присутствует, то группа связанных элементов формы, находящихся внутри контейнера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&lt;fieldset&gt;</w:t>
            </w:r>
            <w:r>
              <w:t xml:space="preserve">, отключены для заполнения и редактирования. Используется для ограничения доступа к некоторым полям формы, </w:t>
            </w:r>
            <w:proofErr w:type="gramStart"/>
            <w:r>
              <w:t>содержащих</w:t>
            </w:r>
            <w:proofErr w:type="gramEnd"/>
            <w:r>
              <w:t xml:space="preserve"> ранее введенные данные. Атрибут используется без указания значения —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&lt;fieldset disabled&gt;</w:t>
            </w:r>
            <w:r>
              <w:t>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form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Значение атрибута должно быть равно атрибуту </w:t>
            </w:r>
            <w:r>
              <w:rPr>
                <w:rStyle w:val="HTML1"/>
                <w:rFonts w:eastAsiaTheme="minorHAnsi"/>
                <w:shd w:val="clear" w:color="auto" w:fill="F2F2F2"/>
              </w:rPr>
              <w:t>id</w:t>
            </w:r>
            <w:r>
              <w:t> элемента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&lt;form&gt;</w:t>
            </w:r>
            <w:r>
              <w:t> в этом же документе. Указывает на одну или несколько форм, к которым принадлежит данная группа элементов. На данный момент атрибут не поддерживается ни одним браузером.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name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Определяет </w:t>
            </w:r>
            <w:r>
              <w:rPr>
                <w:b/>
                <w:bCs/>
              </w:rPr>
              <w:t>имя</w:t>
            </w:r>
            <w:r>
              <w:t>, которое будет использоваться для ссылки на элементы в JavaScript, или для ссылки на данные формы после заполнения и отправки формы. Является аналогом атрибута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id</w:t>
            </w:r>
            <w:r>
              <w:t>.</w:t>
            </w:r>
          </w:p>
        </w:tc>
      </w:tr>
    </w:tbl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3. Создание полей формы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&lt;input&gt;</w:t>
      </w:r>
      <w:r>
        <w:rPr>
          <w:rFonts w:ascii="Trebuchet MS" w:hAnsi="Trebuchet MS"/>
          <w:color w:val="303030"/>
        </w:rPr>
        <w:t> создает большинство полей формы. Атрибуты элемента отличаются в зависимости от типа поля, для создания которого используется этот элемент.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 помощью css-стилей можно изменить размер шрифта, тип шрифта, цвет и другие свойства текста, а также добавить границы, цвет фона и фоновое изображение. Ширина поля задается свойством </w:t>
      </w:r>
      <w:r>
        <w:rPr>
          <w:rStyle w:val="HTML1"/>
          <w:color w:val="303030"/>
          <w:sz w:val="22"/>
          <w:szCs w:val="22"/>
          <w:shd w:val="clear" w:color="auto" w:fill="F2F2F2"/>
        </w:rPr>
        <w:t>width</w:t>
      </w:r>
      <w:r>
        <w:rPr>
          <w:rFonts w:ascii="Trebuchet MS" w:hAnsi="Trebuchet MS"/>
          <w:color w:val="303030"/>
        </w:rPr>
        <w:t>.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left w:w="0" w:type="dxa"/>
          <w:right w:w="0" w:type="dxa"/>
        </w:tblCellMar>
        <w:tblLook w:val="04A0"/>
      </w:tblPr>
      <w:tblGrid>
        <w:gridCol w:w="2131"/>
        <w:gridCol w:w="8669"/>
      </w:tblGrid>
      <w:tr w:rsidR="00E35F54" w:rsidTr="00E35F5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spacing w:before="150" w:after="150"/>
              <w:jc w:val="right"/>
              <w:rPr>
                <w:caps/>
                <w:color w:val="ABABAB"/>
                <w:sz w:val="21"/>
                <w:szCs w:val="21"/>
              </w:rPr>
            </w:pPr>
            <w:r>
              <w:rPr>
                <w:caps/>
                <w:color w:val="ABABAB"/>
                <w:sz w:val="21"/>
                <w:szCs w:val="21"/>
              </w:rPr>
              <w:t>ТАБЛИЦА 3. АТРИБУТЫ ЭЛЕМЕНТА &lt;INPUT&gt;</w:t>
            </w:r>
          </w:p>
        </w:tc>
      </w:tr>
      <w:tr w:rsidR="00E35F54" w:rsidTr="00E35F54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Значение / описание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 xml:space="preserve">Определяет тип файла, </w:t>
            </w:r>
            <w:proofErr w:type="gramStart"/>
            <w:r>
              <w:t>разрешенных</w:t>
            </w:r>
            <w:proofErr w:type="gramEnd"/>
            <w:r>
              <w:t xml:space="preserve"> для отправки на сервер. Указывается только для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&lt;input type="file"&gt;</w:t>
            </w:r>
            <w:r>
              <w:t>. Возможные значения:</w:t>
            </w:r>
            <w:r>
              <w:br/>
              <w:t>file_extension — разрешает загрузку файлов с указанным расширением, например, </w:t>
            </w:r>
            <w:r>
              <w:rPr>
                <w:rStyle w:val="HTML1"/>
                <w:rFonts w:eastAsiaTheme="minorHAnsi"/>
                <w:shd w:val="clear" w:color="auto" w:fill="F2F2F2"/>
              </w:rPr>
              <w:t>accept=".gif"</w:t>
            </w:r>
            <w:r>
              <w:t>, </w:t>
            </w:r>
            <w:r>
              <w:rPr>
                <w:rStyle w:val="HTML1"/>
                <w:rFonts w:eastAsiaTheme="minorHAnsi"/>
                <w:shd w:val="clear" w:color="auto" w:fill="F2F2F2"/>
              </w:rPr>
              <w:t>accept=".pdf"</w:t>
            </w:r>
            <w:r>
              <w:t>, </w:t>
            </w:r>
            <w:r>
              <w:rPr>
                <w:rStyle w:val="HTML1"/>
                <w:rFonts w:eastAsiaTheme="minorHAnsi"/>
                <w:shd w:val="clear" w:color="auto" w:fill="F2F2F2"/>
              </w:rPr>
              <w:t>accept=".doc"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audio/*</w:t>
            </w:r>
            <w:r>
              <w:t> — разрешает загрузку аудиофайлов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video/*</w:t>
            </w:r>
            <w:r>
              <w:t> — разрешает загрузку видеофайлов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image/*</w:t>
            </w:r>
            <w:r>
              <w:t> — разрешает загрузку изображений</w:t>
            </w:r>
            <w:r>
              <w:br/>
              <w:t>media_type — указывает на медиа-тип загружаемых файлов.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alt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Определяет </w:t>
            </w:r>
            <w:r>
              <w:rPr>
                <w:b/>
                <w:bCs/>
              </w:rPr>
              <w:t>альтернативный те</w:t>
            </w:r>
            <w:proofErr w:type="gramStart"/>
            <w:r>
              <w:rPr>
                <w:b/>
                <w:bCs/>
              </w:rPr>
              <w:t>кст</w:t>
            </w:r>
            <w:r>
              <w:t> дл</w:t>
            </w:r>
            <w:proofErr w:type="gramEnd"/>
            <w:r>
              <w:t>я изображений, указывается только для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&lt;input type="image"&gt;</w:t>
            </w:r>
            <w:r>
              <w:t>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autocomplete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Отвечает за запоминание введенных в текстовое поле значений и автоподстановку их при последующем вводе: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on</w:t>
            </w:r>
            <w:r>
              <w:t> — означает, что поле не защищено, и его значение можно сохранять и извлекать,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off</w:t>
            </w:r>
            <w:r>
              <w:t> — отключает автозаполнение для полей форм.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autofocus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 xml:space="preserve">Позволяет сделать так, чтобы в загружаемой форме то или иное поле ввода уже </w:t>
            </w:r>
            <w:r>
              <w:lastRenderedPageBreak/>
              <w:t>имело фокус (было выбрано), являясь готовым к вводу значения.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lastRenderedPageBreak/>
              <w:t>checked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Атрибут проверяет, установлен ли флажок по умолчанию при загрузке страницы для полей типа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type="checkbox"</w:t>
            </w:r>
            <w:r>
              <w:t> и </w:t>
            </w:r>
            <w:r>
              <w:rPr>
                <w:rStyle w:val="HTML1"/>
                <w:rFonts w:eastAsiaTheme="minorHAnsi"/>
                <w:shd w:val="clear" w:color="auto" w:fill="F2F2F2"/>
              </w:rPr>
              <w:t>type="radio"</w:t>
            </w:r>
            <w:r>
              <w:t>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disabled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Отключает возможность редактирования и копирования содержимого поля.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form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Значение атрибута должно быть равно атрибуту </w:t>
            </w:r>
            <w:r>
              <w:rPr>
                <w:rStyle w:val="HTML1"/>
                <w:rFonts w:eastAsiaTheme="minorHAnsi"/>
                <w:shd w:val="clear" w:color="auto" w:fill="F2F2F2"/>
              </w:rPr>
              <w:t>id</w:t>
            </w:r>
            <w:r>
              <w:t> элемента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&lt;form&gt;</w:t>
            </w:r>
            <w:r>
              <w:t> в этом же документе. Определяет форму, которой принадлежит данное поле.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formaction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Задает </w:t>
            </w:r>
            <w:r>
              <w:rPr>
                <w:rStyle w:val="HTML1"/>
                <w:rFonts w:eastAsiaTheme="minorHAnsi"/>
                <w:shd w:val="clear" w:color="auto" w:fill="F2F2F2"/>
              </w:rPr>
              <w:t>url</w:t>
            </w:r>
            <w:r>
              <w:t xml:space="preserve"> файла, который будет обрабатывать введенные в </w:t>
            </w:r>
            <w:proofErr w:type="gramStart"/>
            <w:r>
              <w:t>поля</w:t>
            </w:r>
            <w:proofErr w:type="gramEnd"/>
            <w:r>
              <w:t xml:space="preserve"> данные при отправке формы. Задается только для полей типа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type="submit"</w:t>
            </w:r>
            <w:r>
              <w:t> и </w:t>
            </w:r>
            <w:r>
              <w:rPr>
                <w:rStyle w:val="HTML1"/>
                <w:rFonts w:eastAsiaTheme="minorHAnsi"/>
                <w:shd w:val="clear" w:color="auto" w:fill="F2F2F2"/>
              </w:rPr>
              <w:t>type="image"</w:t>
            </w:r>
            <w:r>
              <w:t>. Атрибут переопределяет значение атрибута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action</w:t>
            </w:r>
            <w:r>
              <w:t> самой формы.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formenctype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Определяет, как будут кодироваться данные полей формы при отправке на сервер. Переопределяет значение атрибута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enctype</w:t>
            </w:r>
            <w:r>
              <w:t> формы. Задается только для полей типа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type="submit"</w:t>
            </w:r>
            <w:r>
              <w:t> и </w:t>
            </w:r>
            <w:r>
              <w:rPr>
                <w:rStyle w:val="HTML1"/>
                <w:rFonts w:eastAsiaTheme="minorHAnsi"/>
                <w:shd w:val="clear" w:color="auto" w:fill="F2F2F2"/>
              </w:rPr>
              <w:t>type="image"</w:t>
            </w:r>
            <w:r>
              <w:t>. Варианты: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application/</w:t>
            </w:r>
            <w:r>
              <w:rPr>
                <w:rStyle w:val="HTML1"/>
                <w:rFonts w:eastAsiaTheme="minorHAnsi"/>
                <w:shd w:val="clear" w:color="auto" w:fill="F2F2F2"/>
              </w:rPr>
              <w:softHyphen/>
              <w:t>x-www-form-urlencoded</w:t>
            </w:r>
            <w:r>
              <w:t xml:space="preserve"> — значение по умолчанию. Все символы кодируются перед отправкой (пробелы </w:t>
            </w:r>
            <w:proofErr w:type="gramStart"/>
            <w:r>
              <w:t>заменяются на символ</w:t>
            </w:r>
            <w:proofErr w:type="gramEnd"/>
            <w:r>
              <w:t> </w:t>
            </w:r>
            <w:r>
              <w:rPr>
                <w:rStyle w:val="HTML1"/>
                <w:rFonts w:eastAsiaTheme="minorHAnsi"/>
                <w:shd w:val="clear" w:color="auto" w:fill="F2F2F2"/>
              </w:rPr>
              <w:t>+</w:t>
            </w:r>
            <w:r>
              <w:t>, специальные символы преобразуются в значения ASCII HEX)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multipart/form-data</w:t>
            </w:r>
            <w:r>
              <w:t> — символы не кодируются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text/plain</w:t>
            </w:r>
            <w:r>
              <w:t> — пробелы заменяются на символ </w:t>
            </w:r>
            <w:r>
              <w:rPr>
                <w:rStyle w:val="HTML1"/>
                <w:rFonts w:eastAsiaTheme="minorHAnsi"/>
                <w:shd w:val="clear" w:color="auto" w:fill="F2F2F2"/>
              </w:rPr>
              <w:t>+</w:t>
            </w:r>
            <w:r>
              <w:t>, а специальные символы не кодируются.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formmethod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Атрибут определяет метод, который браузер будет использовать для отправки данных формы на сервер. Задается только для полей типа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type="submit"</w:t>
            </w:r>
            <w:r>
              <w:t> и </w:t>
            </w:r>
            <w:r>
              <w:rPr>
                <w:rStyle w:val="HTML1"/>
                <w:rFonts w:eastAsiaTheme="minorHAnsi"/>
                <w:shd w:val="clear" w:color="auto" w:fill="F2F2F2"/>
              </w:rPr>
              <w:t>type="image"</w:t>
            </w:r>
            <w:r>
              <w:t>. Переопределяет значение атрибута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method</w:t>
            </w:r>
            <w:r>
              <w:t> формы. Варианты: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get</w:t>
            </w:r>
            <w:r>
              <w:t> — значение по умолчанию. Данные из формы (пара имя/значение) добавляются в url-адрес и отправляются на сервер: </w:t>
            </w:r>
            <w:r>
              <w:rPr>
                <w:rStyle w:val="HTML1"/>
                <w:rFonts w:eastAsiaTheme="minorHAnsi"/>
                <w:shd w:val="clear" w:color="auto" w:fill="F2F2F2"/>
              </w:rPr>
              <w:t>URL?имя=значение&amp;имя=значение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post</w:t>
            </w:r>
            <w:r>
              <w:t> — данные формы отправляются в виде http-запроса.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formnovalidate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Определяет, что данные полей формы не должны проверяться при отправке формы. Переопределяет значение атрибута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novalidate</w:t>
            </w:r>
            <w:r>
              <w:t> формы. Можно использовать без указания значения атрибута.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formtarget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Определяет, где выводить ответ, полученный после отправки формы. Задается только для полей типа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type="submit"</w:t>
            </w:r>
            <w:r>
              <w:t> и </w:t>
            </w:r>
            <w:r>
              <w:rPr>
                <w:rStyle w:val="HTML1"/>
                <w:rFonts w:eastAsiaTheme="minorHAnsi"/>
                <w:shd w:val="clear" w:color="auto" w:fill="F2F2F2"/>
              </w:rPr>
              <w:t>type="image"</w:t>
            </w:r>
            <w:r>
              <w:t>. Переопределяет значение атрибута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target</w:t>
            </w:r>
            <w:r>
              <w:t> формы.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_blank</w:t>
            </w:r>
            <w:r>
              <w:t> — загружает ответ в новое окно/вкладку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_self</w:t>
            </w:r>
            <w:r>
              <w:t> — загружает ответ в то же окно (значение по умолчанию)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_parent</w:t>
            </w:r>
            <w:r>
              <w:t> – загружает ответ в родительский фрейм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_top</w:t>
            </w:r>
            <w:r>
              <w:t> – загружает ответ во весь экран</w:t>
            </w:r>
            <w:r>
              <w:br/>
              <w:t>framename – загружает ответ во фрейм с указанным именем.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lastRenderedPageBreak/>
              <w:t>height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Значение атрибута содержит количество пикселей без указания единицы измерения. Устанавливает высоту поля формы типа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type="image"</w:t>
            </w:r>
            <w:r>
              <w:t>, например,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&lt;input type="image" src="img_submit.gif" height="50"&gt;</w:t>
            </w:r>
            <w:r>
              <w:t>. Рекомендуется одновременно устанавливать как высоту, так и ширину поля.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list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Является ссылкой на элемент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&lt;datalist&gt;</w:t>
            </w:r>
            <w:r>
              <w:t>, содержит его </w:t>
            </w:r>
            <w:r>
              <w:rPr>
                <w:rStyle w:val="HTML1"/>
                <w:rFonts w:eastAsiaTheme="minorHAnsi"/>
                <w:shd w:val="clear" w:color="auto" w:fill="F2F2F2"/>
              </w:rPr>
              <w:t>id</w:t>
            </w:r>
            <w:r>
              <w:t>.Позволяет предоставить пользователю несколько вариантов на выбор, когда он начинает вводить значение в соответствующем поле.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max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Позволяет ограничить допустимый ввод числовых данных максимальным значением, значение атрибута может содержать целое или дробное число. Рекомендуется использовать этот атрибут вместе с атрибутом </w:t>
            </w:r>
            <w:r>
              <w:rPr>
                <w:rStyle w:val="HTML1"/>
                <w:rFonts w:eastAsiaTheme="minorHAnsi"/>
                <w:shd w:val="clear" w:color="auto" w:fill="F2F2F2"/>
              </w:rPr>
              <w:t>min</w:t>
            </w:r>
            <w:r>
              <w:t>. Работает со следующими типами полей: </w:t>
            </w:r>
            <w:r>
              <w:rPr>
                <w:rStyle w:val="HTML1"/>
                <w:rFonts w:eastAsiaTheme="minorHAnsi"/>
                <w:shd w:val="clear" w:color="auto" w:fill="F2F2F2"/>
              </w:rPr>
              <w:t>number</w:t>
            </w:r>
            <w:r>
              <w:t>, </w:t>
            </w:r>
            <w:r>
              <w:rPr>
                <w:rStyle w:val="HTML1"/>
                <w:rFonts w:eastAsiaTheme="minorHAnsi"/>
                <w:shd w:val="clear" w:color="auto" w:fill="F2F2F2"/>
              </w:rPr>
              <w:t>range</w:t>
            </w:r>
            <w:r>
              <w:t>, </w:t>
            </w:r>
            <w:r>
              <w:rPr>
                <w:rStyle w:val="HTML1"/>
                <w:rFonts w:eastAsiaTheme="minorHAnsi"/>
                <w:shd w:val="clear" w:color="auto" w:fill="F2F2F2"/>
              </w:rPr>
              <w:t>date</w:t>
            </w:r>
            <w:r>
              <w:t>, </w:t>
            </w:r>
            <w:r>
              <w:rPr>
                <w:rStyle w:val="HTML1"/>
                <w:rFonts w:eastAsiaTheme="minorHAnsi"/>
                <w:shd w:val="clear" w:color="auto" w:fill="F2F2F2"/>
              </w:rPr>
              <w:t>datetime</w:t>
            </w:r>
            <w:r>
              <w:t>, </w:t>
            </w:r>
            <w:r>
              <w:rPr>
                <w:rStyle w:val="HTML1"/>
                <w:rFonts w:eastAsiaTheme="minorHAnsi"/>
                <w:shd w:val="clear" w:color="auto" w:fill="F2F2F2"/>
              </w:rPr>
              <w:t>datetime-local</w:t>
            </w:r>
            <w:r>
              <w:t>, </w:t>
            </w:r>
            <w:r>
              <w:rPr>
                <w:rStyle w:val="HTML1"/>
                <w:rFonts w:eastAsiaTheme="minorHAnsi"/>
                <w:shd w:val="clear" w:color="auto" w:fill="F2F2F2"/>
              </w:rPr>
              <w:t>month</w:t>
            </w:r>
            <w:r>
              <w:t>, </w:t>
            </w:r>
            <w:r>
              <w:rPr>
                <w:rStyle w:val="HTML1"/>
                <w:rFonts w:eastAsiaTheme="minorHAnsi"/>
                <w:shd w:val="clear" w:color="auto" w:fill="F2F2F2"/>
              </w:rPr>
              <w:t>time</w:t>
            </w:r>
            <w:r>
              <w:t> и </w:t>
            </w:r>
            <w:r>
              <w:rPr>
                <w:rStyle w:val="HTML1"/>
                <w:rFonts w:eastAsiaTheme="minorHAnsi"/>
                <w:shd w:val="clear" w:color="auto" w:fill="F2F2F2"/>
              </w:rPr>
              <w:t>week</w:t>
            </w:r>
            <w:r>
              <w:t>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maxlength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Атрибут задает максимальное количество символов, вводимых в поле. Значение по умолчанию 524288 символов.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min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Позволяет ограничить допустимый ввод числовых данных минимальным значением.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multiple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Позволяет пользователю ввести несколько значений атрибутов, разделяя их запятой. Применяется в отношении файлов и адресов электронной почты. Указывается без значения атрибута.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name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Определяет имя, которое будет использоваться для доступа к элементу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&lt;form&gt;</w:t>
            </w:r>
            <w:r>
              <w:t>, к примеру, в таблицах стилей css. Является аналогом атрибута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id</w:t>
            </w:r>
            <w:r>
              <w:t>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Позволяет определять с помощью </w:t>
            </w:r>
            <w:r>
              <w:rPr>
                <w:b/>
                <w:bCs/>
              </w:rPr>
              <w:t>регулярного выражения</w:t>
            </w:r>
            <w:r>
              <w:t> синтаксис данных, ввод которых должен быть разрешен в определенном поле. Например, </w:t>
            </w:r>
            <w:r>
              <w:rPr>
                <w:rStyle w:val="HTML1"/>
                <w:rFonts w:eastAsiaTheme="minorHAnsi"/>
                <w:shd w:val="clear" w:color="auto" w:fill="F2F2F2"/>
              </w:rPr>
              <w:t>pattern="[a-z]{3}-[0-9]{3}"</w:t>
            </w:r>
            <w:r>
              <w:t> — квадратные скобки устанавливают диапазон допустимых символов, в данном случае — любые строчные буквы, число в фигурных скобках указывает, что нужны три строчные буквы, после которых следует тире, далее — три цифры в диапазоне от 0 до 9.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placeholder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Содержит текст, который отображается в поле ввода до заполнения (чаще всего это подсказка).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readonly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Не позволяет пользователю изменять значения элементов формы, выделение и копирование текста при этом доступно. Указывается без значения атрибута.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Выводит сообщение о том, что данное поле является обязательным для заполнения. Если пользователь попытается отправить форму, не введя в это поле требуемое значение, то на экране отобразится предупреждающее сообщение. Указывается без значения атрибута.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lastRenderedPageBreak/>
              <w:t>size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Задает видимую ширину поля в символах. Значение по умолчанию — 20. Работает со следующими типами полей: </w:t>
            </w:r>
            <w:r>
              <w:rPr>
                <w:rStyle w:val="HTML1"/>
                <w:rFonts w:eastAsiaTheme="minorHAnsi"/>
                <w:shd w:val="clear" w:color="auto" w:fill="F2F2F2"/>
              </w:rPr>
              <w:t>text</w:t>
            </w:r>
            <w:r>
              <w:t>, </w:t>
            </w:r>
            <w:r>
              <w:rPr>
                <w:rStyle w:val="HTML1"/>
                <w:rFonts w:eastAsiaTheme="minorHAnsi"/>
                <w:shd w:val="clear" w:color="auto" w:fill="F2F2F2"/>
              </w:rPr>
              <w:t>search</w:t>
            </w:r>
            <w:r>
              <w:t>, </w:t>
            </w:r>
            <w:r>
              <w:rPr>
                <w:rStyle w:val="HTML1"/>
                <w:rFonts w:eastAsiaTheme="minorHAnsi"/>
                <w:shd w:val="clear" w:color="auto" w:fill="F2F2F2"/>
              </w:rPr>
              <w:t>tel</w:t>
            </w:r>
            <w:r>
              <w:t>, </w:t>
            </w:r>
            <w:r>
              <w:rPr>
                <w:rStyle w:val="HTML1"/>
                <w:rFonts w:eastAsiaTheme="minorHAnsi"/>
                <w:shd w:val="clear" w:color="auto" w:fill="F2F2F2"/>
              </w:rPr>
              <w:t>url</w:t>
            </w:r>
            <w:r>
              <w:t>, </w:t>
            </w:r>
            <w:r>
              <w:rPr>
                <w:rStyle w:val="HTML1"/>
                <w:rFonts w:eastAsiaTheme="minorHAnsi"/>
                <w:shd w:val="clear" w:color="auto" w:fill="F2F2F2"/>
              </w:rPr>
              <w:t>email</w:t>
            </w:r>
            <w:r>
              <w:t> и </w:t>
            </w:r>
            <w:r>
              <w:rPr>
                <w:rStyle w:val="HTML1"/>
                <w:rFonts w:eastAsiaTheme="minorHAnsi"/>
                <w:shd w:val="clear" w:color="auto" w:fill="F2F2F2"/>
              </w:rPr>
              <w:t>password</w:t>
            </w:r>
            <w:r>
              <w:t>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src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Задает </w:t>
            </w:r>
            <w:r>
              <w:rPr>
                <w:rStyle w:val="HTML1"/>
                <w:rFonts w:eastAsiaTheme="minorHAnsi"/>
                <w:shd w:val="clear" w:color="auto" w:fill="F2F2F2"/>
              </w:rPr>
              <w:t>url</w:t>
            </w:r>
            <w:r>
              <w:t> изображения, используемого в качестве кнопки отправки данных формы. Указывается только для поля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&lt;input type="image"&gt;</w:t>
            </w:r>
            <w:r>
              <w:t>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step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Используется для элементов, предполагающих ввод числовых значений, указывает величину увеличения или уменьшения значений в процессе регулировки диапазона (шаг).</w:t>
            </w:r>
          </w:p>
        </w:tc>
      </w:tr>
      <w:tr w:rsidR="00E35F54" w:rsidTr="00E35F54">
        <w:tc>
          <w:tcPr>
            <w:tcW w:w="0" w:type="auto"/>
            <w:vMerge w:val="restar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button</w:t>
            </w:r>
            <w:r>
              <w:t> — создает кнопку.</w:t>
            </w:r>
            <w:r>
              <w:br/>
            </w:r>
          </w:p>
        </w:tc>
      </w:tr>
      <w:tr w:rsidR="00E35F54" w:rsidTr="00E35F54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E35F54" w:rsidRDefault="00E35F54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checkbox</w:t>
            </w:r>
            <w:r>
              <w:t> — превращает поле ввода во флажок, который можно установить или очистить, например,</w:t>
            </w:r>
            <w:r>
              <w:br/>
            </w:r>
            <w:r>
              <w:object w:dxaOrig="1440" w:dyaOrig="1440">
                <v:shape id="_x0000_i1127" type="#_x0000_t75" style="width:20.25pt;height:18pt" o:ole="">
                  <v:imagedata r:id="rId123" o:title=""/>
                </v:shape>
                <w:control r:id="rId124" w:name="DefaultOcxName" w:shapeid="_x0000_i1127"/>
              </w:object>
            </w:r>
            <w:r>
              <w:t> У меня есть автомобиль</w:t>
            </w:r>
          </w:p>
        </w:tc>
      </w:tr>
      <w:tr w:rsidR="00E35F54" w:rsidTr="00E35F54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E35F54" w:rsidRDefault="00E35F54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color</w:t>
            </w:r>
            <w:r>
              <w:t> — генерирует палитры цветов в поддерживающих браузерах, давая пользователям возможность выбирать значения цветов в шестнадцатеричном формате.</w:t>
            </w:r>
            <w:r>
              <w:br/>
            </w:r>
          </w:p>
        </w:tc>
      </w:tr>
      <w:tr w:rsidR="00E35F54" w:rsidTr="00E35F54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E35F54" w:rsidRDefault="00E35F54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date</w:t>
            </w:r>
            <w:r>
              <w:t> — позволяет вводить дату в формате дд.мм</w:t>
            </w:r>
            <w:proofErr w:type="gramStart"/>
            <w:r>
              <w:t>.г</w:t>
            </w:r>
            <w:proofErr w:type="gramEnd"/>
            <w:r>
              <w:t>ггг.</w:t>
            </w:r>
            <w:r>
              <w:br/>
              <w:t>День рождения: </w:t>
            </w:r>
          </w:p>
        </w:tc>
      </w:tr>
      <w:tr w:rsidR="00E35F54" w:rsidTr="00E35F54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E35F54" w:rsidRDefault="00E35F54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datetime-local</w:t>
            </w:r>
            <w:r>
              <w:t> — позволяет вводить дату и время, разделенные прописной английской буквой </w:t>
            </w:r>
            <w:r>
              <w:rPr>
                <w:rStyle w:val="HTML1"/>
                <w:rFonts w:eastAsiaTheme="minorHAnsi"/>
                <w:shd w:val="clear" w:color="auto" w:fill="F2F2F2"/>
              </w:rPr>
              <w:t>Т</w:t>
            </w:r>
            <w:r>
              <w:t> по шаблону дд.мм</w:t>
            </w:r>
            <w:proofErr w:type="gramStart"/>
            <w:r>
              <w:t>.г</w:t>
            </w:r>
            <w:proofErr w:type="gramEnd"/>
            <w:r>
              <w:t>ггг чч:мм.</w:t>
            </w:r>
            <w:r>
              <w:br/>
              <w:t>День рождения — день и время: </w:t>
            </w:r>
          </w:p>
        </w:tc>
      </w:tr>
      <w:tr w:rsidR="00E35F54" w:rsidTr="00E35F54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E35F54" w:rsidRDefault="00E35F54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email</w:t>
            </w:r>
            <w:r>
              <w:t> — браузеры, поддерживающие данный атрибут, будут ожидать, что пользователь введет данные, соответствующие синтаксису адресов электронной почты.</w:t>
            </w:r>
            <w:r>
              <w:br/>
              <w:t>E-mail: </w:t>
            </w:r>
          </w:p>
        </w:tc>
      </w:tr>
      <w:tr w:rsidR="00E35F54" w:rsidTr="00E35F54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E35F54" w:rsidRDefault="00E35F54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file</w:t>
            </w:r>
            <w:r>
              <w:t> — позволяет загружать файлы с компьютера пользователя.</w:t>
            </w:r>
            <w:r>
              <w:br/>
              <w:t>Выберите файл: </w:t>
            </w:r>
          </w:p>
        </w:tc>
      </w:tr>
      <w:tr w:rsidR="00E35F54" w:rsidTr="00E35F54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E35F54" w:rsidRDefault="00E35F54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hidden</w:t>
            </w:r>
            <w:r>
              <w:t> — скрывает элемент управления, который не отображается браузером и не дает пользователю изменять значения по умолчанию.</w:t>
            </w:r>
          </w:p>
        </w:tc>
      </w:tr>
      <w:tr w:rsidR="00E35F54" w:rsidTr="00E35F54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E35F54" w:rsidRDefault="00E35F54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image</w:t>
            </w:r>
            <w:r>
              <w:t> — создает кнопку, позволяя вместо текста на кнопке вставить изображение.</w:t>
            </w:r>
            <w:r>
              <w:br/>
            </w:r>
            <w:r>
              <w:lastRenderedPageBreak/>
              <w:object w:dxaOrig="1440" w:dyaOrig="1440">
                <v:shape id="_x0000_i1126" type="#_x0000_t75" style="width:1in;height:1in" o:ole="">
                  <v:imagedata r:id="rId125" o:title=""/>
                </v:shape>
                <w:control r:id="rId126" w:name="DefaultOcxName1" w:shapeid="_x0000_i1126"/>
              </w:object>
            </w:r>
          </w:p>
        </w:tc>
      </w:tr>
      <w:tr w:rsidR="00E35F54" w:rsidTr="00E35F54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E35F54" w:rsidRDefault="00E35F54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month</w:t>
            </w:r>
            <w:r>
              <w:t> — позволяет пользователю вводить год и номер месяца по шаблону гггг-мм.</w:t>
            </w:r>
            <w:r>
              <w:br/>
            </w:r>
          </w:p>
        </w:tc>
      </w:tr>
      <w:tr w:rsidR="00E35F54" w:rsidTr="00E35F54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E35F54" w:rsidRDefault="00E35F54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number</w:t>
            </w:r>
            <w:r>
              <w:t> — предназначено для ввода целочисленных значений. Его атрибуты </w:t>
            </w:r>
            <w:r>
              <w:rPr>
                <w:rStyle w:val="HTML1"/>
                <w:rFonts w:eastAsiaTheme="minorHAnsi"/>
                <w:shd w:val="clear" w:color="auto" w:fill="F2F2F2"/>
              </w:rPr>
              <w:t>min</w:t>
            </w:r>
            <w:r>
              <w:t>, </w:t>
            </w:r>
            <w:r>
              <w:rPr>
                <w:rStyle w:val="HTML1"/>
                <w:rFonts w:eastAsiaTheme="minorHAnsi"/>
                <w:shd w:val="clear" w:color="auto" w:fill="F2F2F2"/>
              </w:rPr>
              <w:t>max</w:t>
            </w:r>
            <w:r>
              <w:t> и </w:t>
            </w:r>
            <w:r>
              <w:rPr>
                <w:rStyle w:val="HTML1"/>
                <w:rFonts w:eastAsiaTheme="minorHAnsi"/>
                <w:shd w:val="clear" w:color="auto" w:fill="F2F2F2"/>
              </w:rPr>
              <w:t>step</w:t>
            </w:r>
            <w:r>
              <w:t> задают верхний, нижний пределы и шаг между значениями соответственно. Эти атрибуты предполагаются у всех элементов, имеющих численные показатели. Их значения по умолчанию зависят от типа элемента.</w:t>
            </w:r>
            <w:r>
              <w:br/>
              <w:t>Укажите количество (от 1 до 5): </w:t>
            </w:r>
          </w:p>
        </w:tc>
      </w:tr>
      <w:tr w:rsidR="00E35F54" w:rsidTr="00E35F54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E35F54" w:rsidRDefault="00E35F54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password</w:t>
            </w:r>
            <w:r>
              <w:t xml:space="preserve"> — создает текстовые поля в форме, при этом вводимые пользователем символы </w:t>
            </w:r>
            <w:proofErr w:type="gramStart"/>
            <w:r>
              <w:t>заменяются на звездочки</w:t>
            </w:r>
            <w:proofErr w:type="gramEnd"/>
            <w:r>
              <w:t>, маркеры, либо другие, установленные браузером значки.</w:t>
            </w:r>
            <w:r>
              <w:br/>
              <w:t>Введите пароль: </w:t>
            </w:r>
            <w:r>
              <w:object w:dxaOrig="1440" w:dyaOrig="1440">
                <v:shape id="_x0000_i1125" type="#_x0000_t75" style="width:49.5pt;height:18pt" o:ole="">
                  <v:imagedata r:id="rId127" o:title=""/>
                </v:shape>
                <w:control r:id="rId128" w:name="DefaultOcxName2" w:shapeid="_x0000_i1125"/>
              </w:object>
            </w:r>
          </w:p>
        </w:tc>
      </w:tr>
      <w:tr w:rsidR="00E35F54" w:rsidTr="00E35F54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E35F54" w:rsidRDefault="00E35F54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radio</w:t>
            </w:r>
            <w:r>
              <w:t> — создает переключатель — элемент управления в виде небольшого кружка, который можно включить или выключить.</w:t>
            </w:r>
            <w:r>
              <w:br/>
              <w:t>Вегетарианец: </w:t>
            </w:r>
            <w:r>
              <w:object w:dxaOrig="1440" w:dyaOrig="1440">
                <v:shape id="_x0000_i1124" type="#_x0000_t75" style="width:20.25pt;height:18pt" o:ole="">
                  <v:imagedata r:id="rId129" o:title=""/>
                </v:shape>
                <w:control r:id="rId130" w:name="DefaultOcxName3" w:shapeid="_x0000_i1124"/>
              </w:object>
            </w:r>
          </w:p>
        </w:tc>
      </w:tr>
      <w:tr w:rsidR="00E35F54" w:rsidTr="00E35F54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E35F54" w:rsidRDefault="00E35F54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range</w:t>
            </w:r>
            <w:r>
              <w:t> — позволит создать такой элемент интерфейса, как ползунок, min / max — позволят установить диапазон выбора </w:t>
            </w:r>
          </w:p>
        </w:tc>
      </w:tr>
      <w:tr w:rsidR="00E35F54" w:rsidTr="00E35F54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E35F54" w:rsidRDefault="00E35F54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reset</w:t>
            </w:r>
            <w:r>
              <w:t> — создает кнопку, которая очищает поля формы от введенных пользователем данных.</w:t>
            </w:r>
            <w:r>
              <w:br/>
            </w:r>
            <w:r>
              <w:object w:dxaOrig="1440" w:dyaOrig="1440">
                <v:shape id="_x0000_i1123" type="#_x0000_t75" style="width:33.75pt;height:22.5pt" o:ole="">
                  <v:imagedata r:id="rId131" o:title=""/>
                </v:shape>
                <w:control r:id="rId132" w:name="DefaultOcxName4" w:shapeid="_x0000_i1123"/>
              </w:object>
            </w:r>
          </w:p>
        </w:tc>
      </w:tr>
      <w:tr w:rsidR="00E35F54" w:rsidTr="00E35F54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E35F54" w:rsidRDefault="00E35F54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search</w:t>
            </w:r>
            <w:r>
              <w:t> — обозначает поле поиска, по умолчанию поле ввода имеет прямоугольную форму.</w:t>
            </w:r>
            <w:r>
              <w:br/>
              <w:t>Поиск: </w:t>
            </w:r>
          </w:p>
        </w:tc>
      </w:tr>
      <w:tr w:rsidR="00E35F54" w:rsidTr="00E35F54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E35F54" w:rsidRDefault="00E35F54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submit</w:t>
            </w:r>
            <w:r>
              <w:t> — создает стандартную кнопку, активизируемую щелчком мыши. Кнопка собирает информацию с формы и отправляет ее для обработки.</w:t>
            </w:r>
            <w:r>
              <w:br/>
            </w:r>
            <w:r>
              <w:object w:dxaOrig="1440" w:dyaOrig="1440">
                <v:shape id="_x0000_i1122" type="#_x0000_t75" style="width:55.5pt;height:22.5pt" o:ole="">
                  <v:imagedata r:id="rId133" o:title=""/>
                </v:shape>
                <w:control r:id="rId134" w:name="DefaultOcxName5" w:shapeid="_x0000_i1122"/>
              </w:object>
            </w:r>
          </w:p>
        </w:tc>
      </w:tr>
      <w:tr w:rsidR="00E35F54" w:rsidTr="00E35F54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E35F54" w:rsidRDefault="00E35F54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text</w:t>
            </w:r>
            <w:r>
              <w:t> — создает текстовые поля в форме, выводя однострочное текстовое поле для ввода текста.</w:t>
            </w:r>
            <w:r>
              <w:br/>
            </w:r>
            <w:r>
              <w:object w:dxaOrig="1440" w:dyaOrig="1440">
                <v:shape id="_x0000_i1121" type="#_x0000_t75" style="width:49.5pt;height:18pt" o:ole="">
                  <v:imagedata r:id="rId127" o:title=""/>
                </v:shape>
                <w:control r:id="rId135" w:name="DefaultOcxName6" w:shapeid="_x0000_i1121"/>
              </w:object>
            </w:r>
          </w:p>
        </w:tc>
      </w:tr>
      <w:tr w:rsidR="00E35F54" w:rsidTr="00E35F54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E35F54" w:rsidRDefault="00E35F54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time</w:t>
            </w:r>
            <w:r>
              <w:t> — позволяет вводить время в 24-часовом формате по шаблону чч</w:t>
            </w:r>
            <w:proofErr w:type="gramStart"/>
            <w:r>
              <w:t>:м</w:t>
            </w:r>
            <w:proofErr w:type="gramEnd"/>
            <w:r>
              <w:t>м. В поддерживающих браузерах оно отображается как элемент управления в виде числового поля ввода со значением, изменяемым с помощью мыши, и допускает ввод только значений времени.</w:t>
            </w:r>
            <w:r>
              <w:br/>
              <w:t>Укажите время: </w:t>
            </w:r>
          </w:p>
        </w:tc>
      </w:tr>
      <w:tr w:rsidR="00E35F54" w:rsidTr="00E35F54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E35F54" w:rsidRDefault="00E35F54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url</w:t>
            </w:r>
            <w:r>
              <w:t> — поле предназначено для указания URL-адресов.</w:t>
            </w:r>
            <w:r>
              <w:br/>
              <w:t>Главная страница: </w:t>
            </w:r>
          </w:p>
        </w:tc>
      </w:tr>
      <w:tr w:rsidR="00E35F54" w:rsidTr="00E35F54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E35F54" w:rsidRDefault="00E35F54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week</w:t>
            </w:r>
            <w:r>
              <w:t> — соответствующий инструмент-указатель позволяет пользователю выбрать одну неделю в году, после чего обеспечит ввод данных в формате нн-гггг. В зависимости от года число недель может быть 52 или 53.</w:t>
            </w:r>
            <w:r>
              <w:br/>
              <w:t>Укажите неделю: 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Определяет текст, отображаемый на кнопке, в поле или связанный текст. Не указывается для полей типа file.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color w:val="38BAC7"/>
                <w:shd w:val="clear" w:color="auto" w:fill="F2F2F2"/>
              </w:rPr>
              <w:t>width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Значение атрибута содержит количество пикселей. Позволяет задать ширину полей формы.</w:t>
            </w:r>
          </w:p>
        </w:tc>
      </w:tr>
    </w:tbl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4. Текстовые поля ввода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&lt;textarea&gt;...&lt;/textarea&gt;</w:t>
      </w:r>
      <w:r>
        <w:rPr>
          <w:rFonts w:ascii="Trebuchet MS" w:hAnsi="Trebuchet MS"/>
          <w:color w:val="303030"/>
        </w:rPr>
        <w:t> используется вместо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&lt;input type="text"&gt;</w:t>
      </w:r>
      <w:r>
        <w:rPr>
          <w:rFonts w:ascii="Trebuchet MS" w:hAnsi="Trebuchet MS"/>
          <w:color w:val="303030"/>
        </w:rPr>
        <w:t>, когда нужно создать большие текстовые поля. Текст, отображаемый как исходное значение, помещается внутрь.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Размеры поля устанавливаются при помощи атрибутов </w:t>
      </w:r>
      <w:r>
        <w:rPr>
          <w:rStyle w:val="HTML1"/>
          <w:color w:val="303030"/>
          <w:sz w:val="22"/>
          <w:szCs w:val="22"/>
          <w:shd w:val="clear" w:color="auto" w:fill="F2F2F2"/>
        </w:rPr>
        <w:t>cols</w:t>
      </w:r>
      <w:r>
        <w:rPr>
          <w:rFonts w:ascii="Trebuchet MS" w:hAnsi="Trebuchet MS"/>
          <w:color w:val="303030"/>
        </w:rPr>
        <w:t> – размеры по горизонтали, </w:t>
      </w:r>
      <w:r>
        <w:rPr>
          <w:rStyle w:val="HTML1"/>
          <w:color w:val="303030"/>
          <w:sz w:val="22"/>
          <w:szCs w:val="22"/>
          <w:shd w:val="clear" w:color="auto" w:fill="F2F2F2"/>
        </w:rPr>
        <w:t>rows</w:t>
      </w:r>
      <w:r>
        <w:rPr>
          <w:rFonts w:ascii="Trebuchet MS" w:hAnsi="Trebuchet MS"/>
          <w:color w:val="303030"/>
        </w:rPr>
        <w:t> – размеры по вертикали. Высоту поля можно задать свойством </w:t>
      </w:r>
      <w:r>
        <w:rPr>
          <w:rStyle w:val="HTML1"/>
          <w:color w:val="303030"/>
          <w:sz w:val="22"/>
          <w:szCs w:val="22"/>
          <w:shd w:val="clear" w:color="auto" w:fill="F2F2F2"/>
        </w:rPr>
        <w:t>height</w:t>
      </w:r>
      <w:r>
        <w:rPr>
          <w:rFonts w:ascii="Trebuchet MS" w:hAnsi="Trebuchet MS"/>
          <w:color w:val="303030"/>
        </w:rPr>
        <w:t>. Все размеры считаются исходя из размера одного символа моноширинного шрифта.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left w:w="0" w:type="dxa"/>
          <w:right w:w="0" w:type="dxa"/>
        </w:tblCellMar>
        <w:tblLook w:val="04A0"/>
      </w:tblPr>
      <w:tblGrid>
        <w:gridCol w:w="1771"/>
        <w:gridCol w:w="9029"/>
      </w:tblGrid>
      <w:tr w:rsidR="00E35F54" w:rsidTr="00E35F5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spacing w:before="150" w:after="150"/>
              <w:jc w:val="right"/>
              <w:rPr>
                <w:caps/>
                <w:color w:val="ABABAB"/>
                <w:sz w:val="21"/>
                <w:szCs w:val="21"/>
              </w:rPr>
            </w:pPr>
            <w:r>
              <w:rPr>
                <w:caps/>
                <w:color w:val="ABABAB"/>
                <w:sz w:val="21"/>
                <w:szCs w:val="21"/>
              </w:rPr>
              <w:t>ТАБЛИЦА 4. АТРИБУТЫ ЭЛЕМЕНТА &lt;TEXTAREA&gt;</w:t>
            </w:r>
          </w:p>
        </w:tc>
      </w:tr>
      <w:tr w:rsidR="00E35F54" w:rsidTr="00E35F54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Значение / описание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autofocus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Устанавливает фокус на нужном начальном текстовом поле автоматически.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cols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Устанавливает ширину через количество символов. Если пользователь вводит больше текста, появляется полоса прокрутки.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disabled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Отключает возможность редактирования и копирования содержимого поля.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form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Значение атрибута должно быть равно значению атрибута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id</w:t>
            </w:r>
            <w:r>
              <w:t> элемента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&lt;form&gt;</w:t>
            </w:r>
            <w:r>
              <w:t xml:space="preserve"> в этом же документе. Определяет одну или несколько форм, которым принадлежит данное </w:t>
            </w:r>
            <w:r>
              <w:lastRenderedPageBreak/>
              <w:t>текстовое поле.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lastRenderedPageBreak/>
              <w:t>maxlength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Значение атрибута задает максимальное число символов для ввода в поле.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name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Задает имя текстового поля.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placeholder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Определяет короткую текстовую подсказку, которая описывает ожидаемое вводимое значение.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readonly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Отключает возможность редактирования содержимого поля.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Выводит сообщение о том, что данное поле является обязательным для заполнения.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rows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Указывает число, которое означает, сколько строк должно отображаться в текстовой области.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wrap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Определяет, должен ли текст сохранять переносы строк при отправке формы. Значение </w:t>
            </w:r>
            <w:r>
              <w:rPr>
                <w:rStyle w:val="HTML1"/>
                <w:rFonts w:eastAsiaTheme="minorHAnsi"/>
                <w:shd w:val="clear" w:color="auto" w:fill="F2F2F2"/>
              </w:rPr>
              <w:t>hard</w:t>
            </w:r>
            <w:r>
              <w:t> сохраняет перенос, а значение </w:t>
            </w:r>
            <w:r>
              <w:rPr>
                <w:rStyle w:val="HTML1"/>
                <w:rFonts w:eastAsiaTheme="minorHAnsi"/>
                <w:shd w:val="clear" w:color="auto" w:fill="F2F2F2"/>
              </w:rPr>
              <w:t>soft</w:t>
            </w:r>
            <w:r>
              <w:t> не сохраняет. Если используется значение </w:t>
            </w:r>
            <w:r>
              <w:rPr>
                <w:rStyle w:val="HTML1"/>
                <w:rFonts w:eastAsiaTheme="minorHAnsi"/>
                <w:shd w:val="clear" w:color="auto" w:fill="F2F2F2"/>
              </w:rPr>
              <w:t>hard</w:t>
            </w:r>
            <w:r>
              <w:t>, то должно указываться значение атрибута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cols</w:t>
            </w:r>
            <w:r>
              <w:t>.</w:t>
            </w:r>
          </w:p>
        </w:tc>
      </w:tr>
    </w:tbl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5. Раскрывающийся список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Списки дают возможность расположить большое количество пунктов компактно. Раскрывающиеся списки создаются при помощи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&lt;select&gt;...&lt;/select&gt;</w:t>
      </w:r>
      <w:r>
        <w:rPr>
          <w:rFonts w:ascii="Trebuchet MS" w:hAnsi="Trebuchet MS"/>
          <w:color w:val="303030"/>
        </w:rPr>
        <w:t>. Они позволяют выбрать одно или несколько значений из предложенного множества. По умолчанию в поле списка отображается его первый элемент.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добавления в список пунктов используются элементы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&lt;option&gt;...&lt;/option&gt;</w:t>
      </w:r>
      <w:r>
        <w:rPr>
          <w:rFonts w:ascii="Trebuchet MS" w:hAnsi="Trebuchet MS"/>
          <w:color w:val="303030"/>
        </w:rPr>
        <w:t>, которые располагаются внутри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&lt;select&gt;</w:t>
      </w:r>
      <w:r>
        <w:rPr>
          <w:rFonts w:ascii="Trebuchet MS" w:hAnsi="Trebuchet MS"/>
          <w:color w:val="303030"/>
        </w:rPr>
        <w:t>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систематизации списков применяется 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&lt;optgroup&gt;...&lt;/optgroup&gt;</w:t>
      </w:r>
      <w:r>
        <w:rPr>
          <w:rFonts w:ascii="Trebuchet MS" w:hAnsi="Trebuchet MS"/>
          <w:color w:val="303030"/>
        </w:rPr>
        <w:t>, который создает заголовки в списках.</w:t>
      </w:r>
    </w:p>
    <w:p w:rsidR="00E35F54" w:rsidRDefault="00E35F54" w:rsidP="00E35F54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 xml:space="preserve">Для </w:t>
      </w:r>
      <w:proofErr w:type="gramStart"/>
      <w:r>
        <w:rPr>
          <w:rFonts w:ascii="Trebuchet MS" w:hAnsi="Trebuchet MS"/>
          <w:color w:val="303030"/>
        </w:rPr>
        <w:t>списков</w:t>
      </w:r>
      <w:proofErr w:type="gramEnd"/>
      <w:r>
        <w:rPr>
          <w:rFonts w:ascii="Trebuchet MS" w:hAnsi="Trebuchet MS"/>
          <w:color w:val="303030"/>
        </w:rPr>
        <w:t xml:space="preserve"> возможно изменить размер шрифта, тип шрифта, цвет и другие свойства текста, а также добавить границы, цвет фона и фоновое изображение.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left w:w="0" w:type="dxa"/>
          <w:right w:w="0" w:type="dxa"/>
        </w:tblCellMar>
        <w:tblLook w:val="04A0"/>
      </w:tblPr>
      <w:tblGrid>
        <w:gridCol w:w="1531"/>
        <w:gridCol w:w="9269"/>
      </w:tblGrid>
      <w:tr w:rsidR="00E35F54" w:rsidTr="00E35F5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spacing w:before="150" w:after="150"/>
              <w:jc w:val="right"/>
              <w:rPr>
                <w:caps/>
                <w:color w:val="ABABAB"/>
                <w:sz w:val="21"/>
                <w:szCs w:val="21"/>
              </w:rPr>
            </w:pPr>
            <w:r>
              <w:rPr>
                <w:caps/>
                <w:color w:val="ABABAB"/>
                <w:sz w:val="21"/>
                <w:szCs w:val="21"/>
              </w:rPr>
              <w:t>ТАБЛИЦА 5. АТРИБУТЫ ЭЛЕМЕНТА &lt;SELECT&gt;</w:t>
            </w:r>
          </w:p>
        </w:tc>
      </w:tr>
      <w:tr w:rsidR="00E35F54" w:rsidTr="00E35F54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Значение / описание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autofocus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Устанавливает автоматический фокус на элементе при загрузке страницы.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disabled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Отключает раскрывающийся список.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form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 xml:space="preserve">Определяет форму, которой принадлежит данный список. В качестве значения атрибута </w:t>
            </w:r>
            <w:r>
              <w:lastRenderedPageBreak/>
              <w:t>указывается идентификатор формы.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lastRenderedPageBreak/>
              <w:t>multiple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 xml:space="preserve">Дает возможность выбора одного или нескольких пунктов, для этого при выборе нужно нажать и удерживать </w:t>
            </w:r>
            <w:proofErr w:type="gramStart"/>
            <w:r>
              <w:t>нажатой</w:t>
            </w:r>
            <w:proofErr w:type="gramEnd"/>
            <w:r>
              <w:t xml:space="preserve"> клавишу </w:t>
            </w:r>
            <w:r>
              <w:rPr>
                <w:rStyle w:val="HTML1"/>
                <w:rFonts w:eastAsiaTheme="minorHAnsi"/>
                <w:shd w:val="clear" w:color="auto" w:fill="F2F2F2"/>
              </w:rPr>
              <w:t>Ctrl</w:t>
            </w:r>
            <w:r>
              <w:t>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name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Определяет имя для выпадающего списка. Значение атрибута содержит название, отражающее тематику списка.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Выводит сообщение о том, что пользователь должен выбрать значение из раскрывающегося списка перед отправкой формы.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size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Задает количество одновременно видимых на экране элементов списка. Если количество элементов списка превышает установленное количество, появляется полоса прокрутки. Значение атрибута задается целым положительным числом.</w:t>
            </w:r>
          </w:p>
        </w:tc>
      </w:tr>
    </w:tbl>
    <w:p w:rsidR="00E35F54" w:rsidRDefault="00E35F54" w:rsidP="00E35F54">
      <w:pPr>
        <w:rPr>
          <w:rFonts w:ascii="Trebuchet MS" w:hAnsi="Trebuchet MS"/>
          <w:vanish/>
          <w:color w:val="303030"/>
        </w:rPr>
      </w:pP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left w:w="0" w:type="dxa"/>
          <w:right w:w="0" w:type="dxa"/>
        </w:tblCellMar>
        <w:tblLook w:val="04A0"/>
      </w:tblPr>
      <w:tblGrid>
        <w:gridCol w:w="1411"/>
        <w:gridCol w:w="9389"/>
      </w:tblGrid>
      <w:tr w:rsidR="00E35F54" w:rsidTr="00E35F5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spacing w:before="150" w:after="150"/>
              <w:jc w:val="right"/>
              <w:rPr>
                <w:caps/>
                <w:color w:val="ABABAB"/>
                <w:sz w:val="21"/>
                <w:szCs w:val="21"/>
              </w:rPr>
            </w:pPr>
            <w:r>
              <w:rPr>
                <w:caps/>
                <w:color w:val="ABABAB"/>
                <w:sz w:val="21"/>
                <w:szCs w:val="21"/>
              </w:rPr>
              <w:t>ТАБЛИЦА 6. АТРИБУТЫ ЭЛЕМЕНТА &lt;OPTION&gt;</w:t>
            </w:r>
          </w:p>
        </w:tc>
      </w:tr>
      <w:tr w:rsidR="00E35F54" w:rsidTr="00E35F54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Значение / описание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disabled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Делает недоступным для выбора элемент списка.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label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Задает укороченную версию для элемента, которая будет отражаться в выпадающем списке. Значение атрибута содержит текст, описывающий соответствующий пункт выпадающего списка.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selected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Отображает выбранный элемент списка по умолчанию при загрузке страницы браузером.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Указывает значение, которое будет отправлено на сервер при отправке формы.</w:t>
            </w:r>
          </w:p>
        </w:tc>
      </w:tr>
    </w:tbl>
    <w:p w:rsidR="00E35F54" w:rsidRDefault="00E35F54" w:rsidP="00E35F54">
      <w:pPr>
        <w:rPr>
          <w:rFonts w:ascii="Trebuchet MS" w:hAnsi="Trebuchet MS"/>
          <w:vanish/>
          <w:color w:val="303030"/>
        </w:rPr>
      </w:pP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left w:w="0" w:type="dxa"/>
          <w:right w:w="0" w:type="dxa"/>
        </w:tblCellMar>
        <w:tblLook w:val="04A0"/>
      </w:tblPr>
      <w:tblGrid>
        <w:gridCol w:w="1411"/>
        <w:gridCol w:w="9389"/>
      </w:tblGrid>
      <w:tr w:rsidR="00E35F54" w:rsidTr="00E35F5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spacing w:before="150" w:after="150"/>
              <w:jc w:val="right"/>
              <w:rPr>
                <w:caps/>
                <w:color w:val="ABABAB"/>
                <w:sz w:val="21"/>
                <w:szCs w:val="21"/>
              </w:rPr>
            </w:pPr>
            <w:r>
              <w:rPr>
                <w:caps/>
                <w:color w:val="ABABAB"/>
                <w:sz w:val="21"/>
                <w:szCs w:val="21"/>
              </w:rPr>
              <w:t>ТАБЛИЦА 7. АТРИБУТЫ ЭЛЕМЕНТА &lt;OPTGROUP&gt;</w:t>
            </w:r>
          </w:p>
        </w:tc>
      </w:tr>
      <w:tr w:rsidR="00E35F54" w:rsidTr="00E35F54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Значение / описание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disabled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Отключает данную группу элементов списка для выбора.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label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Задает заголовок для группы элементов выпадающего списка. Значение атрибута содержит текст, недоступный для выбора, который будет располагаться над соответствующими пунктами списка. Текст выделяется в браузере жирным начертанием.</w:t>
            </w:r>
          </w:p>
        </w:tc>
      </w:tr>
    </w:tbl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6. Надписи к полям формы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lastRenderedPageBreak/>
        <w:t>Надписи к элементам формы создаются с помощью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&lt;label&gt;...&lt;/label&gt;</w:t>
      </w:r>
      <w:r>
        <w:rPr>
          <w:rFonts w:ascii="Trebuchet MS" w:hAnsi="Trebuchet MS"/>
          <w:color w:val="303030"/>
        </w:rPr>
        <w:t>. Существует два способа группировки надписи и поля. Если поле находится внутри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&lt;label&gt;</w:t>
      </w:r>
      <w:r>
        <w:rPr>
          <w:rFonts w:ascii="Trebuchet MS" w:hAnsi="Trebuchet MS"/>
          <w:color w:val="303030"/>
        </w:rPr>
        <w:t>, то атрибут </w:t>
      </w:r>
      <w:r>
        <w:rPr>
          <w:rStyle w:val="HTML1"/>
          <w:color w:val="303030"/>
          <w:sz w:val="22"/>
          <w:szCs w:val="22"/>
          <w:shd w:val="clear" w:color="auto" w:fill="F2F2F2"/>
        </w:rPr>
        <w:t>for</w:t>
      </w:r>
      <w:r>
        <w:rPr>
          <w:rFonts w:ascii="Trebuchet MS" w:hAnsi="Trebuchet MS"/>
          <w:color w:val="303030"/>
        </w:rPr>
        <w:t> указывать не нужно</w:t>
      </w:r>
      <w:proofErr w:type="gramStart"/>
      <w:r>
        <w:rPr>
          <w:rFonts w:ascii="Trebuchet MS" w:hAnsi="Trebuchet MS"/>
          <w:color w:val="303030"/>
        </w:rPr>
        <w:t>.</w:t>
      </w:r>
      <w:proofErr w:type="gramEnd"/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&lt;!-- с указанием атрибута for --&gt;</w:t>
      </w:r>
    </w:p>
    <w:p w:rsid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</w:rPr>
      </w:pP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 xml:space="preserve">label </w:t>
      </w:r>
      <w:r>
        <w:rPr>
          <w:rStyle w:val="token"/>
          <w:rFonts w:ascii="Consolas" w:eastAsiaTheme="majorEastAsia" w:hAnsi="Consolas"/>
          <w:color w:val="669900"/>
          <w:sz w:val="22"/>
          <w:szCs w:val="22"/>
        </w:rPr>
        <w:t>for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="</w:t>
      </w:r>
      <w:r>
        <w:rPr>
          <w:rStyle w:val="token"/>
          <w:rFonts w:ascii="Consolas" w:eastAsiaTheme="majorEastAsia" w:hAnsi="Consolas"/>
          <w:color w:val="0077AA"/>
          <w:sz w:val="22"/>
          <w:szCs w:val="22"/>
        </w:rPr>
        <w:t>comments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"&gt;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Когда вы последний раз летали на самолете?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&lt;/</w:t>
      </w:r>
      <w:r>
        <w:rPr>
          <w:rStyle w:val="token"/>
          <w:rFonts w:ascii="Consolas" w:eastAsiaTheme="majorEastAsia" w:hAnsi="Consolas"/>
          <w:color w:val="990055"/>
          <w:sz w:val="22"/>
          <w:szCs w:val="22"/>
        </w:rPr>
        <w:t>label</w:t>
      </w:r>
      <w:r>
        <w:rPr>
          <w:rStyle w:val="token"/>
          <w:rFonts w:ascii="Consolas" w:eastAsiaTheme="majorEastAsia" w:hAnsi="Consolas"/>
          <w:color w:val="999999"/>
          <w:sz w:val="22"/>
          <w:szCs w:val="22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textarea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id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comments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textarea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Style w:val="HTML2"/>
          <w:rFonts w:ascii="Consolas" w:eastAsiaTheme="majorEastAsia" w:hAnsi="Consolas"/>
          <w:color w:val="303030"/>
          <w:sz w:val="22"/>
          <w:szCs w:val="22"/>
          <w:lang w:val="en-US"/>
        </w:rPr>
      </w:pPr>
      <w:proofErr w:type="gramStart"/>
      <w:r w:rsidRPr="00E35F54">
        <w:rPr>
          <w:rStyle w:val="token"/>
          <w:rFonts w:ascii="Consolas" w:eastAsiaTheme="majorEastAsia" w:hAnsi="Consolas"/>
          <w:color w:val="708090"/>
          <w:sz w:val="22"/>
          <w:szCs w:val="22"/>
          <w:lang w:val="en-US"/>
        </w:rPr>
        <w:t>&lt;!--</w:t>
      </w:r>
      <w:proofErr w:type="gramEnd"/>
      <w:r w:rsidRPr="00E35F54">
        <w:rPr>
          <w:rStyle w:val="token"/>
          <w:rFonts w:ascii="Consolas" w:eastAsiaTheme="majorEastAsia" w:hAnsi="Consolas"/>
          <w:color w:val="708090"/>
          <w:sz w:val="22"/>
          <w:szCs w:val="22"/>
          <w:lang w:val="en-US"/>
        </w:rPr>
        <w:t xml:space="preserve"> </w:t>
      </w:r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без</w:t>
      </w:r>
      <w:r w:rsidRPr="00E35F54">
        <w:rPr>
          <w:rStyle w:val="token"/>
          <w:rFonts w:ascii="Consolas" w:eastAsiaTheme="majorEastAsia" w:hAnsi="Consolas"/>
          <w:color w:val="708090"/>
          <w:sz w:val="22"/>
          <w:szCs w:val="22"/>
          <w:lang w:val="en-US"/>
        </w:rPr>
        <w:t xml:space="preserve"> </w:t>
      </w:r>
      <w:r>
        <w:rPr>
          <w:rStyle w:val="token"/>
          <w:rFonts w:ascii="Consolas" w:eastAsiaTheme="majorEastAsia" w:hAnsi="Consolas"/>
          <w:color w:val="708090"/>
          <w:sz w:val="22"/>
          <w:szCs w:val="22"/>
        </w:rPr>
        <w:t>атрибута</w:t>
      </w:r>
      <w:r w:rsidRPr="00E35F54">
        <w:rPr>
          <w:rStyle w:val="token"/>
          <w:rFonts w:ascii="Consolas" w:eastAsiaTheme="majorEastAsia" w:hAnsi="Consolas"/>
          <w:color w:val="708090"/>
          <w:sz w:val="22"/>
          <w:szCs w:val="22"/>
          <w:lang w:val="en-US"/>
        </w:rPr>
        <w:t xml:space="preserve"> for --&gt;</w:t>
      </w:r>
    </w:p>
    <w:p w:rsidR="00E35F54" w:rsidRPr="00E35F54" w:rsidRDefault="00E35F54" w:rsidP="00E35F54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  <w:lang w:val="en-US"/>
        </w:rPr>
      </w:pP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p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label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  <w:r>
        <w:rPr>
          <w:rStyle w:val="HTML2"/>
          <w:rFonts w:ascii="Consolas" w:eastAsiaTheme="majorEastAsia" w:hAnsi="Consolas"/>
          <w:color w:val="303030"/>
          <w:sz w:val="22"/>
          <w:szCs w:val="22"/>
        </w:rPr>
        <w:t>Кошка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&lt;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input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id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cat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 xml:space="preserve"> </w:t>
      </w:r>
      <w:r w:rsidRPr="00E35F54">
        <w:rPr>
          <w:rStyle w:val="token"/>
          <w:rFonts w:ascii="Consolas" w:eastAsiaTheme="majorEastAsia" w:hAnsi="Consolas"/>
          <w:color w:val="669900"/>
          <w:sz w:val="22"/>
          <w:szCs w:val="22"/>
          <w:lang w:val="en-US"/>
        </w:rPr>
        <w:t>type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="</w:t>
      </w:r>
      <w:r w:rsidRPr="00E35F54">
        <w:rPr>
          <w:rStyle w:val="token"/>
          <w:rFonts w:ascii="Consolas" w:eastAsiaTheme="majorEastAsia" w:hAnsi="Consolas"/>
          <w:color w:val="0077AA"/>
          <w:sz w:val="22"/>
          <w:szCs w:val="22"/>
          <w:lang w:val="en-US"/>
        </w:rPr>
        <w:t>checkbox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"&gt;&lt;/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label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&gt;&lt;/</w:t>
      </w:r>
      <w:r w:rsidRPr="00E35F54">
        <w:rPr>
          <w:rStyle w:val="token"/>
          <w:rFonts w:ascii="Consolas" w:eastAsiaTheme="majorEastAsia" w:hAnsi="Consolas"/>
          <w:color w:val="990055"/>
          <w:sz w:val="22"/>
          <w:szCs w:val="22"/>
          <w:lang w:val="en-US"/>
        </w:rPr>
        <w:t>p</w:t>
      </w:r>
      <w:r w:rsidRPr="00E35F54">
        <w:rPr>
          <w:rStyle w:val="token"/>
          <w:rFonts w:ascii="Consolas" w:eastAsiaTheme="majorEastAsia" w:hAnsi="Consolas"/>
          <w:color w:val="999999"/>
          <w:sz w:val="22"/>
          <w:szCs w:val="22"/>
          <w:lang w:val="en-US"/>
        </w:rPr>
        <w:t>&gt;</w:t>
      </w:r>
    </w:p>
    <w:p w:rsidR="00E35F54" w:rsidRDefault="00E35F54" w:rsidP="00E35F54">
      <w:pPr>
        <w:rPr>
          <w:rFonts w:ascii="Trebuchet MS" w:hAnsi="Trebuchet MS"/>
          <w:color w:val="303030"/>
          <w:sz w:val="24"/>
          <w:szCs w:val="24"/>
        </w:rPr>
      </w:pPr>
      <w:r>
        <w:rPr>
          <w:rFonts w:ascii="Trebuchet MS" w:hAnsi="Trebuchet MS"/>
          <w:color w:val="303030"/>
          <w:sz w:val="19"/>
          <w:szCs w:val="19"/>
          <w:bdr w:val="single" w:sz="6" w:space="2" w:color="E6E6E6" w:frame="1"/>
          <w:shd w:val="clear" w:color="auto" w:fill="FAF9F8"/>
        </w:rPr>
        <w:t>HTML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left w:w="0" w:type="dxa"/>
          <w:right w:w="0" w:type="dxa"/>
        </w:tblCellMar>
        <w:tblLook w:val="04A0"/>
      </w:tblPr>
      <w:tblGrid>
        <w:gridCol w:w="1217"/>
        <w:gridCol w:w="9583"/>
      </w:tblGrid>
      <w:tr w:rsidR="00E35F54" w:rsidTr="00E35F5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spacing w:before="150" w:after="150"/>
              <w:jc w:val="right"/>
              <w:rPr>
                <w:caps/>
                <w:color w:val="ABABAB"/>
                <w:sz w:val="21"/>
                <w:szCs w:val="21"/>
              </w:rPr>
            </w:pPr>
            <w:r>
              <w:rPr>
                <w:caps/>
                <w:color w:val="ABABAB"/>
                <w:sz w:val="21"/>
                <w:szCs w:val="21"/>
              </w:rPr>
              <w:t>ТАБЛИЦА 8. АТРИБУТЫ ЭЛЕМЕНТА &lt;LABEL&gt;</w:t>
            </w:r>
          </w:p>
        </w:tc>
      </w:tr>
      <w:tr w:rsidR="00E35F54" w:rsidTr="00E35F54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Значение / описание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for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Определяет, к какому полю формы привязан данный элемент. Можно создавать поясняющие надписи к следующим элементам формы: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&lt;input&gt;</w:t>
            </w:r>
            <w:r>
              <w:t>,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&lt;textarea&gt;</w:t>
            </w:r>
            <w:r>
              <w:t>,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&lt;select&gt;</w:t>
            </w:r>
            <w:r>
              <w:t>. Значение атрибута содержит идентификатор поля формы.</w:t>
            </w:r>
          </w:p>
        </w:tc>
      </w:tr>
    </w:tbl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7. Кнопки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&lt;button&gt;...&lt;/button&gt;</w:t>
      </w:r>
      <w:r>
        <w:rPr>
          <w:rFonts w:ascii="Trebuchet MS" w:hAnsi="Trebuchet MS"/>
          <w:color w:val="303030"/>
        </w:rPr>
        <w:t> создает кликабельные кнопки. В отличие от кнопок, созданных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&lt;input&gt;</w:t>
      </w:r>
      <w:r>
        <w:rPr>
          <w:rFonts w:ascii="Trebuchet MS" w:hAnsi="Trebuchet MS"/>
          <w:color w:val="303030"/>
        </w:rPr>
        <w:t> (</w:t>
      </w:r>
      <w:r>
        <w:rPr>
          <w:rStyle w:val="HTML1"/>
          <w:color w:val="303030"/>
          <w:sz w:val="22"/>
          <w:szCs w:val="22"/>
          <w:shd w:val="clear" w:color="auto" w:fill="F2F2F2"/>
        </w:rPr>
        <w:t>&lt;input type="submit"&gt;&lt;/input&gt;</w:t>
      </w:r>
      <w:r>
        <w:rPr>
          <w:rFonts w:ascii="Trebuchet MS" w:hAnsi="Trebuchet MS"/>
          <w:color w:val="303030"/>
        </w:rPr>
        <w:t>,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&lt;input type="image"&gt;</w:t>
      </w:r>
      <w:r>
        <w:rPr>
          <w:rFonts w:ascii="Trebuchet MS" w:hAnsi="Trebuchet MS"/>
          <w:color w:val="303030"/>
        </w:rPr>
        <w:t>,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&lt;input type="reset"&gt;</w:t>
      </w:r>
      <w:r>
        <w:rPr>
          <w:rFonts w:ascii="Trebuchet MS" w:hAnsi="Trebuchet MS"/>
          <w:color w:val="303030"/>
        </w:rPr>
        <w:t>,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&lt;input type="button"&gt;</w:t>
      </w:r>
      <w:r>
        <w:rPr>
          <w:rFonts w:ascii="Trebuchet MS" w:hAnsi="Trebuchet MS"/>
          <w:color w:val="303030"/>
        </w:rPr>
        <w:t>), внутрь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&lt;button&gt;</w:t>
      </w:r>
      <w:r>
        <w:rPr>
          <w:rFonts w:ascii="Trebuchet MS" w:hAnsi="Trebuchet MS"/>
          <w:color w:val="303030"/>
        </w:rPr>
        <w:t> можно поместить контент — текст или изображение.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корректного отображения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&lt;button&gt;</w:t>
      </w:r>
      <w:r>
        <w:rPr>
          <w:rFonts w:ascii="Trebuchet MS" w:hAnsi="Trebuchet MS"/>
          <w:color w:val="303030"/>
        </w:rPr>
        <w:t> разными браузерами нужно указывать атрибут </w:t>
      </w:r>
      <w:r>
        <w:rPr>
          <w:rStyle w:val="HTML1"/>
          <w:color w:val="303030"/>
          <w:sz w:val="22"/>
          <w:szCs w:val="22"/>
          <w:shd w:val="clear" w:color="auto" w:fill="F2F2F2"/>
        </w:rPr>
        <w:t>type</w:t>
      </w:r>
      <w:r>
        <w:rPr>
          <w:rFonts w:ascii="Trebuchet MS" w:hAnsi="Trebuchet MS"/>
          <w:color w:val="303030"/>
        </w:rPr>
        <w:t>, например,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&lt;button type="submit"&gt;&lt;/button&gt;</w:t>
      </w:r>
      <w:r>
        <w:rPr>
          <w:rFonts w:ascii="Trebuchet MS" w:hAnsi="Trebuchet MS"/>
          <w:color w:val="303030"/>
        </w:rPr>
        <w:t>.</w:t>
      </w:r>
    </w:p>
    <w:p w:rsidR="00E35F54" w:rsidRDefault="00E35F54" w:rsidP="00E35F54">
      <w:pPr>
        <w:pStyle w:val="a3"/>
        <w:spacing w:before="0" w:beforeAutospacing="0" w:after="225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Кнопки позволяют пользователям передавать данные в форму, очищать содержимое формы или предпринимать какие-либо другие действия. Можно создавать границы, изменять фон и выравнивать текст на кнопке.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left w:w="0" w:type="dxa"/>
          <w:right w:w="0" w:type="dxa"/>
        </w:tblCellMar>
        <w:tblLook w:val="04A0"/>
      </w:tblPr>
      <w:tblGrid>
        <w:gridCol w:w="2131"/>
        <w:gridCol w:w="8669"/>
      </w:tblGrid>
      <w:tr w:rsidR="00E35F54" w:rsidTr="00E35F5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spacing w:before="150" w:after="150"/>
              <w:jc w:val="right"/>
              <w:rPr>
                <w:caps/>
                <w:color w:val="ABABAB"/>
                <w:sz w:val="21"/>
                <w:szCs w:val="21"/>
              </w:rPr>
            </w:pPr>
            <w:r>
              <w:rPr>
                <w:caps/>
                <w:color w:val="ABABAB"/>
                <w:sz w:val="21"/>
                <w:szCs w:val="21"/>
              </w:rPr>
              <w:t>ТАБЛИЦА 9. АТРИБУТЫ ЭЛЕМЕНТА &lt;BUTTON&gt;</w:t>
            </w:r>
          </w:p>
        </w:tc>
      </w:tr>
      <w:tr w:rsidR="00E35F54" w:rsidTr="00E35F54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5F54" w:rsidRDefault="00E35F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Значение / описание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autofocus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Устанавливает фокус на кнопке при загрузке страницы.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disabled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Отключает кнопку, делая ее некликабельной.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form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Указывает на одну или несколько форм, которым принадлежит данная кнопка. Значение атрибута — идентификатор соответствующей формы.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lastRenderedPageBreak/>
              <w:t>formaction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Значение атрибута содержит url-адрес обработчика данных формы, отправляемых при нажатии на кнопку. Только для кнопки типа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type="submit"</w:t>
            </w:r>
            <w:r>
              <w:t>. Переопределяет значение атрибута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action</w:t>
            </w:r>
            <w:r>
              <w:t>, указанного для элемента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&lt;form&gt;</w:t>
            </w:r>
            <w:r>
              <w:t>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formenctype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Задает тип кодировки данных формы перед отправкой на сервер при нажатии на кнопки типа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type="submit"</w:t>
            </w:r>
            <w:r>
              <w:t>. Переопределяет значение атрибута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enctype</w:t>
            </w:r>
            <w:r>
              <w:t>, указанного для элемента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&lt;form&gt;</w:t>
            </w:r>
            <w:r>
              <w:t>. Возможные значения: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application/x-www-form-urlencoded</w:t>
            </w:r>
            <w:r>
              <w:t> — значение по умолчанию. Все символы перед отправкой будут закодированы.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multipart/form-data</w:t>
            </w:r>
            <w:r>
              <w:t> — символы не кодируются. Используется в случае, когда с помощью формы загружаются файлы.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text/plain</w:t>
            </w:r>
            <w:r>
              <w:t xml:space="preserve"> — символы не кодируются, а пробелы </w:t>
            </w:r>
            <w:proofErr w:type="gramStart"/>
            <w:r>
              <w:t>заменяются на символ</w:t>
            </w:r>
            <w:proofErr w:type="gramEnd"/>
            <w:r>
              <w:t> </w:t>
            </w:r>
            <w:r>
              <w:rPr>
                <w:rStyle w:val="HTML1"/>
                <w:rFonts w:eastAsiaTheme="minorHAnsi"/>
                <w:shd w:val="clear" w:color="auto" w:fill="F2F2F2"/>
              </w:rPr>
              <w:t>+</w:t>
            </w:r>
            <w:r>
              <w:t>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formmethod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Атрибут определяет метод, который браузер будет использовать для отправки формы. Переопределяет значение атрибута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method</w:t>
            </w:r>
            <w:r>
              <w:t>, указанного для элемента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&lt;form&gt;</w:t>
            </w:r>
            <w:r>
              <w:t>. Указывается только для кнопок типа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type="submit"</w:t>
            </w:r>
            <w:r>
              <w:t>. Возможные значения: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get</w:t>
            </w:r>
            <w:r>
              <w:t> — данные из формы (пара имя/значение) добавляются в url-адрес и отправляются на сервер. Данный способ имеет ограничения по размеру отправляемых данных и не подходит для отправки паролей и конфиденциальной информации.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post</w:t>
            </w:r>
            <w:r>
              <w:t> — данные из формы добавляются в виде http-запроса. Метод является более надежным и безопасным, чем </w:t>
            </w:r>
            <w:r>
              <w:rPr>
                <w:rStyle w:val="HTML1"/>
                <w:rFonts w:eastAsiaTheme="minorHAnsi"/>
                <w:shd w:val="clear" w:color="auto" w:fill="F2F2F2"/>
              </w:rPr>
              <w:t>get</w:t>
            </w:r>
            <w:r>
              <w:t> и не имеет ограничений по размеру.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formnovalidate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Атрибут задает, что данные формы не должны проверяться при отправке. Указывается только для кнопок типа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type="submit"</w:t>
            </w:r>
            <w:r>
              <w:t>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formtarget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Атрибут задает, в каком окне выводить результат после отправки формы. Указывается только для кнопок типа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type="submit"</w:t>
            </w:r>
            <w:r>
              <w:t>. Переопределяет значение атрибута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target</w:t>
            </w:r>
            <w:r>
              <w:t>, указанного для элемента </w:t>
            </w:r>
            <w:r>
              <w:rPr>
                <w:rStyle w:val="HTML1"/>
                <w:rFonts w:eastAsiaTheme="minorHAnsi"/>
                <w:shd w:val="clear" w:color="auto" w:fill="F2F2F2"/>
              </w:rPr>
              <w:t>&lt;form&gt;</w:t>
            </w:r>
            <w:r>
              <w:t>.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_blank</w:t>
            </w:r>
            <w:r>
              <w:t> — загружает ответ в новое окно/вкладку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_self</w:t>
            </w:r>
            <w:r>
              <w:t> — загружает ответ в то же окно (значение по умолчанию)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_parent</w:t>
            </w:r>
            <w:r>
              <w:t> — загружает ответ в родительский фрейм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_top</w:t>
            </w:r>
            <w:r>
              <w:t> — загружает ответ во весь экран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framename</w:t>
            </w:r>
            <w:r>
              <w:t> — загружает ответ во фрейм с указанным именем.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name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Задает имя кнопки, значение атрибута — текст. Используется для ссылки на данные формы, после того как форма была отправлена, или для ссылки на данную кнопку (кнопки) в JavaScript.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Определяет тип кнопки. Возможные значения: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button</w:t>
            </w:r>
            <w:r>
              <w:t> — кликабельная кнопка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reset</w:t>
            </w:r>
            <w:r>
              <w:t> — кнопка сброса, возвращает первоначальное значение</w:t>
            </w:r>
            <w:r>
              <w:br/>
            </w:r>
            <w:r>
              <w:rPr>
                <w:rStyle w:val="HTML1"/>
                <w:rFonts w:eastAsiaTheme="minorHAnsi"/>
                <w:shd w:val="clear" w:color="auto" w:fill="F2F2F2"/>
              </w:rPr>
              <w:t>submit</w:t>
            </w:r>
            <w:r>
              <w:t> — кнопка для отправки данных формы.</w:t>
            </w:r>
          </w:p>
        </w:tc>
      </w:tr>
      <w:tr w:rsidR="00E35F54" w:rsidTr="00E35F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rPr>
                <w:rStyle w:val="HTML1"/>
                <w:rFonts w:eastAsiaTheme="minorHAnsi"/>
                <w:shd w:val="clear" w:color="auto" w:fill="F2F2F2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5F54" w:rsidRDefault="00E35F54">
            <w:r>
              <w:t>Задает значение по умолчанию, отправляемое при нажатии на кнопку.</w:t>
            </w:r>
          </w:p>
        </w:tc>
      </w:tr>
    </w:tbl>
    <w:p w:rsidR="00E35F54" w:rsidRDefault="00E35F54" w:rsidP="00E35F54">
      <w:pPr>
        <w:pStyle w:val="3"/>
        <w:spacing w:before="45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lastRenderedPageBreak/>
        <w:t>8. Флажки и переключатели в формах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Флажки в формах задаются с помощью конструкции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&lt;input type="checkbox"&gt;</w:t>
      </w:r>
      <w:r>
        <w:rPr>
          <w:rFonts w:ascii="Trebuchet MS" w:hAnsi="Trebuchet MS"/>
          <w:color w:val="303030"/>
        </w:rPr>
        <w:t>, а переключатель — при помощи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&lt;input type="radio"&gt;</w:t>
      </w:r>
      <w:r>
        <w:rPr>
          <w:rFonts w:ascii="Trebuchet MS" w:hAnsi="Trebuchet MS"/>
          <w:color w:val="303030"/>
        </w:rPr>
        <w:t>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Флажков, в отличие от переключателей, в одной форме может быть установлено несколько. Если для флажков указан атрибут </w:t>
      </w:r>
      <w:r>
        <w:rPr>
          <w:rStyle w:val="HTML1"/>
          <w:color w:val="303030"/>
          <w:sz w:val="22"/>
          <w:szCs w:val="22"/>
          <w:shd w:val="clear" w:color="auto" w:fill="F2F2F2"/>
        </w:rPr>
        <w:t>checked</w:t>
      </w:r>
      <w:r>
        <w:rPr>
          <w:rFonts w:ascii="Trebuchet MS" w:hAnsi="Trebuchet MS"/>
          <w:color w:val="303030"/>
        </w:rPr>
        <w:t>, то при загрузке станицы на соответствующих полях формы флажки уже будут установлены.</w:t>
      </w:r>
    </w:p>
    <w:p w:rsidR="00E35F54" w:rsidRDefault="00E35F54" w:rsidP="00E35F54">
      <w:pPr>
        <w:pStyle w:val="a3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Элемент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&lt;label&gt;</w:t>
      </w:r>
      <w:r>
        <w:rPr>
          <w:rFonts w:ascii="Trebuchet MS" w:hAnsi="Trebuchet MS"/>
          <w:color w:val="303030"/>
        </w:rPr>
        <w:t> применяется при реализации выбора с помощью переключателей и флажков. Можно выбрать нужный пункт, просто щелкая кнопкой мыши на тексте, связанном с ним. Для этого нужно поместить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&lt;input&gt;</w:t>
      </w:r>
      <w:r>
        <w:rPr>
          <w:rFonts w:ascii="Trebuchet MS" w:hAnsi="Trebuchet MS"/>
          <w:color w:val="303030"/>
        </w:rPr>
        <w:t> внутрь элемента </w:t>
      </w:r>
      <w:r>
        <w:rPr>
          <w:rStyle w:val="HTML1"/>
          <w:color w:val="303030"/>
          <w:sz w:val="22"/>
          <w:szCs w:val="22"/>
          <w:shd w:val="clear" w:color="auto" w:fill="F2F2F2"/>
        </w:rPr>
        <w:t>&lt;label&gt;</w:t>
      </w:r>
      <w:r>
        <w:rPr>
          <w:rFonts w:ascii="Trebuchet MS" w:hAnsi="Trebuchet MS"/>
          <w:color w:val="303030"/>
        </w:rPr>
        <w:t>.</w:t>
      </w:r>
    </w:p>
    <w:p w:rsidR="00F666FC" w:rsidRPr="00E35F54" w:rsidRDefault="00F666FC">
      <w:pPr>
        <w:rPr>
          <w:lang w:val="en-US"/>
        </w:rPr>
      </w:pPr>
    </w:p>
    <w:sectPr w:rsidR="00F666FC" w:rsidRPr="00E35F54" w:rsidSect="00F66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5A98"/>
    <w:multiLevelType w:val="multilevel"/>
    <w:tmpl w:val="93C69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D7AE3"/>
    <w:multiLevelType w:val="multilevel"/>
    <w:tmpl w:val="47F85A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7E75F11"/>
    <w:multiLevelType w:val="multilevel"/>
    <w:tmpl w:val="A72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7F6CEB"/>
    <w:multiLevelType w:val="multilevel"/>
    <w:tmpl w:val="7FBA7E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D6D3E91"/>
    <w:multiLevelType w:val="multilevel"/>
    <w:tmpl w:val="0BD681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0EC67E37"/>
    <w:multiLevelType w:val="multilevel"/>
    <w:tmpl w:val="AFD863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0F46228B"/>
    <w:multiLevelType w:val="multilevel"/>
    <w:tmpl w:val="BA52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603AC5"/>
    <w:multiLevelType w:val="multilevel"/>
    <w:tmpl w:val="92F0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4F7B99"/>
    <w:multiLevelType w:val="multilevel"/>
    <w:tmpl w:val="D97A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1C34D0"/>
    <w:multiLevelType w:val="multilevel"/>
    <w:tmpl w:val="AFF03F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59C23A3"/>
    <w:multiLevelType w:val="multilevel"/>
    <w:tmpl w:val="C95AFE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1E3C2094"/>
    <w:multiLevelType w:val="multilevel"/>
    <w:tmpl w:val="28F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5A071F"/>
    <w:multiLevelType w:val="multilevel"/>
    <w:tmpl w:val="C5DC2B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20BC7FB5"/>
    <w:multiLevelType w:val="multilevel"/>
    <w:tmpl w:val="58B0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701E6D"/>
    <w:multiLevelType w:val="multilevel"/>
    <w:tmpl w:val="D4A66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CC073D"/>
    <w:multiLevelType w:val="multilevel"/>
    <w:tmpl w:val="D27EA6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28CB32E0"/>
    <w:multiLevelType w:val="multilevel"/>
    <w:tmpl w:val="06A6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4528CA"/>
    <w:multiLevelType w:val="multilevel"/>
    <w:tmpl w:val="3462ED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2EA83231"/>
    <w:multiLevelType w:val="multilevel"/>
    <w:tmpl w:val="7308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7D17BBB"/>
    <w:multiLevelType w:val="multilevel"/>
    <w:tmpl w:val="F1502D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400F3DD0"/>
    <w:multiLevelType w:val="multilevel"/>
    <w:tmpl w:val="19C2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143D08"/>
    <w:multiLevelType w:val="multilevel"/>
    <w:tmpl w:val="49CE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2531F1C"/>
    <w:multiLevelType w:val="multilevel"/>
    <w:tmpl w:val="59CC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9F5921"/>
    <w:multiLevelType w:val="multilevel"/>
    <w:tmpl w:val="1086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6D2F8F"/>
    <w:multiLevelType w:val="multilevel"/>
    <w:tmpl w:val="982E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A3188E"/>
    <w:multiLevelType w:val="multilevel"/>
    <w:tmpl w:val="5AB8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C7B1797"/>
    <w:multiLevelType w:val="multilevel"/>
    <w:tmpl w:val="5F66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CF73663"/>
    <w:multiLevelType w:val="multilevel"/>
    <w:tmpl w:val="82CA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427161"/>
    <w:multiLevelType w:val="multilevel"/>
    <w:tmpl w:val="DDAE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9127BF"/>
    <w:multiLevelType w:val="multilevel"/>
    <w:tmpl w:val="F396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D45560"/>
    <w:multiLevelType w:val="multilevel"/>
    <w:tmpl w:val="2F8A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3D61C91"/>
    <w:multiLevelType w:val="multilevel"/>
    <w:tmpl w:val="465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154246"/>
    <w:multiLevelType w:val="multilevel"/>
    <w:tmpl w:val="714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A47021"/>
    <w:multiLevelType w:val="multilevel"/>
    <w:tmpl w:val="E268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0"/>
  </w:num>
  <w:num w:numId="3">
    <w:abstractNumId w:val="16"/>
  </w:num>
  <w:num w:numId="4">
    <w:abstractNumId w:val="29"/>
  </w:num>
  <w:num w:numId="5">
    <w:abstractNumId w:val="0"/>
  </w:num>
  <w:num w:numId="6">
    <w:abstractNumId w:val="23"/>
  </w:num>
  <w:num w:numId="7">
    <w:abstractNumId w:val="11"/>
  </w:num>
  <w:num w:numId="8">
    <w:abstractNumId w:val="2"/>
  </w:num>
  <w:num w:numId="9">
    <w:abstractNumId w:val="21"/>
  </w:num>
  <w:num w:numId="10">
    <w:abstractNumId w:val="6"/>
  </w:num>
  <w:num w:numId="11">
    <w:abstractNumId w:val="28"/>
  </w:num>
  <w:num w:numId="12">
    <w:abstractNumId w:val="24"/>
  </w:num>
  <w:num w:numId="13">
    <w:abstractNumId w:val="31"/>
  </w:num>
  <w:num w:numId="14">
    <w:abstractNumId w:val="22"/>
  </w:num>
  <w:num w:numId="15">
    <w:abstractNumId w:val="4"/>
  </w:num>
  <w:num w:numId="16">
    <w:abstractNumId w:val="32"/>
  </w:num>
  <w:num w:numId="17">
    <w:abstractNumId w:val="25"/>
  </w:num>
  <w:num w:numId="18">
    <w:abstractNumId w:val="26"/>
  </w:num>
  <w:num w:numId="19">
    <w:abstractNumId w:val="18"/>
  </w:num>
  <w:num w:numId="20">
    <w:abstractNumId w:val="3"/>
  </w:num>
  <w:num w:numId="21">
    <w:abstractNumId w:val="7"/>
  </w:num>
  <w:num w:numId="22">
    <w:abstractNumId w:val="12"/>
  </w:num>
  <w:num w:numId="23">
    <w:abstractNumId w:val="27"/>
  </w:num>
  <w:num w:numId="24">
    <w:abstractNumId w:val="15"/>
  </w:num>
  <w:num w:numId="25">
    <w:abstractNumId w:val="1"/>
  </w:num>
  <w:num w:numId="26">
    <w:abstractNumId w:val="10"/>
  </w:num>
  <w:num w:numId="27">
    <w:abstractNumId w:val="5"/>
  </w:num>
  <w:num w:numId="28">
    <w:abstractNumId w:val="33"/>
  </w:num>
  <w:num w:numId="29">
    <w:abstractNumId w:val="17"/>
  </w:num>
  <w:num w:numId="30">
    <w:abstractNumId w:val="19"/>
  </w:num>
  <w:num w:numId="31">
    <w:abstractNumId w:val="9"/>
  </w:num>
  <w:num w:numId="32">
    <w:abstractNumId w:val="14"/>
  </w:num>
  <w:num w:numId="33">
    <w:abstractNumId w:val="8"/>
  </w:num>
  <w:num w:numId="3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663301"/>
    <w:rsid w:val="00663301"/>
    <w:rsid w:val="00E35F54"/>
    <w:rsid w:val="00F6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6FC"/>
  </w:style>
  <w:style w:type="paragraph" w:styleId="1">
    <w:name w:val="heading 1"/>
    <w:basedOn w:val="a"/>
    <w:next w:val="a"/>
    <w:link w:val="10"/>
    <w:uiPriority w:val="9"/>
    <w:qFormat/>
    <w:rsid w:val="00663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633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633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633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3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30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33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33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6330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663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63301"/>
    <w:rPr>
      <w:i/>
      <w:iCs/>
    </w:rPr>
  </w:style>
  <w:style w:type="character" w:styleId="a5">
    <w:name w:val="Strong"/>
    <w:basedOn w:val="a0"/>
    <w:uiPriority w:val="22"/>
    <w:qFormat/>
    <w:rsid w:val="0066330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63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33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63301"/>
    <w:rPr>
      <w:color w:val="0000FF"/>
      <w:u w:val="single"/>
    </w:rPr>
  </w:style>
  <w:style w:type="paragraph" w:customStyle="1" w:styleId="note">
    <w:name w:val="note"/>
    <w:basedOn w:val="a"/>
    <w:rsid w:val="00663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indent">
    <w:name w:val="noindent"/>
    <w:basedOn w:val="a"/>
    <w:rsid w:val="00663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3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33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633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ost-date">
    <w:name w:val="post-date"/>
    <w:basedOn w:val="a0"/>
    <w:rsid w:val="00663301"/>
  </w:style>
  <w:style w:type="character" w:styleId="HTML1">
    <w:name w:val="HTML Keyboard"/>
    <w:basedOn w:val="a0"/>
    <w:uiPriority w:val="99"/>
    <w:semiHidden/>
    <w:unhideWhenUsed/>
    <w:rsid w:val="00663301"/>
    <w:rPr>
      <w:rFonts w:ascii="Courier New" w:eastAsia="Times New Roman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rsid w:val="006633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63301"/>
  </w:style>
  <w:style w:type="character" w:styleId="a7">
    <w:name w:val="FollowedHyperlink"/>
    <w:basedOn w:val="a0"/>
    <w:uiPriority w:val="99"/>
    <w:semiHidden/>
    <w:unhideWhenUsed/>
    <w:rsid w:val="00E35F5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72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3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33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51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3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05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8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6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7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98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95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rininav.ru/js/http.htm" TargetMode="External"/><Relationship Id="rId117" Type="http://schemas.openxmlformats.org/officeDocument/2006/relationships/hyperlink" Target="https://html5book.ru/html5-forms/" TargetMode="External"/><Relationship Id="rId21" Type="http://schemas.openxmlformats.org/officeDocument/2006/relationships/hyperlink" Target="http://arininav.ru/js/html01.htm" TargetMode="External"/><Relationship Id="rId42" Type="http://schemas.openxmlformats.org/officeDocument/2006/relationships/hyperlink" Target="http://arininav.ru/js/html01.htm" TargetMode="External"/><Relationship Id="rId47" Type="http://schemas.openxmlformats.org/officeDocument/2006/relationships/hyperlink" Target="http://arininav.ru/js/html01.htm" TargetMode="External"/><Relationship Id="rId63" Type="http://schemas.openxmlformats.org/officeDocument/2006/relationships/hyperlink" Target="http://arininav.ru/js/html01.htm" TargetMode="External"/><Relationship Id="rId68" Type="http://schemas.openxmlformats.org/officeDocument/2006/relationships/hyperlink" Target="http://arininav.ru/js/html01.htm" TargetMode="External"/><Relationship Id="rId84" Type="http://schemas.openxmlformats.org/officeDocument/2006/relationships/hyperlink" Target="https://html5book.ru/html-lists/" TargetMode="External"/><Relationship Id="rId89" Type="http://schemas.openxmlformats.org/officeDocument/2006/relationships/hyperlink" Target="https://html5book.ru/hyperlinks-in-html/" TargetMode="External"/><Relationship Id="rId112" Type="http://schemas.openxmlformats.org/officeDocument/2006/relationships/hyperlink" Target="https://html5book.ru/html-table/" TargetMode="External"/><Relationship Id="rId133" Type="http://schemas.openxmlformats.org/officeDocument/2006/relationships/image" Target="media/image6.wmf"/><Relationship Id="rId16" Type="http://schemas.openxmlformats.org/officeDocument/2006/relationships/hyperlink" Target="http://arininav.ru/js/html02.htm" TargetMode="External"/><Relationship Id="rId107" Type="http://schemas.openxmlformats.org/officeDocument/2006/relationships/hyperlink" Target="https://html5book.ru/html-table/" TargetMode="External"/><Relationship Id="rId11" Type="http://schemas.openxmlformats.org/officeDocument/2006/relationships/hyperlink" Target="http://arininav.ru/js/html01.htm" TargetMode="External"/><Relationship Id="rId32" Type="http://schemas.openxmlformats.org/officeDocument/2006/relationships/hyperlink" Target="http://arininav.ru/js/html01.htm" TargetMode="External"/><Relationship Id="rId37" Type="http://schemas.openxmlformats.org/officeDocument/2006/relationships/hyperlink" Target="http://arininav.ru/js/html01.htm" TargetMode="External"/><Relationship Id="rId53" Type="http://schemas.openxmlformats.org/officeDocument/2006/relationships/hyperlink" Target="http://arininav.ru/js/css01.htm" TargetMode="External"/><Relationship Id="rId58" Type="http://schemas.openxmlformats.org/officeDocument/2006/relationships/hyperlink" Target="http://arininav.ru/js/html01.htm" TargetMode="External"/><Relationship Id="rId74" Type="http://schemas.openxmlformats.org/officeDocument/2006/relationships/hyperlink" Target="http://arininav.ru/js/html07.htm" TargetMode="External"/><Relationship Id="rId79" Type="http://schemas.openxmlformats.org/officeDocument/2006/relationships/hyperlink" Target="https://html5book.ru/html-text/" TargetMode="External"/><Relationship Id="rId102" Type="http://schemas.openxmlformats.org/officeDocument/2006/relationships/hyperlink" Target="https://html5book.ru/images-in-html/" TargetMode="External"/><Relationship Id="rId123" Type="http://schemas.openxmlformats.org/officeDocument/2006/relationships/image" Target="media/image1.wmf"/><Relationship Id="rId128" Type="http://schemas.openxmlformats.org/officeDocument/2006/relationships/control" Target="activeX/activeX3.xml"/><Relationship Id="rId5" Type="http://schemas.openxmlformats.org/officeDocument/2006/relationships/hyperlink" Target="http://arininav.ru/js/organs.htm" TargetMode="External"/><Relationship Id="rId90" Type="http://schemas.openxmlformats.org/officeDocument/2006/relationships/hyperlink" Target="https://html5book.ru/hyperlinks-in-html/" TargetMode="External"/><Relationship Id="rId95" Type="http://schemas.openxmlformats.org/officeDocument/2006/relationships/hyperlink" Target="https://www.w3schools.com/tags/ref_language_codes.asp" TargetMode="External"/><Relationship Id="rId14" Type="http://schemas.openxmlformats.org/officeDocument/2006/relationships/hyperlink" Target="http://arininav.ru/js/html02.htm" TargetMode="External"/><Relationship Id="rId22" Type="http://schemas.openxmlformats.org/officeDocument/2006/relationships/hyperlink" Target="http://arininav.ru/js/html01.htm" TargetMode="External"/><Relationship Id="rId27" Type="http://schemas.openxmlformats.org/officeDocument/2006/relationships/hyperlink" Target="http://arininav.ru/js/html01.htm" TargetMode="External"/><Relationship Id="rId30" Type="http://schemas.openxmlformats.org/officeDocument/2006/relationships/hyperlink" Target="http://arininav.ru/js/http.htm" TargetMode="External"/><Relationship Id="rId35" Type="http://schemas.openxmlformats.org/officeDocument/2006/relationships/hyperlink" Target="http://arininav.ru/js/html07.htm" TargetMode="External"/><Relationship Id="rId43" Type="http://schemas.openxmlformats.org/officeDocument/2006/relationships/hyperlink" Target="http://arininav.ru/js/html01.htm" TargetMode="External"/><Relationship Id="rId48" Type="http://schemas.openxmlformats.org/officeDocument/2006/relationships/hyperlink" Target="http://arininav.ru/js/html01.htm" TargetMode="External"/><Relationship Id="rId56" Type="http://schemas.openxmlformats.org/officeDocument/2006/relationships/hyperlink" Target="http://arininav.ru/js/html01.htm" TargetMode="External"/><Relationship Id="rId64" Type="http://schemas.openxmlformats.org/officeDocument/2006/relationships/hyperlink" Target="http://arininav.ru/js/html01.htm" TargetMode="External"/><Relationship Id="rId69" Type="http://schemas.openxmlformats.org/officeDocument/2006/relationships/hyperlink" Target="http://arininav.ru/js/html01.htm" TargetMode="External"/><Relationship Id="rId77" Type="http://schemas.openxmlformats.org/officeDocument/2006/relationships/hyperlink" Target="https://html5book.ru/html-text/" TargetMode="External"/><Relationship Id="rId100" Type="http://schemas.openxmlformats.org/officeDocument/2006/relationships/hyperlink" Target="https://html5book.ru/images-in-html/" TargetMode="External"/><Relationship Id="rId105" Type="http://schemas.openxmlformats.org/officeDocument/2006/relationships/hyperlink" Target="https://html5book.ru/html-table/" TargetMode="External"/><Relationship Id="rId113" Type="http://schemas.openxmlformats.org/officeDocument/2006/relationships/hyperlink" Target="https://html5book.ru/html-table/" TargetMode="External"/><Relationship Id="rId118" Type="http://schemas.openxmlformats.org/officeDocument/2006/relationships/hyperlink" Target="https://html5book.ru/html5-forms/" TargetMode="External"/><Relationship Id="rId126" Type="http://schemas.openxmlformats.org/officeDocument/2006/relationships/control" Target="activeX/activeX2.xml"/><Relationship Id="rId134" Type="http://schemas.openxmlformats.org/officeDocument/2006/relationships/control" Target="activeX/activeX6.xml"/><Relationship Id="rId8" Type="http://schemas.openxmlformats.org/officeDocument/2006/relationships/hyperlink" Target="http://arininav.ru/js/html01.htm" TargetMode="External"/><Relationship Id="rId51" Type="http://schemas.openxmlformats.org/officeDocument/2006/relationships/hyperlink" Target="http://arininav.ru/js/html01.htm" TargetMode="External"/><Relationship Id="rId72" Type="http://schemas.openxmlformats.org/officeDocument/2006/relationships/hyperlink" Target="http://arininav.ru/js/html01.htm" TargetMode="External"/><Relationship Id="rId80" Type="http://schemas.openxmlformats.org/officeDocument/2006/relationships/hyperlink" Target="https://html5book.ru/html-text/" TargetMode="External"/><Relationship Id="rId85" Type="http://schemas.openxmlformats.org/officeDocument/2006/relationships/hyperlink" Target="https://html5book.ru/html-lists/" TargetMode="External"/><Relationship Id="rId93" Type="http://schemas.openxmlformats.org/officeDocument/2006/relationships/hyperlink" Target="https://html5book.ru/hyperlinks-in-html/" TargetMode="External"/><Relationship Id="rId98" Type="http://schemas.openxmlformats.org/officeDocument/2006/relationships/hyperlink" Target="https://html5book.ru/images-in-html/" TargetMode="External"/><Relationship Id="rId121" Type="http://schemas.openxmlformats.org/officeDocument/2006/relationships/hyperlink" Target="https://html5book.ru/html5-form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arininav.ru/js/html01.htm" TargetMode="External"/><Relationship Id="rId17" Type="http://schemas.openxmlformats.org/officeDocument/2006/relationships/hyperlink" Target="http://arininav.ru/js/html02.htm" TargetMode="External"/><Relationship Id="rId25" Type="http://schemas.openxmlformats.org/officeDocument/2006/relationships/hyperlink" Target="http://arininav.ru/js/html01.htm" TargetMode="External"/><Relationship Id="rId33" Type="http://schemas.openxmlformats.org/officeDocument/2006/relationships/hyperlink" Target="http://arininav.ru/js/html01.htm" TargetMode="External"/><Relationship Id="rId38" Type="http://schemas.openxmlformats.org/officeDocument/2006/relationships/hyperlink" Target="http://arininav.ru/js/html01.htm" TargetMode="External"/><Relationship Id="rId46" Type="http://schemas.openxmlformats.org/officeDocument/2006/relationships/hyperlink" Target="http://arininav.ru/js/html01.htm" TargetMode="External"/><Relationship Id="rId59" Type="http://schemas.openxmlformats.org/officeDocument/2006/relationships/hyperlink" Target="http://arininav.ru/js/html01.htm" TargetMode="External"/><Relationship Id="rId67" Type="http://schemas.openxmlformats.org/officeDocument/2006/relationships/hyperlink" Target="http://arininav.ru/js/html01.htm" TargetMode="External"/><Relationship Id="rId103" Type="http://schemas.openxmlformats.org/officeDocument/2006/relationships/hyperlink" Target="https://html5book.ru/images-in-html/" TargetMode="External"/><Relationship Id="rId108" Type="http://schemas.openxmlformats.org/officeDocument/2006/relationships/hyperlink" Target="https://html5book.ru/html-table/" TargetMode="External"/><Relationship Id="rId116" Type="http://schemas.openxmlformats.org/officeDocument/2006/relationships/hyperlink" Target="https://html5book.ru/html5-forms/" TargetMode="External"/><Relationship Id="rId124" Type="http://schemas.openxmlformats.org/officeDocument/2006/relationships/control" Target="activeX/activeX1.xml"/><Relationship Id="rId129" Type="http://schemas.openxmlformats.org/officeDocument/2006/relationships/image" Target="media/image4.wmf"/><Relationship Id="rId137" Type="http://schemas.openxmlformats.org/officeDocument/2006/relationships/theme" Target="theme/theme1.xml"/><Relationship Id="rId20" Type="http://schemas.openxmlformats.org/officeDocument/2006/relationships/hyperlink" Target="http://arininav.ru/js/html02.htm" TargetMode="External"/><Relationship Id="rId41" Type="http://schemas.openxmlformats.org/officeDocument/2006/relationships/hyperlink" Target="http://arininav.ru/js/html01.htm" TargetMode="External"/><Relationship Id="rId54" Type="http://schemas.openxmlformats.org/officeDocument/2006/relationships/hyperlink" Target="http://arininav.ru/js/html01.htm" TargetMode="External"/><Relationship Id="rId62" Type="http://schemas.openxmlformats.org/officeDocument/2006/relationships/hyperlink" Target="http://arininav.ru/js/html01.htm" TargetMode="External"/><Relationship Id="rId70" Type="http://schemas.openxmlformats.org/officeDocument/2006/relationships/hyperlink" Target="http://arininav.ru/js/html01.htm" TargetMode="External"/><Relationship Id="rId75" Type="http://schemas.openxmlformats.org/officeDocument/2006/relationships/hyperlink" Target="http://arininav.ru/js/html01.htm" TargetMode="External"/><Relationship Id="rId83" Type="http://schemas.openxmlformats.org/officeDocument/2006/relationships/hyperlink" Target="https://html5book.ru/html-lists/" TargetMode="External"/><Relationship Id="rId88" Type="http://schemas.openxmlformats.org/officeDocument/2006/relationships/hyperlink" Target="https://html5book.ru/hyperlinks-in-html/" TargetMode="External"/><Relationship Id="rId91" Type="http://schemas.openxmlformats.org/officeDocument/2006/relationships/hyperlink" Target="https://html5book.ru/hyperlinks-in-html/" TargetMode="External"/><Relationship Id="rId96" Type="http://schemas.openxmlformats.org/officeDocument/2006/relationships/hyperlink" Target="https://ru.wikipedia.org/wiki/%D0%A1%D0%BF%D0%B8%D1%81%D0%BE%D0%BA_MIME-%D1%82%D0%B8%D0%BF%D0%BE%D0%B2" TargetMode="External"/><Relationship Id="rId111" Type="http://schemas.openxmlformats.org/officeDocument/2006/relationships/hyperlink" Target="https://html5book.ru/html-table/" TargetMode="External"/><Relationship Id="rId132" Type="http://schemas.openxmlformats.org/officeDocument/2006/relationships/control" Target="activeX/activeX5.xml"/><Relationship Id="rId1" Type="http://schemas.openxmlformats.org/officeDocument/2006/relationships/numbering" Target="numbering.xml"/><Relationship Id="rId6" Type="http://schemas.openxmlformats.org/officeDocument/2006/relationships/hyperlink" Target="http://arininav.ru/js/html01.htm" TargetMode="External"/><Relationship Id="rId15" Type="http://schemas.openxmlformats.org/officeDocument/2006/relationships/hyperlink" Target="http://arininav.ru/js/html02.htm" TargetMode="External"/><Relationship Id="rId23" Type="http://schemas.openxmlformats.org/officeDocument/2006/relationships/hyperlink" Target="http://arininav.ru/js/html01.htm" TargetMode="External"/><Relationship Id="rId28" Type="http://schemas.openxmlformats.org/officeDocument/2006/relationships/hyperlink" Target="http://arininav.ru/js/html01.htm" TargetMode="External"/><Relationship Id="rId36" Type="http://schemas.openxmlformats.org/officeDocument/2006/relationships/hyperlink" Target="http://arininav.ru/js/html01.htm" TargetMode="External"/><Relationship Id="rId49" Type="http://schemas.openxmlformats.org/officeDocument/2006/relationships/hyperlink" Target="http://arininav.ru/js/html01.htm" TargetMode="External"/><Relationship Id="rId57" Type="http://schemas.openxmlformats.org/officeDocument/2006/relationships/hyperlink" Target="http://arininav.ru/js/html01.htm" TargetMode="External"/><Relationship Id="rId106" Type="http://schemas.openxmlformats.org/officeDocument/2006/relationships/hyperlink" Target="https://html5book.ru/html-table/" TargetMode="External"/><Relationship Id="rId114" Type="http://schemas.openxmlformats.org/officeDocument/2006/relationships/hyperlink" Target="https://html5book.ru/html-table/" TargetMode="External"/><Relationship Id="rId119" Type="http://schemas.openxmlformats.org/officeDocument/2006/relationships/hyperlink" Target="https://html5book.ru/html5-forms/" TargetMode="External"/><Relationship Id="rId127" Type="http://schemas.openxmlformats.org/officeDocument/2006/relationships/image" Target="media/image3.wmf"/><Relationship Id="rId10" Type="http://schemas.openxmlformats.org/officeDocument/2006/relationships/hyperlink" Target="http://arininav.ru/js/html01.htm" TargetMode="External"/><Relationship Id="rId31" Type="http://schemas.openxmlformats.org/officeDocument/2006/relationships/hyperlink" Target="http://arininav.ru/js/html02.htm" TargetMode="External"/><Relationship Id="rId44" Type="http://schemas.openxmlformats.org/officeDocument/2006/relationships/hyperlink" Target="http://arininav.ru/js/html01.htm" TargetMode="External"/><Relationship Id="rId52" Type="http://schemas.openxmlformats.org/officeDocument/2006/relationships/hyperlink" Target="http://arininav.ru/js/html01.htm" TargetMode="External"/><Relationship Id="rId60" Type="http://schemas.openxmlformats.org/officeDocument/2006/relationships/hyperlink" Target="http://arininav.ru/js/html01.htm" TargetMode="External"/><Relationship Id="rId65" Type="http://schemas.openxmlformats.org/officeDocument/2006/relationships/hyperlink" Target="http://arininav.ru/js/html01.htm" TargetMode="External"/><Relationship Id="rId73" Type="http://schemas.openxmlformats.org/officeDocument/2006/relationships/hyperlink" Target="http://arininav.ru/js/html07.htm" TargetMode="External"/><Relationship Id="rId78" Type="http://schemas.openxmlformats.org/officeDocument/2006/relationships/hyperlink" Target="https://html5book.ru/html-text/" TargetMode="External"/><Relationship Id="rId81" Type="http://schemas.openxmlformats.org/officeDocument/2006/relationships/hyperlink" Target="https://html5book.ru/html-text/" TargetMode="External"/><Relationship Id="rId86" Type="http://schemas.openxmlformats.org/officeDocument/2006/relationships/hyperlink" Target="https://html5book.ru/html-lists/" TargetMode="External"/><Relationship Id="rId94" Type="http://schemas.openxmlformats.org/officeDocument/2006/relationships/hyperlink" Target="http://www.fast-torrent.ru/film/gran-za-granyu-tv.html" TargetMode="External"/><Relationship Id="rId99" Type="http://schemas.openxmlformats.org/officeDocument/2006/relationships/hyperlink" Target="https://html5book.ru/images-in-html/" TargetMode="External"/><Relationship Id="rId101" Type="http://schemas.openxmlformats.org/officeDocument/2006/relationships/hyperlink" Target="https://html5book.ru/images-in-html/" TargetMode="External"/><Relationship Id="rId122" Type="http://schemas.openxmlformats.org/officeDocument/2006/relationships/hyperlink" Target="https://html5book.ru/html5-forms/" TargetMode="External"/><Relationship Id="rId130" Type="http://schemas.openxmlformats.org/officeDocument/2006/relationships/control" Target="activeX/activeX4.xml"/><Relationship Id="rId135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hyperlink" Target="http://arininav.ru/js/html01.htm" TargetMode="External"/><Relationship Id="rId13" Type="http://schemas.openxmlformats.org/officeDocument/2006/relationships/hyperlink" Target="http://arininav.ru/js/html02.htm" TargetMode="External"/><Relationship Id="rId18" Type="http://schemas.openxmlformats.org/officeDocument/2006/relationships/hyperlink" Target="http://arininav.ru/js/html09.htm" TargetMode="External"/><Relationship Id="rId39" Type="http://schemas.openxmlformats.org/officeDocument/2006/relationships/hyperlink" Target="http://arininav.ru/js/html01.htm" TargetMode="External"/><Relationship Id="rId109" Type="http://schemas.openxmlformats.org/officeDocument/2006/relationships/hyperlink" Target="https://html5book.ru/html-table/" TargetMode="External"/><Relationship Id="rId34" Type="http://schemas.openxmlformats.org/officeDocument/2006/relationships/hyperlink" Target="http://arininav.ru/js/uri.htm" TargetMode="External"/><Relationship Id="rId50" Type="http://schemas.openxmlformats.org/officeDocument/2006/relationships/hyperlink" Target="http://arininav.ru/js/html01.htm" TargetMode="External"/><Relationship Id="rId55" Type="http://schemas.openxmlformats.org/officeDocument/2006/relationships/hyperlink" Target="http://arininav.ru/js/html07.htm" TargetMode="External"/><Relationship Id="rId76" Type="http://schemas.openxmlformats.org/officeDocument/2006/relationships/hyperlink" Target="http://arininav.ru/js/css01.htm" TargetMode="External"/><Relationship Id="rId97" Type="http://schemas.openxmlformats.org/officeDocument/2006/relationships/hyperlink" Target="https://html5book.ru/images-in-html/" TargetMode="External"/><Relationship Id="rId104" Type="http://schemas.openxmlformats.org/officeDocument/2006/relationships/hyperlink" Target="https://html5book.ru/html-attributes/" TargetMode="External"/><Relationship Id="rId120" Type="http://schemas.openxmlformats.org/officeDocument/2006/relationships/hyperlink" Target="https://html5book.ru/html5-forms/" TargetMode="External"/><Relationship Id="rId125" Type="http://schemas.openxmlformats.org/officeDocument/2006/relationships/image" Target="media/image2.wmf"/><Relationship Id="rId7" Type="http://schemas.openxmlformats.org/officeDocument/2006/relationships/hyperlink" Target="http://arininav.ru/js/html01.htm" TargetMode="External"/><Relationship Id="rId71" Type="http://schemas.openxmlformats.org/officeDocument/2006/relationships/hyperlink" Target="http://arininav.ru/js/html01.htm" TargetMode="External"/><Relationship Id="rId92" Type="http://schemas.openxmlformats.org/officeDocument/2006/relationships/hyperlink" Target="https://html5book.ru/hyperlinks-in-html/" TargetMode="External"/><Relationship Id="rId2" Type="http://schemas.openxmlformats.org/officeDocument/2006/relationships/styles" Target="styles.xml"/><Relationship Id="rId29" Type="http://schemas.openxmlformats.org/officeDocument/2006/relationships/hyperlink" Target="http://arininav.ru/js/html01.htm" TargetMode="External"/><Relationship Id="rId24" Type="http://schemas.openxmlformats.org/officeDocument/2006/relationships/hyperlink" Target="http://arininav.ru/js/html01.htm" TargetMode="External"/><Relationship Id="rId40" Type="http://schemas.openxmlformats.org/officeDocument/2006/relationships/hyperlink" Target="http://arininav.ru/js/html01.htm" TargetMode="External"/><Relationship Id="rId45" Type="http://schemas.openxmlformats.org/officeDocument/2006/relationships/hyperlink" Target="http://arininav.ru/js/html01.htm" TargetMode="External"/><Relationship Id="rId66" Type="http://schemas.openxmlformats.org/officeDocument/2006/relationships/hyperlink" Target="http://arininav.ru/js/html01.htm" TargetMode="External"/><Relationship Id="rId87" Type="http://schemas.openxmlformats.org/officeDocument/2006/relationships/hyperlink" Target="https://html5book.ru/html-attributes/" TargetMode="External"/><Relationship Id="rId110" Type="http://schemas.openxmlformats.org/officeDocument/2006/relationships/hyperlink" Target="https://html5book.ru/html-table/" TargetMode="External"/><Relationship Id="rId115" Type="http://schemas.openxmlformats.org/officeDocument/2006/relationships/hyperlink" Target="https://html5book.ru/html5-forms/" TargetMode="External"/><Relationship Id="rId131" Type="http://schemas.openxmlformats.org/officeDocument/2006/relationships/image" Target="media/image5.wmf"/><Relationship Id="rId136" Type="http://schemas.openxmlformats.org/officeDocument/2006/relationships/fontTable" Target="fontTable.xml"/><Relationship Id="rId61" Type="http://schemas.openxmlformats.org/officeDocument/2006/relationships/hyperlink" Target="http://arininav.ru/js/html01.htm" TargetMode="External"/><Relationship Id="rId82" Type="http://schemas.openxmlformats.org/officeDocument/2006/relationships/hyperlink" Target="https://html5book.ru/html-lists/" TargetMode="External"/><Relationship Id="rId19" Type="http://schemas.openxmlformats.org/officeDocument/2006/relationships/hyperlink" Target="http://arininav.ru/js/html02.h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53</Pages>
  <Words>14438</Words>
  <Characters>82300</Characters>
  <Application>Microsoft Office Word</Application>
  <DocSecurity>0</DocSecurity>
  <Lines>685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Крутик</dc:creator>
  <cp:keywords/>
  <dc:description/>
  <cp:lastModifiedBy>Крутик</cp:lastModifiedBy>
  <cp:revision>2</cp:revision>
  <dcterms:created xsi:type="dcterms:W3CDTF">2022-11-27T07:51:00Z</dcterms:created>
  <dcterms:modified xsi:type="dcterms:W3CDTF">2022-11-27T08:10:00Z</dcterms:modified>
</cp:coreProperties>
</file>