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E129E" w14:textId="77777777" w:rsidR="00F75583" w:rsidRPr="00560239" w:rsidRDefault="006620BB" w:rsidP="00560239">
      <w:pPr>
        <w:jc w:val="center"/>
        <w:rPr>
          <w:rFonts w:ascii="Arial" w:hAnsi="Arial"/>
          <w:b/>
          <w:sz w:val="32"/>
          <w:szCs w:val="32"/>
        </w:rPr>
      </w:pPr>
      <w:r w:rsidRPr="00560239">
        <w:rPr>
          <w:rFonts w:ascii="Arial" w:hAnsi="Arial"/>
          <w:b/>
          <w:sz w:val="32"/>
          <w:szCs w:val="32"/>
        </w:rPr>
        <w:t>Proyecto de automatización de clasificación de tarjetas</w:t>
      </w:r>
    </w:p>
    <w:p w14:paraId="5E3CFCDB" w14:textId="77777777" w:rsidR="006620BB" w:rsidRDefault="006620BB">
      <w:pPr>
        <w:rPr>
          <w:rFonts w:ascii="Arial" w:hAnsi="Arial"/>
          <w:sz w:val="32"/>
          <w:szCs w:val="32"/>
        </w:rPr>
      </w:pPr>
    </w:p>
    <w:p w14:paraId="64BD4602" w14:textId="77777777" w:rsidR="006620BB" w:rsidRDefault="006620BB" w:rsidP="006620BB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 trata de un proyecto de ingeniería para diseñar un mecanismo automatizado para la clasificación de tarjetas RFDI similar al empleado en la clasificación de cartas postales en los actuales </w:t>
      </w:r>
      <w:proofErr w:type="spellStart"/>
      <w:r>
        <w:rPr>
          <w:rFonts w:ascii="Arial" w:hAnsi="Arial"/>
          <w:sz w:val="28"/>
          <w:szCs w:val="28"/>
        </w:rPr>
        <w:t>CTA’s</w:t>
      </w:r>
      <w:proofErr w:type="spellEnd"/>
      <w:r>
        <w:rPr>
          <w:rFonts w:ascii="Arial" w:hAnsi="Arial"/>
          <w:sz w:val="28"/>
          <w:szCs w:val="28"/>
        </w:rPr>
        <w:t xml:space="preserve"> (Centros de Tratamiento Automatizado) de las </w:t>
      </w:r>
      <w:proofErr w:type="spellStart"/>
      <w:r>
        <w:rPr>
          <w:rFonts w:ascii="Arial" w:hAnsi="Arial"/>
          <w:sz w:val="28"/>
          <w:szCs w:val="28"/>
        </w:rPr>
        <w:t>adminis</w:t>
      </w:r>
      <w:proofErr w:type="spellEnd"/>
      <w:r>
        <w:rPr>
          <w:rFonts w:ascii="Arial" w:hAnsi="Arial"/>
          <w:sz w:val="28"/>
          <w:szCs w:val="28"/>
        </w:rPr>
        <w:t xml:space="preserve">- </w:t>
      </w:r>
      <w:proofErr w:type="spellStart"/>
      <w:r>
        <w:rPr>
          <w:rFonts w:ascii="Arial" w:hAnsi="Arial"/>
          <w:sz w:val="28"/>
          <w:szCs w:val="28"/>
        </w:rPr>
        <w:t>traciones</w:t>
      </w:r>
      <w:proofErr w:type="spellEnd"/>
      <w:r>
        <w:rPr>
          <w:rFonts w:ascii="Arial" w:hAnsi="Arial"/>
          <w:sz w:val="28"/>
          <w:szCs w:val="28"/>
        </w:rPr>
        <w:t xml:space="preserve"> de Correos y Telégrafos de muchos países.</w:t>
      </w:r>
    </w:p>
    <w:p w14:paraId="4C339C82" w14:textId="77777777" w:rsidR="006620BB" w:rsidRDefault="006620BB" w:rsidP="006620BB">
      <w:pPr>
        <w:jc w:val="both"/>
        <w:rPr>
          <w:rFonts w:ascii="Arial" w:hAnsi="Arial"/>
          <w:sz w:val="28"/>
          <w:szCs w:val="28"/>
        </w:rPr>
      </w:pPr>
    </w:p>
    <w:p w14:paraId="730802A3" w14:textId="4CD7C5B6" w:rsidR="006620BB" w:rsidRDefault="006620BB" w:rsidP="006620BB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Todas las tarjetas RFDI que se emplearán son exteriormente </w:t>
      </w:r>
      <w:r w:rsidR="00597DBF">
        <w:rPr>
          <w:rFonts w:ascii="Arial" w:hAnsi="Arial"/>
          <w:sz w:val="28"/>
          <w:szCs w:val="28"/>
        </w:rPr>
        <w:t xml:space="preserve">iguales y de la mismas dimensiones, pero cada una tiene un código </w:t>
      </w:r>
      <w:r w:rsidR="00560239">
        <w:rPr>
          <w:rFonts w:ascii="Arial" w:hAnsi="Arial"/>
          <w:sz w:val="28"/>
          <w:szCs w:val="28"/>
        </w:rPr>
        <w:t xml:space="preserve">UID </w:t>
      </w:r>
      <w:r w:rsidR="00597DBF">
        <w:rPr>
          <w:rFonts w:ascii="Arial" w:hAnsi="Arial"/>
          <w:sz w:val="28"/>
          <w:szCs w:val="28"/>
        </w:rPr>
        <w:t xml:space="preserve">de </w:t>
      </w:r>
      <w:r w:rsidR="00B57591">
        <w:rPr>
          <w:rFonts w:ascii="Arial" w:hAnsi="Arial"/>
          <w:sz w:val="28"/>
          <w:szCs w:val="28"/>
        </w:rPr>
        <w:t>cuatro dígitos hexadeci</w:t>
      </w:r>
      <w:r w:rsidR="00560239">
        <w:rPr>
          <w:rFonts w:ascii="Arial" w:hAnsi="Arial"/>
          <w:sz w:val="28"/>
          <w:szCs w:val="28"/>
        </w:rPr>
        <w:t xml:space="preserve">mal </w:t>
      </w:r>
      <w:r w:rsidR="00B57591">
        <w:rPr>
          <w:rFonts w:ascii="Arial" w:hAnsi="Arial"/>
          <w:sz w:val="28"/>
          <w:szCs w:val="28"/>
        </w:rPr>
        <w:t xml:space="preserve">( xx </w:t>
      </w:r>
      <w:proofErr w:type="spellStart"/>
      <w:r w:rsidR="00B57591">
        <w:rPr>
          <w:rFonts w:ascii="Arial" w:hAnsi="Arial"/>
          <w:sz w:val="28"/>
          <w:szCs w:val="28"/>
        </w:rPr>
        <w:t>xx</w:t>
      </w:r>
      <w:proofErr w:type="spellEnd"/>
      <w:r w:rsidR="00B57591">
        <w:rPr>
          <w:rFonts w:ascii="Arial" w:hAnsi="Arial"/>
          <w:sz w:val="28"/>
          <w:szCs w:val="28"/>
        </w:rPr>
        <w:t xml:space="preserve"> </w:t>
      </w:r>
      <w:proofErr w:type="spellStart"/>
      <w:r w:rsidR="00B57591">
        <w:rPr>
          <w:rFonts w:ascii="Arial" w:hAnsi="Arial"/>
          <w:sz w:val="28"/>
          <w:szCs w:val="28"/>
        </w:rPr>
        <w:t>xx</w:t>
      </w:r>
      <w:proofErr w:type="spellEnd"/>
      <w:r w:rsidR="00B57591">
        <w:rPr>
          <w:rFonts w:ascii="Arial" w:hAnsi="Arial"/>
          <w:sz w:val="28"/>
          <w:szCs w:val="28"/>
        </w:rPr>
        <w:t xml:space="preserve"> </w:t>
      </w:r>
      <w:proofErr w:type="spellStart"/>
      <w:r w:rsidR="00B57591">
        <w:rPr>
          <w:rFonts w:ascii="Arial" w:hAnsi="Arial"/>
          <w:sz w:val="28"/>
          <w:szCs w:val="28"/>
        </w:rPr>
        <w:t>xx</w:t>
      </w:r>
      <w:proofErr w:type="spellEnd"/>
      <w:r w:rsidR="00B57591">
        <w:rPr>
          <w:rFonts w:ascii="Arial" w:hAnsi="Arial"/>
          <w:sz w:val="28"/>
          <w:szCs w:val="28"/>
        </w:rPr>
        <w:t>) único y diferente, que puede ser leído con un lector RFDI tocando o acercando el lector a la superficie de la tarjeta.</w:t>
      </w:r>
    </w:p>
    <w:p w14:paraId="155A1822" w14:textId="77777777" w:rsidR="00B57591" w:rsidRDefault="00B57591" w:rsidP="006620BB">
      <w:pPr>
        <w:jc w:val="both"/>
        <w:rPr>
          <w:rFonts w:ascii="Arial" w:hAnsi="Arial"/>
          <w:sz w:val="28"/>
          <w:szCs w:val="28"/>
        </w:rPr>
      </w:pPr>
    </w:p>
    <w:p w14:paraId="773B64F5" w14:textId="77777777" w:rsidR="001B6F95" w:rsidRDefault="00571531" w:rsidP="006620BB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Este código UID puede ser traducido por medio de una tabla de equivalencias a una numeración decimal de dos dígitos (de 00 a 99) que en el símil del correo equivaldrían a la zona postal, y cuyo valor corresponderá a la casilla a la cual deba enviarse la tarjeta leída.</w:t>
      </w:r>
    </w:p>
    <w:p w14:paraId="6BCA2FC8" w14:textId="77777777" w:rsidR="001B6F95" w:rsidRDefault="001B6F95" w:rsidP="006620BB">
      <w:pPr>
        <w:jc w:val="both"/>
        <w:rPr>
          <w:rFonts w:ascii="Arial" w:hAnsi="Arial"/>
          <w:sz w:val="28"/>
          <w:szCs w:val="28"/>
        </w:rPr>
      </w:pPr>
    </w:p>
    <w:p w14:paraId="37E76B0F" w14:textId="47931910" w:rsidR="001B6F95" w:rsidRDefault="001B6F95" w:rsidP="006620BB">
      <w:pPr>
        <w:jc w:val="both"/>
        <w:rPr>
          <w:rFonts w:ascii="Arial" w:hAnsi="Arial"/>
          <w:i/>
          <w:sz w:val="28"/>
          <w:szCs w:val="28"/>
        </w:rPr>
      </w:pPr>
      <w:r>
        <w:rPr>
          <w:rFonts w:ascii="Arial" w:hAnsi="Arial"/>
          <w:i/>
          <w:sz w:val="28"/>
          <w:szCs w:val="28"/>
        </w:rPr>
        <w:t>Nota 1: En clase habrá una o dos sesiones dedicadas a las bases de numeración (binaria, octal, decimal y hexadecimal) y sus equivalencias y conversión.</w:t>
      </w:r>
      <w:r w:rsidR="00560239">
        <w:rPr>
          <w:rFonts w:ascii="Arial" w:hAnsi="Arial"/>
          <w:i/>
          <w:sz w:val="28"/>
          <w:szCs w:val="28"/>
        </w:rPr>
        <w:t xml:space="preserve"> Habrá también una sesión dedicada a la tecnología RFDI.</w:t>
      </w:r>
    </w:p>
    <w:p w14:paraId="3EFC5793" w14:textId="77777777" w:rsidR="001B6F95" w:rsidRDefault="001B6F95" w:rsidP="006620BB">
      <w:pPr>
        <w:jc w:val="both"/>
        <w:rPr>
          <w:rFonts w:ascii="Arial" w:hAnsi="Arial"/>
          <w:i/>
          <w:sz w:val="28"/>
          <w:szCs w:val="28"/>
        </w:rPr>
      </w:pPr>
    </w:p>
    <w:p w14:paraId="3367706C" w14:textId="77777777" w:rsidR="008B5622" w:rsidRDefault="00B74E23" w:rsidP="006620BB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En resumen, el proyecto tendrá un casillero de “entrada” con las tarjetas en desorden y diez casilleros de “selección” para cada código decimal (del 01 al 10) </w:t>
      </w:r>
      <w:r w:rsidR="008B5622">
        <w:rPr>
          <w:rFonts w:ascii="Arial" w:hAnsi="Arial"/>
          <w:sz w:val="28"/>
          <w:szCs w:val="28"/>
        </w:rPr>
        <w:t>a los cuales deberán ser llevadas físicamente cada tarjeta una vez leída.</w:t>
      </w:r>
    </w:p>
    <w:p w14:paraId="0B04802B" w14:textId="77777777" w:rsidR="008B5622" w:rsidRDefault="008B5622" w:rsidP="006620BB">
      <w:pPr>
        <w:jc w:val="both"/>
        <w:rPr>
          <w:rFonts w:ascii="Arial" w:hAnsi="Arial"/>
          <w:sz w:val="28"/>
          <w:szCs w:val="28"/>
        </w:rPr>
      </w:pPr>
    </w:p>
    <w:p w14:paraId="5524ADA7" w14:textId="77777777" w:rsidR="00687E23" w:rsidRDefault="008B5622" w:rsidP="006620BB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Las “funciones” a realizar son : lectura RFDI del código UID de la tarjeta de entrada, conversión a decimal, y comandar, según el UID leído, al mecanismo robot que se encargue de tomar la tarjeta leída y conducirla al casillero que corresponda.</w:t>
      </w:r>
    </w:p>
    <w:p w14:paraId="166B5021" w14:textId="77777777" w:rsidR="00687E23" w:rsidRDefault="00687E23" w:rsidP="006620BB">
      <w:pPr>
        <w:jc w:val="both"/>
        <w:rPr>
          <w:rFonts w:ascii="Arial" w:hAnsi="Arial"/>
          <w:sz w:val="28"/>
          <w:szCs w:val="28"/>
        </w:rPr>
      </w:pPr>
    </w:p>
    <w:p w14:paraId="2BAFBB2D" w14:textId="77777777" w:rsidR="00ED1237" w:rsidRDefault="00ED1237" w:rsidP="006620BB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 mecanismo robot será el mismo para cada “equipo de trabajo” (conformado por tres o cuatro participantes</w:t>
      </w:r>
      <w:r w:rsidR="008B5622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del alumnado de Introducción a la Ingeniería SDI-14105) y tendrá ruedas y sensores para llevar a cabo las funciones requeridas.</w:t>
      </w:r>
    </w:p>
    <w:p w14:paraId="66724923" w14:textId="77777777" w:rsidR="00ED1237" w:rsidRDefault="00ED1237" w:rsidP="006620BB">
      <w:pPr>
        <w:jc w:val="both"/>
        <w:rPr>
          <w:rFonts w:ascii="Arial" w:hAnsi="Arial"/>
          <w:sz w:val="28"/>
          <w:szCs w:val="28"/>
        </w:rPr>
      </w:pPr>
    </w:p>
    <w:p w14:paraId="3C5CA000" w14:textId="6C8EA82E" w:rsidR="00B57591" w:rsidRDefault="00ED1237" w:rsidP="006620BB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i/>
          <w:sz w:val="28"/>
          <w:szCs w:val="28"/>
        </w:rPr>
        <w:t xml:space="preserve">Nota 2: Habrá en clase dos o tres sesiones dedicadas a explicar tanto los detalles de funcionamiento del mecanismo robot y sobretodo </w:t>
      </w:r>
      <w:r w:rsidR="00BA658A">
        <w:rPr>
          <w:rFonts w:ascii="Arial" w:hAnsi="Arial"/>
          <w:i/>
          <w:sz w:val="28"/>
          <w:szCs w:val="28"/>
        </w:rPr>
        <w:t>d</w:t>
      </w:r>
      <w:r>
        <w:rPr>
          <w:rFonts w:ascii="Arial" w:hAnsi="Arial"/>
          <w:i/>
          <w:sz w:val="28"/>
          <w:szCs w:val="28"/>
        </w:rPr>
        <w:t xml:space="preserve">el tipo de comandos que deben comunicarle </w:t>
      </w:r>
      <w:r w:rsidR="00BA658A">
        <w:rPr>
          <w:rFonts w:ascii="Arial" w:hAnsi="Arial"/>
          <w:i/>
          <w:sz w:val="28"/>
          <w:szCs w:val="28"/>
        </w:rPr>
        <w:t>para realizar las funciones básicas indicadas anteriormente.</w:t>
      </w:r>
      <w:r w:rsidR="00571531">
        <w:rPr>
          <w:rFonts w:ascii="Arial" w:hAnsi="Arial"/>
          <w:sz w:val="28"/>
          <w:szCs w:val="28"/>
        </w:rPr>
        <w:t xml:space="preserve"> </w:t>
      </w:r>
    </w:p>
    <w:p w14:paraId="37D6E32C" w14:textId="77777777" w:rsidR="00BA658A" w:rsidRDefault="00BA658A" w:rsidP="006620BB">
      <w:pPr>
        <w:jc w:val="both"/>
        <w:rPr>
          <w:rFonts w:ascii="Arial" w:hAnsi="Arial"/>
          <w:sz w:val="28"/>
          <w:szCs w:val="28"/>
        </w:rPr>
      </w:pPr>
    </w:p>
    <w:p w14:paraId="49D5EF91" w14:textId="21429AEC" w:rsidR="00BA658A" w:rsidRDefault="00BA658A" w:rsidP="006620BB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Todos los mecanismos robot será mecánica y eléctricamente iguales por lo que cada equipo de trabajo deberá completar la lectura RFDI y crear la programación de los comandos al robot , por ejemplo, acercar el lector RFDI a la tarjeta de entrada, leer el UID y convertirla en decimal, </w:t>
      </w:r>
      <w:r w:rsidR="00E72F24">
        <w:rPr>
          <w:rFonts w:ascii="Arial" w:hAnsi="Arial"/>
          <w:sz w:val="28"/>
          <w:szCs w:val="28"/>
        </w:rPr>
        <w:t>aferrar mediante un “</w:t>
      </w:r>
      <w:proofErr w:type="spellStart"/>
      <w:r w:rsidR="00E72F24">
        <w:rPr>
          <w:rFonts w:ascii="Arial" w:hAnsi="Arial"/>
          <w:sz w:val="28"/>
          <w:szCs w:val="28"/>
        </w:rPr>
        <w:t>grip</w:t>
      </w:r>
      <w:proofErr w:type="spellEnd"/>
      <w:r w:rsidR="00E72F24">
        <w:rPr>
          <w:rFonts w:ascii="Arial" w:hAnsi="Arial"/>
          <w:sz w:val="28"/>
          <w:szCs w:val="28"/>
        </w:rPr>
        <w:t xml:space="preserve">” la tarjeta leída y enviar al robot los comandos para que la lleve hasta su debido casillero de selección y ahí “suelte” la tarjeta leída y regrese a “buscar” una nueva tarjeta de lectura. </w:t>
      </w:r>
    </w:p>
    <w:p w14:paraId="133E1B0A" w14:textId="77777777" w:rsidR="00E72F24" w:rsidRDefault="00E72F24" w:rsidP="006620BB">
      <w:pPr>
        <w:jc w:val="both"/>
        <w:rPr>
          <w:rFonts w:ascii="Arial" w:hAnsi="Arial"/>
          <w:sz w:val="28"/>
          <w:szCs w:val="28"/>
        </w:rPr>
      </w:pPr>
    </w:p>
    <w:p w14:paraId="50A0172A" w14:textId="0654C983" w:rsidR="00E72F24" w:rsidRDefault="00E72F24" w:rsidP="006620BB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Cada equipo de trabajo tendrá un microprocesador que será el instrumento principal para operar y desarrollar el proyecto.</w:t>
      </w:r>
    </w:p>
    <w:p w14:paraId="08C8CCBF" w14:textId="77777777" w:rsidR="00C24937" w:rsidRDefault="00C24937" w:rsidP="006620BB">
      <w:pPr>
        <w:jc w:val="both"/>
        <w:rPr>
          <w:rFonts w:ascii="Arial" w:hAnsi="Arial"/>
          <w:sz w:val="28"/>
          <w:szCs w:val="28"/>
        </w:rPr>
      </w:pPr>
    </w:p>
    <w:p w14:paraId="1A637097" w14:textId="17CDC62F" w:rsidR="00C24937" w:rsidRDefault="00BD47AF" w:rsidP="006620BB">
      <w:pPr>
        <w:jc w:val="both"/>
        <w:rPr>
          <w:rFonts w:ascii="Arial" w:hAnsi="Arial"/>
          <w:i/>
          <w:sz w:val="28"/>
          <w:szCs w:val="28"/>
        </w:rPr>
      </w:pPr>
      <w:r>
        <w:rPr>
          <w:rFonts w:ascii="Arial" w:hAnsi="Arial"/>
          <w:i/>
          <w:sz w:val="28"/>
          <w:szCs w:val="28"/>
        </w:rPr>
        <w:t>Nota 3: En el laboratorio de robótica se les proporcionará una primera y preliminar clase de programación (probablemente sobre “</w:t>
      </w:r>
      <w:proofErr w:type="spellStart"/>
      <w:r>
        <w:rPr>
          <w:rFonts w:ascii="Arial" w:hAnsi="Arial"/>
          <w:i/>
          <w:sz w:val="28"/>
          <w:szCs w:val="28"/>
        </w:rPr>
        <w:t>arduino</w:t>
      </w:r>
      <w:proofErr w:type="spellEnd"/>
      <w:r>
        <w:rPr>
          <w:rFonts w:ascii="Arial" w:hAnsi="Arial"/>
          <w:i/>
          <w:sz w:val="28"/>
          <w:szCs w:val="28"/>
        </w:rPr>
        <w:t xml:space="preserve">”) y eventualmente, rutinas ya probadas, que les facilitarán las tareas a realizar. </w:t>
      </w:r>
    </w:p>
    <w:p w14:paraId="555ACF41" w14:textId="77777777" w:rsidR="00BD47AF" w:rsidRDefault="00BD47AF" w:rsidP="006620BB">
      <w:pPr>
        <w:jc w:val="both"/>
        <w:rPr>
          <w:rFonts w:ascii="Arial" w:hAnsi="Arial"/>
          <w:i/>
          <w:sz w:val="28"/>
          <w:szCs w:val="28"/>
        </w:rPr>
      </w:pPr>
    </w:p>
    <w:p w14:paraId="4C38BD2F" w14:textId="0CC8A6FF" w:rsidR="00BD47AF" w:rsidRDefault="00BD47AF" w:rsidP="006620BB">
      <w:pPr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Al final de las sesiones de trabajo se hará una evaluación de</w:t>
      </w:r>
      <w:r w:rsidR="00560239">
        <w:rPr>
          <w:rFonts w:ascii="Arial" w:hAnsi="Arial"/>
          <w:sz w:val="28"/>
          <w:szCs w:val="28"/>
        </w:rPr>
        <w:t>l</w:t>
      </w:r>
      <w:bookmarkStart w:id="0" w:name="_GoBack"/>
      <w:bookmarkEnd w:id="0"/>
      <w:r>
        <w:rPr>
          <w:rFonts w:ascii="Arial" w:hAnsi="Arial"/>
          <w:sz w:val="28"/>
          <w:szCs w:val="28"/>
        </w:rPr>
        <w:t xml:space="preserve"> avance y resultados de cada equipo, calificando el desempeño del proyecto. Por ejemplo, deberá leer y reconocer hasta diez tarjetas y colocarlas debidamente en el casillero correspondiente.</w:t>
      </w:r>
    </w:p>
    <w:p w14:paraId="71877E67" w14:textId="77777777" w:rsidR="00BD47AF" w:rsidRDefault="00BD47AF" w:rsidP="006620BB">
      <w:pPr>
        <w:jc w:val="both"/>
        <w:rPr>
          <w:rFonts w:ascii="Arial" w:hAnsi="Arial"/>
          <w:sz w:val="28"/>
          <w:szCs w:val="28"/>
        </w:rPr>
      </w:pPr>
    </w:p>
    <w:p w14:paraId="76092429" w14:textId="0AAA51AD" w:rsidR="00BD47AF" w:rsidRDefault="00BD47AF" w:rsidP="006620BB">
      <w:pPr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Debe enfatizarse que no se trata de un</w:t>
      </w:r>
      <w:r w:rsidR="00365866"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juego</w:t>
      </w:r>
      <w:r w:rsidR="00365866">
        <w:rPr>
          <w:rFonts w:ascii="Arial" w:hAnsi="Arial"/>
          <w:b/>
          <w:sz w:val="28"/>
          <w:szCs w:val="28"/>
        </w:rPr>
        <w:t xml:space="preserve"> entre robots sino de un proyecto de ingeniería cuyo objetivo es profundizar en las posibilidades de automatización en la industria nacional.</w:t>
      </w:r>
    </w:p>
    <w:p w14:paraId="7D8F06DD" w14:textId="77777777" w:rsidR="00560239" w:rsidRDefault="00560239" w:rsidP="006620BB">
      <w:pPr>
        <w:jc w:val="both"/>
        <w:rPr>
          <w:rFonts w:ascii="Arial" w:hAnsi="Arial"/>
          <w:b/>
          <w:sz w:val="28"/>
          <w:szCs w:val="28"/>
        </w:rPr>
      </w:pPr>
    </w:p>
    <w:p w14:paraId="730752C8" w14:textId="77777777" w:rsidR="00560239" w:rsidRDefault="00560239" w:rsidP="006620BB">
      <w:pPr>
        <w:jc w:val="both"/>
        <w:rPr>
          <w:rFonts w:ascii="Arial" w:hAnsi="Arial"/>
          <w:b/>
          <w:sz w:val="28"/>
          <w:szCs w:val="28"/>
        </w:rPr>
      </w:pPr>
    </w:p>
    <w:p w14:paraId="7AFFB538" w14:textId="77777777" w:rsidR="00560239" w:rsidRDefault="00560239" w:rsidP="006620BB">
      <w:pPr>
        <w:jc w:val="both"/>
        <w:rPr>
          <w:rFonts w:ascii="Arial" w:hAnsi="Arial"/>
          <w:b/>
          <w:sz w:val="28"/>
          <w:szCs w:val="28"/>
        </w:rPr>
      </w:pPr>
    </w:p>
    <w:p w14:paraId="3ED81B35" w14:textId="03988F75" w:rsidR="00560239" w:rsidRPr="00560239" w:rsidRDefault="00560239" w:rsidP="00560239">
      <w:pPr>
        <w:jc w:val="righ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EM Julio 2022</w:t>
      </w:r>
    </w:p>
    <w:sectPr w:rsidR="00560239" w:rsidRPr="00560239" w:rsidSect="00AC74F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0BB"/>
    <w:rsid w:val="001B6F95"/>
    <w:rsid w:val="00365866"/>
    <w:rsid w:val="00560239"/>
    <w:rsid w:val="00571531"/>
    <w:rsid w:val="00597DBF"/>
    <w:rsid w:val="006620BB"/>
    <w:rsid w:val="00687E23"/>
    <w:rsid w:val="008B5622"/>
    <w:rsid w:val="00AC74FB"/>
    <w:rsid w:val="00B57591"/>
    <w:rsid w:val="00B74E23"/>
    <w:rsid w:val="00BA658A"/>
    <w:rsid w:val="00BD47AF"/>
    <w:rsid w:val="00C24937"/>
    <w:rsid w:val="00E72F24"/>
    <w:rsid w:val="00ED1237"/>
    <w:rsid w:val="00F7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31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521</Words>
  <Characters>2869</Characters>
  <Application>Microsoft Macintosh Word</Application>
  <DocSecurity>0</DocSecurity>
  <Lines>23</Lines>
  <Paragraphs>6</Paragraphs>
  <ScaleCrop>false</ScaleCrop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Melrose</dc:creator>
  <cp:keywords/>
  <dc:description/>
  <cp:lastModifiedBy>Enrique Melrose</cp:lastModifiedBy>
  <cp:revision>7</cp:revision>
  <dcterms:created xsi:type="dcterms:W3CDTF">2022-07-24T16:35:00Z</dcterms:created>
  <dcterms:modified xsi:type="dcterms:W3CDTF">2022-07-24T18:14:00Z</dcterms:modified>
</cp:coreProperties>
</file>