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1413A" w14:textId="02CA4701" w:rsidR="00B95415" w:rsidRDefault="006539F9" w:rsidP="006539F9">
      <w:pPr>
        <w:pStyle w:val="KonuBal"/>
      </w:pPr>
      <w:r>
        <w:t>JOB TANIMLAMA</w:t>
      </w:r>
    </w:p>
    <w:p w14:paraId="25129B06" w14:textId="75B35A0A" w:rsidR="006539F9" w:rsidRDefault="006539F9" w:rsidP="006539F9">
      <w:pPr>
        <w:pStyle w:val="ListeParagraf"/>
        <w:numPr>
          <w:ilvl w:val="0"/>
          <w:numId w:val="2"/>
        </w:numPr>
      </w:pPr>
      <w:r>
        <w:t>Adım: SQL penceresinin sol tarafında yer alan kısımda SQL Server Agent kısmına sağ tıklanarak Start denilir.</w:t>
      </w:r>
    </w:p>
    <w:p w14:paraId="7C922E89" w14:textId="310D72B7" w:rsidR="006539F9" w:rsidRDefault="001F7605" w:rsidP="006539F9">
      <w:r>
        <w:rPr>
          <w:noProof/>
        </w:rPr>
        <w:drawing>
          <wp:inline distT="0" distB="0" distL="0" distR="0" wp14:anchorId="6BD3E0F9" wp14:editId="3A6A9C21">
            <wp:extent cx="3181350" cy="2771775"/>
            <wp:effectExtent l="0" t="0" r="0" b="9525"/>
            <wp:docPr id="1" name="Resim 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tablo içeren bir resim&#10;&#10;Açıklama otomatik olarak oluşturuldu"/>
                    <pic:cNvPicPr/>
                  </pic:nvPicPr>
                  <pic:blipFill>
                    <a:blip r:embed="rId5"/>
                    <a:stretch>
                      <a:fillRect/>
                    </a:stretch>
                  </pic:blipFill>
                  <pic:spPr>
                    <a:xfrm>
                      <a:off x="0" y="0"/>
                      <a:ext cx="3181350" cy="2771775"/>
                    </a:xfrm>
                    <a:prstGeom prst="rect">
                      <a:avLst/>
                    </a:prstGeom>
                  </pic:spPr>
                </pic:pic>
              </a:graphicData>
            </a:graphic>
          </wp:inline>
        </w:drawing>
      </w:r>
    </w:p>
    <w:p w14:paraId="6BF693FF" w14:textId="2E88884C" w:rsidR="001F7605" w:rsidRDefault="009D094A" w:rsidP="009D094A">
      <w:pPr>
        <w:pStyle w:val="ListeParagraf"/>
        <w:numPr>
          <w:ilvl w:val="0"/>
          <w:numId w:val="2"/>
        </w:numPr>
      </w:pPr>
      <w:r>
        <w:t>Adım: Uyarı ekranı çıkacaktır. Yes diyerek devam ediyoruz.</w:t>
      </w:r>
    </w:p>
    <w:p w14:paraId="46E18681" w14:textId="18349136" w:rsidR="009D094A" w:rsidRDefault="009D094A" w:rsidP="009D094A">
      <w:r>
        <w:rPr>
          <w:noProof/>
        </w:rPr>
        <w:drawing>
          <wp:inline distT="0" distB="0" distL="0" distR="0" wp14:anchorId="30315D77" wp14:editId="70DB5B98">
            <wp:extent cx="5695950" cy="12192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5950" cy="1219200"/>
                    </a:xfrm>
                    <a:prstGeom prst="rect">
                      <a:avLst/>
                    </a:prstGeom>
                  </pic:spPr>
                </pic:pic>
              </a:graphicData>
            </a:graphic>
          </wp:inline>
        </w:drawing>
      </w:r>
    </w:p>
    <w:p w14:paraId="33B3958A" w14:textId="17E06A4B" w:rsidR="009D094A" w:rsidRDefault="00F003B7" w:rsidP="00F003B7">
      <w:pPr>
        <w:pStyle w:val="ListeParagraf"/>
        <w:numPr>
          <w:ilvl w:val="0"/>
          <w:numId w:val="2"/>
        </w:numPr>
      </w:pPr>
      <w:r>
        <w:t xml:space="preserve">Adım: </w:t>
      </w:r>
      <w:r w:rsidR="00C97FE5">
        <w:t xml:space="preserve">DBYeni veri tabanından </w:t>
      </w:r>
      <w:r w:rsidR="00B90FB7">
        <w:t>JOBTABLOSU adında bir</w:t>
      </w:r>
      <w:r>
        <w:t xml:space="preserve"> tablo oluşturulduktan sonra </w:t>
      </w:r>
      <w:r w:rsidR="00F238D3">
        <w:t xml:space="preserve">(SQL Scripts içerisinde yer almaktadır) </w:t>
      </w:r>
      <w:r>
        <w:t>SQL Server Agent kısmında yer alan Jobs klasörüne sağ tıklanıp New Jobs seçilir.</w:t>
      </w:r>
    </w:p>
    <w:p w14:paraId="5EB6784D" w14:textId="30F7654F" w:rsidR="00D2096C" w:rsidRDefault="00D2096C" w:rsidP="00D2096C">
      <w:r>
        <w:rPr>
          <w:noProof/>
        </w:rPr>
        <w:drawing>
          <wp:inline distT="0" distB="0" distL="0" distR="0" wp14:anchorId="62144916" wp14:editId="3F44B685">
            <wp:extent cx="2743200" cy="1333500"/>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7"/>
                    <a:stretch>
                      <a:fillRect/>
                    </a:stretch>
                  </pic:blipFill>
                  <pic:spPr>
                    <a:xfrm>
                      <a:off x="0" y="0"/>
                      <a:ext cx="2743200" cy="1333500"/>
                    </a:xfrm>
                    <a:prstGeom prst="rect">
                      <a:avLst/>
                    </a:prstGeom>
                  </pic:spPr>
                </pic:pic>
              </a:graphicData>
            </a:graphic>
          </wp:inline>
        </w:drawing>
      </w:r>
    </w:p>
    <w:p w14:paraId="1DF65447" w14:textId="63B10C9C" w:rsidR="00D2096C" w:rsidRDefault="00FB78F5" w:rsidP="00FB78F5">
      <w:pPr>
        <w:pStyle w:val="ListeParagraf"/>
        <w:numPr>
          <w:ilvl w:val="0"/>
          <w:numId w:val="2"/>
        </w:numPr>
      </w:pPr>
      <w:r>
        <w:t xml:space="preserve">Adım: Açılan pencerede Name kısmına istediğiniz ismi verebilirsiniz. Burada Job1 ismini verdikten sonra </w:t>
      </w:r>
      <w:r w:rsidRPr="00502FD4">
        <w:rPr>
          <w:highlight w:val="yellow"/>
          <w:u w:val="single" w:color="4472C4" w:themeColor="accent1"/>
        </w:rPr>
        <w:t>direkt OK demiyoruz</w:t>
      </w:r>
      <w:r>
        <w:t>. Sol tarafta bulunan Steps seçeneği seçilir.</w:t>
      </w:r>
    </w:p>
    <w:p w14:paraId="6D9502DC" w14:textId="25A494E7" w:rsidR="00FB78F5" w:rsidRDefault="00FB78F5" w:rsidP="00FB78F5">
      <w:r>
        <w:rPr>
          <w:noProof/>
        </w:rPr>
        <w:lastRenderedPageBreak/>
        <w:drawing>
          <wp:inline distT="0" distB="0" distL="0" distR="0" wp14:anchorId="2D1AD8C4" wp14:editId="7F47D46E">
            <wp:extent cx="5760720" cy="44196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19600"/>
                    </a:xfrm>
                    <a:prstGeom prst="rect">
                      <a:avLst/>
                    </a:prstGeom>
                  </pic:spPr>
                </pic:pic>
              </a:graphicData>
            </a:graphic>
          </wp:inline>
        </w:drawing>
      </w:r>
    </w:p>
    <w:p w14:paraId="35F1243B" w14:textId="7655338E" w:rsidR="00502FD4" w:rsidRDefault="00911013" w:rsidP="00911013">
      <w:pPr>
        <w:pStyle w:val="ListeParagraf"/>
        <w:numPr>
          <w:ilvl w:val="0"/>
          <w:numId w:val="2"/>
        </w:numPr>
      </w:pPr>
      <w:r>
        <w:t>Adım: Steps kısmının alt seçeneğinde yer alan New kısmı seçilir.</w:t>
      </w:r>
    </w:p>
    <w:p w14:paraId="3DA7B550" w14:textId="070177BE" w:rsidR="00911013" w:rsidRDefault="00911013" w:rsidP="00911013">
      <w:r>
        <w:rPr>
          <w:noProof/>
        </w:rPr>
        <w:drawing>
          <wp:inline distT="0" distB="0" distL="0" distR="0" wp14:anchorId="128431B1" wp14:editId="63E234B6">
            <wp:extent cx="5760720" cy="3009900"/>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9"/>
                    <a:stretch>
                      <a:fillRect/>
                    </a:stretch>
                  </pic:blipFill>
                  <pic:spPr>
                    <a:xfrm>
                      <a:off x="0" y="0"/>
                      <a:ext cx="5760720" cy="3009900"/>
                    </a:xfrm>
                    <a:prstGeom prst="rect">
                      <a:avLst/>
                    </a:prstGeom>
                  </pic:spPr>
                </pic:pic>
              </a:graphicData>
            </a:graphic>
          </wp:inline>
        </w:drawing>
      </w:r>
    </w:p>
    <w:p w14:paraId="5E5B62C7" w14:textId="63B3D304" w:rsidR="00CC2819" w:rsidRDefault="00185577" w:rsidP="00185577">
      <w:pPr>
        <w:pStyle w:val="ListeParagraf"/>
        <w:numPr>
          <w:ilvl w:val="0"/>
          <w:numId w:val="2"/>
        </w:numPr>
      </w:pPr>
      <w:r>
        <w:t>Adım: Burada Step name kısmına istediğiniz ismi verebilirsiniz. Database kısmında ise Default olarak master veri tabanı çıkacaktır. Burada bizim çalışacağımız DbYeni adlı veri tabanını seçiyoruz. Command kısmında ise SQL sorgumuzu yazıyoruz ve OK diyoruz.</w:t>
      </w:r>
    </w:p>
    <w:p w14:paraId="04B31BF2" w14:textId="17B07AB8" w:rsidR="00185577" w:rsidRDefault="00185577" w:rsidP="00185577">
      <w:r>
        <w:rPr>
          <w:noProof/>
        </w:rPr>
        <w:lastRenderedPageBreak/>
        <w:drawing>
          <wp:inline distT="0" distB="0" distL="0" distR="0" wp14:anchorId="455F2143" wp14:editId="6CF6F952">
            <wp:extent cx="5760720" cy="38385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38575"/>
                    </a:xfrm>
                    <a:prstGeom prst="rect">
                      <a:avLst/>
                    </a:prstGeom>
                  </pic:spPr>
                </pic:pic>
              </a:graphicData>
            </a:graphic>
          </wp:inline>
        </w:drawing>
      </w:r>
    </w:p>
    <w:p w14:paraId="6860AB46" w14:textId="662A0467" w:rsidR="009C7C17" w:rsidRDefault="005B09A0" w:rsidP="005B09A0">
      <w:pPr>
        <w:pStyle w:val="ListeParagraf"/>
        <w:numPr>
          <w:ilvl w:val="0"/>
          <w:numId w:val="2"/>
        </w:numPr>
      </w:pPr>
      <w:r>
        <w:t>Adım: Sol tarafta bulunan Schedules seçeneğini seçiyoruz</w:t>
      </w:r>
      <w:r w:rsidR="00F656A9">
        <w:t xml:space="preserve"> ve tekrardan New diyoruz</w:t>
      </w:r>
      <w:r>
        <w:t>.</w:t>
      </w:r>
    </w:p>
    <w:p w14:paraId="74F7CC04" w14:textId="01AD89C2" w:rsidR="00F656A9" w:rsidRDefault="00F656A9" w:rsidP="00F656A9">
      <w:r>
        <w:rPr>
          <w:noProof/>
        </w:rPr>
        <w:drawing>
          <wp:inline distT="0" distB="0" distL="0" distR="0" wp14:anchorId="3954CC86" wp14:editId="4985A4A7">
            <wp:extent cx="5760720" cy="4000500"/>
            <wp:effectExtent l="0" t="0" r="0" b="0"/>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1"/>
                    <a:stretch>
                      <a:fillRect/>
                    </a:stretch>
                  </pic:blipFill>
                  <pic:spPr>
                    <a:xfrm>
                      <a:off x="0" y="0"/>
                      <a:ext cx="5760720" cy="4000500"/>
                    </a:xfrm>
                    <a:prstGeom prst="rect">
                      <a:avLst/>
                    </a:prstGeom>
                  </pic:spPr>
                </pic:pic>
              </a:graphicData>
            </a:graphic>
          </wp:inline>
        </w:drawing>
      </w:r>
    </w:p>
    <w:p w14:paraId="798A8C73" w14:textId="533B01BA" w:rsidR="00F656A9" w:rsidRDefault="00F656A9" w:rsidP="00F656A9"/>
    <w:p w14:paraId="19BE2759" w14:textId="2EF82E97" w:rsidR="00F656A9" w:rsidRDefault="00F656A9" w:rsidP="00F656A9"/>
    <w:p w14:paraId="0220259C" w14:textId="7BE72B0A" w:rsidR="00F656A9" w:rsidRDefault="006C262E" w:rsidP="006C262E">
      <w:pPr>
        <w:pStyle w:val="ListeParagraf"/>
        <w:numPr>
          <w:ilvl w:val="0"/>
          <w:numId w:val="2"/>
        </w:numPr>
      </w:pPr>
      <w:r>
        <w:lastRenderedPageBreak/>
        <w:t>Adım: Name kısmını istediğiniz ismi verebilirsiniz. Occurs kısmı ise çalışma aralığını belirlemek için burada Daily kısmını seçiyoruz.</w:t>
      </w:r>
      <w:r w:rsidR="00A54475">
        <w:t xml:space="preserve"> Daily frequency kısmında ise Occurs Every kısmını seçerek seconds olan kısmını seçiyoruz.</w:t>
      </w:r>
    </w:p>
    <w:p w14:paraId="6E6B1338" w14:textId="7A1A547B" w:rsidR="00FA1234" w:rsidRDefault="00FA1234" w:rsidP="00FA1234">
      <w:r>
        <w:rPr>
          <w:noProof/>
        </w:rPr>
        <w:drawing>
          <wp:inline distT="0" distB="0" distL="0" distR="0" wp14:anchorId="2DC9800B" wp14:editId="0BA6CBB1">
            <wp:extent cx="5760720" cy="3962400"/>
            <wp:effectExtent l="0" t="0" r="0" b="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12"/>
                    <a:stretch>
                      <a:fillRect/>
                    </a:stretch>
                  </pic:blipFill>
                  <pic:spPr>
                    <a:xfrm>
                      <a:off x="0" y="0"/>
                      <a:ext cx="5760720" cy="3962400"/>
                    </a:xfrm>
                    <a:prstGeom prst="rect">
                      <a:avLst/>
                    </a:prstGeom>
                  </pic:spPr>
                </pic:pic>
              </a:graphicData>
            </a:graphic>
          </wp:inline>
        </w:drawing>
      </w:r>
    </w:p>
    <w:p w14:paraId="5F27FE46" w14:textId="481017D7" w:rsidR="00727839" w:rsidRDefault="00101983" w:rsidP="00101983">
      <w:pPr>
        <w:pStyle w:val="ListeParagraf"/>
        <w:numPr>
          <w:ilvl w:val="0"/>
          <w:numId w:val="2"/>
        </w:numPr>
      </w:pPr>
      <w:r>
        <w:t>Adım: İşlemler tamamlandıktan sonra OK diyoruz.</w:t>
      </w:r>
    </w:p>
    <w:p w14:paraId="061E6C3E" w14:textId="01C0E1FE" w:rsidR="005B09A0" w:rsidRDefault="00C77EF1" w:rsidP="005B09A0">
      <w:r>
        <w:rPr>
          <w:noProof/>
        </w:rPr>
        <w:drawing>
          <wp:inline distT="0" distB="0" distL="0" distR="0" wp14:anchorId="1906A6A6" wp14:editId="5D78E39D">
            <wp:extent cx="5760720" cy="3390900"/>
            <wp:effectExtent l="0" t="0" r="0" b="0"/>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13"/>
                    <a:stretch>
                      <a:fillRect/>
                    </a:stretch>
                  </pic:blipFill>
                  <pic:spPr>
                    <a:xfrm>
                      <a:off x="0" y="0"/>
                      <a:ext cx="5760720" cy="3390900"/>
                    </a:xfrm>
                    <a:prstGeom prst="rect">
                      <a:avLst/>
                    </a:prstGeom>
                  </pic:spPr>
                </pic:pic>
              </a:graphicData>
            </a:graphic>
          </wp:inline>
        </w:drawing>
      </w:r>
    </w:p>
    <w:p w14:paraId="5FAA8C96" w14:textId="79B66D7A" w:rsidR="00AF574B" w:rsidRDefault="00AF574B" w:rsidP="005B09A0">
      <w:r>
        <w:t>Artık her 10 saniyede 1 veri kaydedecektir.</w:t>
      </w:r>
      <w:r w:rsidR="008B6568">
        <w:t xml:space="preserve"> Bu işlemi durdurmak için SQL Server Agent kısmında yer alan Jobs klasöründe oluşturduğumuz Job1 klasörüne sağ tıklanarak Disable denilir.</w:t>
      </w:r>
    </w:p>
    <w:p w14:paraId="6692C918" w14:textId="55643D09" w:rsidR="008B6568" w:rsidRDefault="00876357" w:rsidP="005B09A0">
      <w:r>
        <w:rPr>
          <w:noProof/>
        </w:rPr>
        <w:lastRenderedPageBreak/>
        <w:drawing>
          <wp:inline distT="0" distB="0" distL="0" distR="0" wp14:anchorId="01865D9C" wp14:editId="1AC1ED43">
            <wp:extent cx="2638425" cy="2019300"/>
            <wp:effectExtent l="0" t="0" r="9525" b="0"/>
            <wp:docPr id="7" name="Resim 7"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tablo içeren bir resim&#10;&#10;Açıklama otomatik olarak oluşturuldu"/>
                    <pic:cNvPicPr/>
                  </pic:nvPicPr>
                  <pic:blipFill>
                    <a:blip r:embed="rId14"/>
                    <a:stretch>
                      <a:fillRect/>
                    </a:stretch>
                  </pic:blipFill>
                  <pic:spPr>
                    <a:xfrm>
                      <a:off x="0" y="0"/>
                      <a:ext cx="2638425" cy="2019300"/>
                    </a:xfrm>
                    <a:prstGeom prst="rect">
                      <a:avLst/>
                    </a:prstGeom>
                  </pic:spPr>
                </pic:pic>
              </a:graphicData>
            </a:graphic>
          </wp:inline>
        </w:drawing>
      </w:r>
    </w:p>
    <w:p w14:paraId="531196DD" w14:textId="77777777" w:rsidR="008B6568" w:rsidRPr="006539F9" w:rsidRDefault="008B6568" w:rsidP="005B09A0"/>
    <w:sectPr w:rsidR="008B6568" w:rsidRPr="006539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46364"/>
    <w:multiLevelType w:val="hybridMultilevel"/>
    <w:tmpl w:val="B5BEAFF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977507D"/>
    <w:multiLevelType w:val="hybridMultilevel"/>
    <w:tmpl w:val="1D06F0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63200789">
    <w:abstractNumId w:val="0"/>
  </w:num>
  <w:num w:numId="2" w16cid:durableId="1721323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8CE"/>
    <w:rsid w:val="00101983"/>
    <w:rsid w:val="00185577"/>
    <w:rsid w:val="001F7605"/>
    <w:rsid w:val="002A3695"/>
    <w:rsid w:val="00502FD4"/>
    <w:rsid w:val="005737B8"/>
    <w:rsid w:val="005B09A0"/>
    <w:rsid w:val="006539F9"/>
    <w:rsid w:val="006C262E"/>
    <w:rsid w:val="006F08CE"/>
    <w:rsid w:val="00727839"/>
    <w:rsid w:val="00876357"/>
    <w:rsid w:val="008B6568"/>
    <w:rsid w:val="00911013"/>
    <w:rsid w:val="009C7C17"/>
    <w:rsid w:val="009D094A"/>
    <w:rsid w:val="00A35D0B"/>
    <w:rsid w:val="00A54475"/>
    <w:rsid w:val="00AF574B"/>
    <w:rsid w:val="00B90FB7"/>
    <w:rsid w:val="00B920CD"/>
    <w:rsid w:val="00B95415"/>
    <w:rsid w:val="00C77EF1"/>
    <w:rsid w:val="00C97FE5"/>
    <w:rsid w:val="00CC2819"/>
    <w:rsid w:val="00D2096C"/>
    <w:rsid w:val="00EE1304"/>
    <w:rsid w:val="00F003B7"/>
    <w:rsid w:val="00F238D3"/>
    <w:rsid w:val="00F656A9"/>
    <w:rsid w:val="00FA1234"/>
    <w:rsid w:val="00FB78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50EBE"/>
  <w15:chartTrackingRefBased/>
  <w15:docId w15:val="{C2BEADF4-96BE-4ECA-A07D-16C7283E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539F9"/>
    <w:pPr>
      <w:ind w:left="720"/>
      <w:contextualSpacing/>
    </w:pPr>
  </w:style>
  <w:style w:type="paragraph" w:styleId="KonuBal">
    <w:name w:val="Title"/>
    <w:basedOn w:val="Normal"/>
    <w:next w:val="Normal"/>
    <w:link w:val="KonuBalChar"/>
    <w:uiPriority w:val="10"/>
    <w:qFormat/>
    <w:rsid w:val="00653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539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 Kurban</dc:creator>
  <cp:keywords/>
  <dc:description/>
  <cp:lastModifiedBy>Sercan Kurban</cp:lastModifiedBy>
  <cp:revision>32</cp:revision>
  <dcterms:created xsi:type="dcterms:W3CDTF">2023-03-07T14:22:00Z</dcterms:created>
  <dcterms:modified xsi:type="dcterms:W3CDTF">2023-03-07T14:52:00Z</dcterms:modified>
</cp:coreProperties>
</file>