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290" w:rsidRPr="00877B13" w:rsidRDefault="001F3290" w:rsidP="001F3290">
      <w:pPr>
        <w:pStyle w:val="Ttulo6"/>
        <w:jc w:val="center"/>
        <w:rPr>
          <w:b w:val="0"/>
          <w:bCs w:val="0"/>
        </w:rPr>
      </w:pPr>
      <w:r w:rsidRPr="00877B13">
        <w:rPr>
          <w:b w:val="0"/>
          <w:bCs w:val="0"/>
        </w:rPr>
        <w:t>Licenciatura en Ingeniería de Software</w:t>
      </w:r>
    </w:p>
    <w:p w:rsidR="001F3290" w:rsidRPr="00877B13" w:rsidRDefault="001F3290" w:rsidP="001F3290">
      <w:pPr>
        <w:pStyle w:val="Ttulo6"/>
        <w:jc w:val="center"/>
        <w:rPr>
          <w:b w:val="0"/>
          <w:bCs w:val="0"/>
        </w:rPr>
      </w:pPr>
      <w:r w:rsidRPr="00877B13">
        <w:rPr>
          <w:b w:val="0"/>
          <w:bCs w:val="0"/>
        </w:rPr>
        <w:t>Programación Visual III</w:t>
      </w:r>
    </w:p>
    <w:p w:rsidR="001F3290" w:rsidRPr="00877B13" w:rsidRDefault="001F3290" w:rsidP="001F3290">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9"/>
        <w:gridCol w:w="4449"/>
      </w:tblGrid>
      <w:tr w:rsidR="001F3290" w:rsidRPr="00877B13" w:rsidTr="0021257A">
        <w:tc>
          <w:tcPr>
            <w:tcW w:w="5470" w:type="dxa"/>
            <w:shd w:val="clear" w:color="auto" w:fill="auto"/>
          </w:tcPr>
          <w:p w:rsidR="001F3290" w:rsidRPr="00877B13" w:rsidRDefault="001F3290" w:rsidP="0021257A">
            <w:pPr>
              <w:rPr>
                <w:rFonts w:ascii="Arial" w:hAnsi="Arial" w:cs="Arial"/>
              </w:rPr>
            </w:pPr>
            <w:r w:rsidRPr="00877B13">
              <w:rPr>
                <w:rFonts w:ascii="Arial" w:hAnsi="Arial" w:cs="Arial"/>
              </w:rPr>
              <w:t>UNIDAD III</w:t>
            </w:r>
          </w:p>
        </w:tc>
        <w:tc>
          <w:tcPr>
            <w:tcW w:w="5470" w:type="dxa"/>
            <w:shd w:val="clear" w:color="auto" w:fill="auto"/>
          </w:tcPr>
          <w:p w:rsidR="001F3290" w:rsidRPr="00877B13" w:rsidRDefault="001F3290" w:rsidP="0021257A">
            <w:pPr>
              <w:rPr>
                <w:rFonts w:ascii="Arial" w:hAnsi="Arial" w:cs="Arial"/>
              </w:rPr>
            </w:pPr>
            <w:r w:rsidRPr="00877B13">
              <w:rPr>
                <w:rFonts w:ascii="Arial" w:hAnsi="Arial" w:cs="Arial"/>
              </w:rPr>
              <w:t xml:space="preserve">Tarea # </w:t>
            </w:r>
            <w:r w:rsidRPr="00877B13">
              <w:rPr>
                <w:rFonts w:ascii="Arial" w:hAnsi="Arial" w:cs="Arial"/>
              </w:rPr>
              <w:t>7</w:t>
            </w:r>
          </w:p>
        </w:tc>
      </w:tr>
      <w:tr w:rsidR="001F3290" w:rsidRPr="00877B13" w:rsidTr="0021257A">
        <w:tc>
          <w:tcPr>
            <w:tcW w:w="5470" w:type="dxa"/>
            <w:shd w:val="clear" w:color="auto" w:fill="auto"/>
          </w:tcPr>
          <w:p w:rsidR="001F3290" w:rsidRPr="00877B13" w:rsidRDefault="001F3290" w:rsidP="0021257A">
            <w:pPr>
              <w:rPr>
                <w:rFonts w:ascii="Arial" w:hAnsi="Arial" w:cs="Arial"/>
              </w:rPr>
            </w:pPr>
            <w:r w:rsidRPr="00877B13">
              <w:rPr>
                <w:rFonts w:ascii="Arial" w:hAnsi="Arial" w:cs="Arial"/>
              </w:rPr>
              <w:t>Nombre:</w:t>
            </w:r>
            <w:r w:rsidRPr="00877B13">
              <w:rPr>
                <w:rFonts w:ascii="Arial" w:hAnsi="Arial" w:cs="Arial"/>
              </w:rPr>
              <w:t xml:space="preserve"> Sergio Herrera Rivera</w:t>
            </w:r>
          </w:p>
        </w:tc>
        <w:tc>
          <w:tcPr>
            <w:tcW w:w="5470" w:type="dxa"/>
            <w:shd w:val="clear" w:color="auto" w:fill="auto"/>
          </w:tcPr>
          <w:p w:rsidR="001F3290" w:rsidRPr="00877B13" w:rsidRDefault="001F3290" w:rsidP="0021257A">
            <w:pPr>
              <w:rPr>
                <w:rFonts w:ascii="Arial" w:hAnsi="Arial" w:cs="Arial"/>
              </w:rPr>
            </w:pPr>
            <w:r w:rsidRPr="00877B13">
              <w:rPr>
                <w:rFonts w:ascii="Arial" w:hAnsi="Arial" w:cs="Arial"/>
              </w:rPr>
              <w:t>Fecha:</w:t>
            </w:r>
            <w:r w:rsidRPr="00877B13">
              <w:rPr>
                <w:rFonts w:ascii="Arial" w:hAnsi="Arial" w:cs="Arial"/>
              </w:rPr>
              <w:t xml:space="preserve"> 20</w:t>
            </w:r>
            <w:r w:rsidRPr="00877B13">
              <w:rPr>
                <w:rFonts w:ascii="Arial" w:hAnsi="Arial" w:cs="Arial"/>
              </w:rPr>
              <w:t>/01/2019</w:t>
            </w:r>
          </w:p>
        </w:tc>
      </w:tr>
    </w:tbl>
    <w:p w:rsidR="001F3290" w:rsidRPr="00877B13" w:rsidRDefault="001F3290" w:rsidP="001F3290">
      <w:pPr>
        <w:rPr>
          <w:rFonts w:ascii="Arial" w:hAnsi="Arial" w:cs="Arial"/>
        </w:rPr>
      </w:pPr>
    </w:p>
    <w:p w:rsidR="001F3290" w:rsidRPr="00621775" w:rsidRDefault="001F3290" w:rsidP="00621775">
      <w:pPr>
        <w:tabs>
          <w:tab w:val="left" w:pos="4650"/>
        </w:tabs>
        <w:rPr>
          <w:rFonts w:ascii="Arial" w:hAnsi="Arial" w:cs="Arial"/>
          <w:b/>
          <w:sz w:val="28"/>
        </w:rPr>
      </w:pPr>
      <w:r w:rsidRPr="00621775">
        <w:rPr>
          <w:rFonts w:ascii="Arial" w:hAnsi="Arial" w:cs="Arial"/>
          <w:b/>
          <w:sz w:val="28"/>
        </w:rPr>
        <w:t>Garbage Collector</w:t>
      </w:r>
    </w:p>
    <w:p w:rsidR="001F3290" w:rsidRPr="00877B13" w:rsidRDefault="001F3290" w:rsidP="00621775">
      <w:pPr>
        <w:spacing w:line="276" w:lineRule="auto"/>
        <w:rPr>
          <w:rFonts w:ascii="Arial" w:hAnsi="Arial" w:cs="Arial"/>
        </w:rPr>
      </w:pPr>
    </w:p>
    <w:p w:rsidR="002726F6" w:rsidRPr="00877B13" w:rsidRDefault="002726F6" w:rsidP="002726F6">
      <w:pPr>
        <w:pStyle w:val="HTMLconformatoprevio"/>
        <w:jc w:val="both"/>
        <w:rPr>
          <w:rFonts w:ascii="Arial" w:hAnsi="Arial" w:cs="Arial"/>
          <w:sz w:val="24"/>
          <w:szCs w:val="24"/>
          <w:lang w:val="es-ES"/>
        </w:rPr>
      </w:pPr>
      <w:r w:rsidRPr="00877B13">
        <w:rPr>
          <w:rFonts w:ascii="Arial" w:hAnsi="Arial" w:cs="Arial"/>
          <w:sz w:val="24"/>
          <w:szCs w:val="24"/>
        </w:rPr>
        <w:t>Garbage Collector</w:t>
      </w:r>
      <w:r w:rsidRPr="00877B13">
        <w:rPr>
          <w:rFonts w:ascii="Arial" w:hAnsi="Arial" w:cs="Arial"/>
          <w:sz w:val="24"/>
          <w:szCs w:val="24"/>
          <w:lang w:val="es-ES"/>
        </w:rPr>
        <w:t xml:space="preserve"> funciona en el heap, cuando el proceso de recolección de basura se pone en movimiento, comprueba los objetos muertos y los objetos que ya no se utilizan, luego compacta el espacio del objeto vivo e intenta liberar más memoria.</w:t>
      </w:r>
    </w:p>
    <w:p w:rsidR="002726F6" w:rsidRPr="00877B13" w:rsidRDefault="002726F6" w:rsidP="002726F6">
      <w:pPr>
        <w:pStyle w:val="HTMLconformatoprevio"/>
        <w:jc w:val="both"/>
        <w:rPr>
          <w:rFonts w:ascii="Arial" w:hAnsi="Arial" w:cs="Arial"/>
          <w:sz w:val="24"/>
          <w:szCs w:val="24"/>
          <w:lang w:val="es-ES"/>
        </w:rPr>
      </w:pPr>
      <w:r w:rsidRPr="00877B13">
        <w:rPr>
          <w:rFonts w:ascii="Arial" w:hAnsi="Arial" w:cs="Arial"/>
          <w:sz w:val="24"/>
          <w:szCs w:val="24"/>
          <w:lang w:val="es-ES"/>
        </w:rPr>
        <w:t>El heap está gestionado por diferentes</w:t>
      </w:r>
      <w:bookmarkStart w:id="0" w:name="_GoBack"/>
      <w:bookmarkEnd w:id="0"/>
      <w:r w:rsidRPr="00877B13">
        <w:rPr>
          <w:rFonts w:ascii="Arial" w:hAnsi="Arial" w:cs="Arial"/>
          <w:sz w:val="24"/>
          <w:szCs w:val="24"/>
          <w:lang w:val="es-ES"/>
        </w:rPr>
        <w:t xml:space="preserve"> 'Generaciones', almacena y maneja objetos de larga duración y de corta duración.</w:t>
      </w:r>
    </w:p>
    <w:p w:rsidR="002726F6" w:rsidRPr="00877B13" w:rsidRDefault="002726F6" w:rsidP="002726F6">
      <w:pPr>
        <w:pStyle w:val="HTMLconformatoprevio"/>
        <w:jc w:val="both"/>
        <w:rPr>
          <w:rFonts w:ascii="Arial" w:hAnsi="Arial" w:cs="Arial"/>
          <w:sz w:val="24"/>
          <w:szCs w:val="24"/>
          <w:lang w:val="es-ES"/>
        </w:rPr>
      </w:pPr>
    </w:p>
    <w:p w:rsidR="002726F6" w:rsidRPr="00877B13" w:rsidRDefault="007502EB" w:rsidP="002726F6">
      <w:pPr>
        <w:pStyle w:val="HTMLconformatoprevio"/>
        <w:numPr>
          <w:ilvl w:val="0"/>
          <w:numId w:val="6"/>
        </w:numPr>
        <w:jc w:val="both"/>
        <w:rPr>
          <w:rFonts w:ascii="Arial" w:hAnsi="Arial" w:cs="Arial"/>
          <w:sz w:val="24"/>
          <w:szCs w:val="24"/>
          <w:lang w:val="es-ES"/>
        </w:rPr>
      </w:pPr>
      <w:r>
        <w:rPr>
          <w:rFonts w:ascii="Arial" w:hAnsi="Arial" w:cs="Arial"/>
          <w:sz w:val="24"/>
          <w:szCs w:val="24"/>
          <w:lang w:val="es-ES"/>
        </w:rPr>
        <w:t>Generación 0</w:t>
      </w:r>
      <w:r w:rsidR="002726F6" w:rsidRPr="00877B13">
        <w:rPr>
          <w:rFonts w:ascii="Arial" w:hAnsi="Arial" w:cs="Arial"/>
          <w:sz w:val="24"/>
          <w:szCs w:val="24"/>
          <w:lang w:val="es-ES"/>
        </w:rPr>
        <w:t xml:space="preserve">: esta generación contiene objetos de corta duración, por ejemplo, objetos temporales. </w:t>
      </w:r>
      <w:r w:rsidR="002726F6" w:rsidRPr="00877B13">
        <w:rPr>
          <w:rFonts w:ascii="Arial" w:hAnsi="Arial" w:cs="Arial"/>
          <w:sz w:val="24"/>
          <w:szCs w:val="24"/>
        </w:rPr>
        <w:t>Garbage Collector</w:t>
      </w:r>
      <w:r w:rsidR="002726F6" w:rsidRPr="00877B13">
        <w:rPr>
          <w:rFonts w:ascii="Arial" w:hAnsi="Arial" w:cs="Arial"/>
          <w:sz w:val="24"/>
          <w:szCs w:val="24"/>
          <w:lang w:val="es-ES"/>
        </w:rPr>
        <w:t xml:space="preserve"> inicia el proceso de recolección de basura con frecuencia en esta generación.</w:t>
      </w:r>
    </w:p>
    <w:p w:rsidR="002726F6" w:rsidRPr="00877B13" w:rsidRDefault="002726F6" w:rsidP="002726F6">
      <w:pPr>
        <w:pStyle w:val="HTMLconformatoprevio"/>
        <w:numPr>
          <w:ilvl w:val="0"/>
          <w:numId w:val="6"/>
        </w:numPr>
        <w:jc w:val="both"/>
        <w:rPr>
          <w:rFonts w:ascii="Arial" w:hAnsi="Arial" w:cs="Arial"/>
          <w:sz w:val="24"/>
          <w:szCs w:val="24"/>
          <w:lang w:val="es-ES"/>
        </w:rPr>
      </w:pPr>
      <w:r w:rsidRPr="00877B13">
        <w:rPr>
          <w:rFonts w:ascii="Arial" w:hAnsi="Arial" w:cs="Arial"/>
          <w:sz w:val="24"/>
          <w:szCs w:val="24"/>
          <w:lang w:val="es-ES"/>
        </w:rPr>
        <w:t>1 Gen</w:t>
      </w:r>
      <w:r w:rsidR="007502EB">
        <w:rPr>
          <w:rFonts w:ascii="Arial" w:hAnsi="Arial" w:cs="Arial"/>
          <w:sz w:val="24"/>
          <w:szCs w:val="24"/>
          <w:lang w:val="es-ES"/>
        </w:rPr>
        <w:t>eración</w:t>
      </w:r>
      <w:r w:rsidRPr="00877B13">
        <w:rPr>
          <w:rFonts w:ascii="Arial" w:hAnsi="Arial" w:cs="Arial"/>
          <w:sz w:val="24"/>
          <w:szCs w:val="24"/>
          <w:lang w:val="es-ES"/>
        </w:rPr>
        <w:t>: esta generación es el búfer entre objetos de corta duración y de larga duración.</w:t>
      </w:r>
    </w:p>
    <w:p w:rsidR="002726F6" w:rsidRPr="00877B13" w:rsidRDefault="002726F6" w:rsidP="002726F6">
      <w:pPr>
        <w:pStyle w:val="HTMLconformatoprevio"/>
        <w:numPr>
          <w:ilvl w:val="0"/>
          <w:numId w:val="6"/>
        </w:numPr>
        <w:jc w:val="both"/>
        <w:rPr>
          <w:rFonts w:ascii="Arial" w:hAnsi="Arial" w:cs="Arial"/>
          <w:sz w:val="24"/>
          <w:szCs w:val="24"/>
          <w:lang w:val="es-ES"/>
        </w:rPr>
      </w:pPr>
      <w:r w:rsidRPr="00877B13">
        <w:rPr>
          <w:rFonts w:ascii="Arial" w:hAnsi="Arial" w:cs="Arial"/>
          <w:sz w:val="24"/>
          <w:szCs w:val="24"/>
          <w:lang w:val="es-ES"/>
        </w:rPr>
        <w:t xml:space="preserve">2 </w:t>
      </w:r>
      <w:r w:rsidR="007502EB">
        <w:rPr>
          <w:rFonts w:ascii="Arial" w:hAnsi="Arial" w:cs="Arial"/>
          <w:sz w:val="24"/>
          <w:szCs w:val="24"/>
          <w:lang w:val="es-ES"/>
        </w:rPr>
        <w:t>generaciones</w:t>
      </w:r>
      <w:r w:rsidRPr="00877B13">
        <w:rPr>
          <w:rFonts w:ascii="Arial" w:hAnsi="Arial" w:cs="Arial"/>
          <w:sz w:val="24"/>
          <w:szCs w:val="24"/>
          <w:lang w:val="es-ES"/>
        </w:rPr>
        <w:t>: esta generación contiene objetos de larga duración, como una variable estática y global, que deben persistir durante un cierto tiempo.</w:t>
      </w:r>
    </w:p>
    <w:p w:rsidR="002726F6" w:rsidRDefault="007A43AC" w:rsidP="00C33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lang w:eastAsia="es-MX"/>
        </w:rPr>
      </w:pPr>
      <w:r w:rsidRPr="00877B13">
        <w:rPr>
          <w:rFonts w:ascii="Arial" w:hAnsi="Arial" w:cs="Arial"/>
          <w:lang w:eastAsia="es-MX"/>
        </w:rPr>
        <w:tab/>
      </w:r>
    </w:p>
    <w:p w:rsidR="001F3290" w:rsidRPr="001F3290" w:rsidRDefault="002726F6" w:rsidP="00C33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lang w:eastAsia="es-MX"/>
        </w:rPr>
      </w:pPr>
      <w:r>
        <w:rPr>
          <w:rFonts w:ascii="Arial" w:hAnsi="Arial" w:cs="Arial"/>
          <w:lang w:eastAsia="es-MX"/>
        </w:rPr>
        <w:tab/>
      </w:r>
      <w:r w:rsidR="001F3290" w:rsidRPr="001F3290">
        <w:rPr>
          <w:rFonts w:ascii="Arial" w:hAnsi="Arial" w:cs="Arial"/>
          <w:lang w:eastAsia="es-MX"/>
        </w:rPr>
        <w:t>Cua</w:t>
      </w:r>
      <w:r w:rsidR="00877B13">
        <w:rPr>
          <w:rFonts w:ascii="Arial" w:hAnsi="Arial" w:cs="Arial"/>
          <w:lang w:eastAsia="es-MX"/>
        </w:rPr>
        <w:t>ndo un objeto es creado</w:t>
      </w:r>
      <w:r w:rsidR="00B00636" w:rsidRPr="00877B13">
        <w:rPr>
          <w:rFonts w:ascii="Arial" w:hAnsi="Arial" w:cs="Arial"/>
          <w:lang w:eastAsia="es-MX"/>
        </w:rPr>
        <w:t xml:space="preserve"> en C</w:t>
      </w:r>
      <w:r w:rsidR="001F3290" w:rsidRPr="001F3290">
        <w:rPr>
          <w:rFonts w:ascii="Arial" w:hAnsi="Arial" w:cs="Arial"/>
          <w:lang w:eastAsia="es-MX"/>
        </w:rPr>
        <w:t xml:space="preserve">#, </w:t>
      </w:r>
      <w:r w:rsidR="00877B13">
        <w:rPr>
          <w:rFonts w:ascii="Arial" w:hAnsi="Arial" w:cs="Arial"/>
          <w:lang w:eastAsia="es-MX"/>
        </w:rPr>
        <w:t>el CLR (</w:t>
      </w:r>
      <w:r w:rsidR="001F3290" w:rsidRPr="001F3290">
        <w:rPr>
          <w:rFonts w:ascii="Arial" w:hAnsi="Arial" w:cs="Arial"/>
          <w:lang w:eastAsia="es-MX"/>
        </w:rPr>
        <w:t>C</w:t>
      </w:r>
      <w:r w:rsidR="00B00636" w:rsidRPr="00877B13">
        <w:rPr>
          <w:rFonts w:ascii="Arial" w:hAnsi="Arial" w:cs="Arial"/>
          <w:lang w:eastAsia="es-MX"/>
        </w:rPr>
        <w:t xml:space="preserve">ommon </w:t>
      </w:r>
      <w:r w:rsidR="001F3290" w:rsidRPr="001F3290">
        <w:rPr>
          <w:rFonts w:ascii="Arial" w:hAnsi="Arial" w:cs="Arial"/>
          <w:lang w:eastAsia="es-MX"/>
        </w:rPr>
        <w:t>L</w:t>
      </w:r>
      <w:r w:rsidR="00B00636" w:rsidRPr="00877B13">
        <w:rPr>
          <w:rFonts w:ascii="Arial" w:hAnsi="Arial" w:cs="Arial"/>
          <w:lang w:eastAsia="es-MX"/>
        </w:rPr>
        <w:t xml:space="preserve">anguage </w:t>
      </w:r>
      <w:r w:rsidR="001F3290" w:rsidRPr="001F3290">
        <w:rPr>
          <w:rFonts w:ascii="Arial" w:hAnsi="Arial" w:cs="Arial"/>
          <w:lang w:eastAsia="es-MX"/>
        </w:rPr>
        <w:t>R</w:t>
      </w:r>
      <w:r w:rsidR="00B00636" w:rsidRPr="00877B13">
        <w:rPr>
          <w:rFonts w:ascii="Arial" w:hAnsi="Arial" w:cs="Arial"/>
          <w:lang w:eastAsia="es-MX"/>
        </w:rPr>
        <w:t>untime</w:t>
      </w:r>
      <w:r w:rsidR="00877B13">
        <w:rPr>
          <w:rFonts w:ascii="Arial" w:hAnsi="Arial" w:cs="Arial"/>
          <w:lang w:eastAsia="es-MX"/>
        </w:rPr>
        <w:t>)</w:t>
      </w:r>
      <w:r w:rsidR="00B00636" w:rsidRPr="00877B13">
        <w:rPr>
          <w:rFonts w:ascii="Arial" w:hAnsi="Arial" w:cs="Arial"/>
          <w:lang w:eastAsia="es-MX"/>
        </w:rPr>
        <w:t xml:space="preserve"> </w:t>
      </w:r>
      <w:r w:rsidR="001F3290" w:rsidRPr="001F3290">
        <w:rPr>
          <w:rFonts w:ascii="Arial" w:hAnsi="Arial" w:cs="Arial"/>
          <w:lang w:eastAsia="es-MX"/>
        </w:rPr>
        <w:t>asigna memori</w:t>
      </w:r>
      <w:r w:rsidR="00B00636" w:rsidRPr="00877B13">
        <w:rPr>
          <w:rFonts w:ascii="Arial" w:hAnsi="Arial" w:cs="Arial"/>
          <w:lang w:eastAsia="es-MX"/>
        </w:rPr>
        <w:t>a para el objeto desde el heap, e</w:t>
      </w:r>
      <w:r w:rsidR="001F3290" w:rsidRPr="001F3290">
        <w:rPr>
          <w:rFonts w:ascii="Arial" w:hAnsi="Arial" w:cs="Arial"/>
          <w:lang w:eastAsia="es-MX"/>
        </w:rPr>
        <w:t>ste proceso se repite para cada objeto recién creado, pe</w:t>
      </w:r>
      <w:r w:rsidR="00B00636" w:rsidRPr="00877B13">
        <w:rPr>
          <w:rFonts w:ascii="Arial" w:hAnsi="Arial" w:cs="Arial"/>
          <w:lang w:eastAsia="es-MX"/>
        </w:rPr>
        <w:t xml:space="preserve">ro hay una limitación para todo ya que la memoria es </w:t>
      </w:r>
      <w:r w:rsidR="001F3290" w:rsidRPr="001F3290">
        <w:rPr>
          <w:rFonts w:ascii="Arial" w:hAnsi="Arial" w:cs="Arial"/>
          <w:lang w:eastAsia="es-MX"/>
        </w:rPr>
        <w:t>limitada y necesitamos limpiar un poco de espacio usado para dejar espacio para nuevos objetos. Aquí se presenta el c</w:t>
      </w:r>
      <w:r w:rsidR="007A43AC" w:rsidRPr="00877B13">
        <w:rPr>
          <w:rFonts w:ascii="Arial" w:hAnsi="Arial" w:cs="Arial"/>
          <w:lang w:eastAsia="es-MX"/>
        </w:rPr>
        <w:t xml:space="preserve">oncepto de Garbage Collector. </w:t>
      </w:r>
      <w:r w:rsidR="007A43AC" w:rsidRPr="00877B13">
        <w:rPr>
          <w:rFonts w:ascii="Arial" w:hAnsi="Arial" w:cs="Arial"/>
          <w:lang w:eastAsia="es-MX"/>
        </w:rPr>
        <w:t>Garbage Collector</w:t>
      </w:r>
      <w:r w:rsidR="007A43AC" w:rsidRPr="00877B13">
        <w:rPr>
          <w:rFonts w:ascii="Arial" w:hAnsi="Arial" w:cs="Arial"/>
          <w:lang w:eastAsia="es-MX"/>
        </w:rPr>
        <w:t xml:space="preserve"> </w:t>
      </w:r>
      <w:r w:rsidR="001F3290" w:rsidRPr="001F3290">
        <w:rPr>
          <w:rFonts w:ascii="Arial" w:hAnsi="Arial" w:cs="Arial"/>
          <w:lang w:eastAsia="es-MX"/>
        </w:rPr>
        <w:t xml:space="preserve"> gest</w:t>
      </w:r>
      <w:r w:rsidR="007A43AC" w:rsidRPr="00877B13">
        <w:rPr>
          <w:rFonts w:ascii="Arial" w:hAnsi="Arial" w:cs="Arial"/>
          <w:lang w:eastAsia="es-MX"/>
        </w:rPr>
        <w:t xml:space="preserve">iona la asignación de </w:t>
      </w:r>
      <w:r w:rsidR="001F3290" w:rsidRPr="001F3290">
        <w:rPr>
          <w:rFonts w:ascii="Arial" w:hAnsi="Arial" w:cs="Arial"/>
          <w:lang w:eastAsia="es-MX"/>
        </w:rPr>
        <w:t>me</w:t>
      </w:r>
      <w:r w:rsidR="007A43AC" w:rsidRPr="00877B13">
        <w:rPr>
          <w:rFonts w:ascii="Arial" w:hAnsi="Arial" w:cs="Arial"/>
          <w:lang w:eastAsia="es-MX"/>
        </w:rPr>
        <w:t xml:space="preserve">moria. </w:t>
      </w:r>
      <w:r w:rsidR="007A43AC" w:rsidRPr="00877B13">
        <w:rPr>
          <w:rFonts w:ascii="Arial" w:hAnsi="Arial" w:cs="Arial"/>
          <w:lang w:eastAsia="es-MX"/>
        </w:rPr>
        <w:t>Garbage Collector</w:t>
      </w:r>
      <w:r w:rsidR="007A43AC" w:rsidRPr="00877B13">
        <w:rPr>
          <w:rFonts w:ascii="Arial" w:hAnsi="Arial" w:cs="Arial"/>
          <w:lang w:eastAsia="es-MX"/>
        </w:rPr>
        <w:t xml:space="preserve"> realiza un viaje al heap</w:t>
      </w:r>
      <w:r w:rsidR="001F3290" w:rsidRPr="001F3290">
        <w:rPr>
          <w:rFonts w:ascii="Arial" w:hAnsi="Arial" w:cs="Arial"/>
          <w:lang w:eastAsia="es-MX"/>
        </w:rPr>
        <w:t xml:space="preserve"> y recopila todos los objetos que la aplicación ya no utiliza y los libera de la memoria. Cuando se desencadena un proceso, se asigna un espacio virtual separado a ese proceso, desde una memoria física que es la misma y utilizada por cada proceso de un sistema, cualquier programa trata con un espacio virtual</w:t>
      </w:r>
      <w:r w:rsidR="007A43AC" w:rsidRPr="00877B13">
        <w:rPr>
          <w:rFonts w:ascii="Arial" w:hAnsi="Arial" w:cs="Arial"/>
          <w:lang w:eastAsia="es-MX"/>
        </w:rPr>
        <w:t xml:space="preserve"> que no tiene memoria física, </w:t>
      </w:r>
      <w:r w:rsidR="007A43AC" w:rsidRPr="00877B13">
        <w:rPr>
          <w:rFonts w:ascii="Arial" w:hAnsi="Arial" w:cs="Arial"/>
          <w:lang w:eastAsia="es-MX"/>
        </w:rPr>
        <w:t>Garbage Collector</w:t>
      </w:r>
      <w:r w:rsidR="001F3290" w:rsidRPr="001F3290">
        <w:rPr>
          <w:rFonts w:ascii="Arial" w:hAnsi="Arial" w:cs="Arial"/>
          <w:lang w:eastAsia="es-MX"/>
        </w:rPr>
        <w:t xml:space="preserve"> también se ocupa de los mismo</w:t>
      </w:r>
      <w:r w:rsidR="007A43AC" w:rsidRPr="00877B13">
        <w:rPr>
          <w:rFonts w:ascii="Arial" w:hAnsi="Arial" w:cs="Arial"/>
          <w:lang w:eastAsia="es-MX"/>
        </w:rPr>
        <w:t>s procesos virtuales.</w:t>
      </w:r>
      <w:r w:rsidR="001F3290" w:rsidRPr="001F3290">
        <w:rPr>
          <w:rFonts w:ascii="Arial" w:hAnsi="Arial" w:cs="Arial"/>
          <w:lang w:eastAsia="es-MX"/>
        </w:rPr>
        <w:t xml:space="preserve"> Básicamente, hay bloques libres que</w:t>
      </w:r>
      <w:r w:rsidR="007A43AC" w:rsidRPr="00877B13">
        <w:rPr>
          <w:rFonts w:ascii="Arial" w:hAnsi="Arial" w:cs="Arial"/>
          <w:lang w:eastAsia="es-MX"/>
        </w:rPr>
        <w:t xml:space="preserve"> existen en la memoria virtual</w:t>
      </w:r>
      <w:r w:rsidR="001F3290" w:rsidRPr="001F3290">
        <w:rPr>
          <w:rFonts w:ascii="Arial" w:hAnsi="Arial" w:cs="Arial"/>
          <w:lang w:eastAsia="es-MX"/>
        </w:rPr>
        <w:t>, cuando cualquier solicitud de objetos para el administrador de asignación de memoria busca bloques libres y asigna memoria a dicho objeto.</w:t>
      </w:r>
    </w:p>
    <w:p w:rsidR="007A43AC" w:rsidRPr="00877B13" w:rsidRDefault="007A43AC" w:rsidP="00C33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lang w:eastAsia="es-MX"/>
        </w:rPr>
      </w:pPr>
    </w:p>
    <w:p w:rsidR="001F3290" w:rsidRPr="001F3290" w:rsidRDefault="009C35F1" w:rsidP="00C33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lang w:eastAsia="es-MX"/>
        </w:rPr>
      </w:pPr>
      <w:r w:rsidRPr="00877B13">
        <w:rPr>
          <w:rFonts w:ascii="Arial" w:hAnsi="Arial" w:cs="Arial"/>
          <w:lang w:eastAsia="es-MX"/>
        </w:rPr>
        <w:tab/>
      </w:r>
      <w:r w:rsidR="001F3290" w:rsidRPr="001F3290">
        <w:rPr>
          <w:rFonts w:ascii="Arial" w:hAnsi="Arial" w:cs="Arial"/>
          <w:lang w:eastAsia="es-MX"/>
        </w:rPr>
        <w:t>La memoria virtual tiene tres bloques:</w:t>
      </w:r>
      <w:r w:rsidR="007A43AC" w:rsidRPr="00877B13">
        <w:rPr>
          <w:rFonts w:ascii="Arial" w:hAnsi="Arial" w:cs="Arial"/>
          <w:lang w:eastAsia="es-MX"/>
        </w:rPr>
        <w:t xml:space="preserve"> </w:t>
      </w:r>
      <w:r w:rsidR="001F3290" w:rsidRPr="001F3290">
        <w:rPr>
          <w:rFonts w:ascii="Arial" w:hAnsi="Arial" w:cs="Arial"/>
          <w:lang w:eastAsia="es-MX"/>
        </w:rPr>
        <w:t>Gratis (espacio vacío)</w:t>
      </w:r>
      <w:r w:rsidR="007A43AC" w:rsidRPr="00877B13">
        <w:rPr>
          <w:rFonts w:ascii="Arial" w:hAnsi="Arial" w:cs="Arial"/>
          <w:lang w:eastAsia="es-MX"/>
        </w:rPr>
        <w:t>, R</w:t>
      </w:r>
      <w:r w:rsidR="001F3290" w:rsidRPr="001F3290">
        <w:rPr>
          <w:rFonts w:ascii="Arial" w:hAnsi="Arial" w:cs="Arial"/>
          <w:lang w:eastAsia="es-MX"/>
        </w:rPr>
        <w:t>eservado (ya asignado)</w:t>
      </w:r>
      <w:r w:rsidR="007A43AC" w:rsidRPr="00877B13">
        <w:rPr>
          <w:rFonts w:ascii="Arial" w:hAnsi="Arial" w:cs="Arial"/>
          <w:lang w:eastAsia="es-MX"/>
        </w:rPr>
        <w:t xml:space="preserve"> y el </w:t>
      </w:r>
      <w:r w:rsidR="001F3290" w:rsidRPr="001F3290">
        <w:rPr>
          <w:rFonts w:ascii="Arial" w:hAnsi="Arial" w:cs="Arial"/>
          <w:lang w:eastAsia="es-MX"/>
        </w:rPr>
        <w:t>Comprometido (este bloque es para la memoria física y no está disponible para la asignación de espacio)</w:t>
      </w:r>
    </w:p>
    <w:p w:rsidR="001F3290" w:rsidRPr="00877B13" w:rsidRDefault="001F3290" w:rsidP="00C33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lang w:eastAsia="es-MX"/>
        </w:rPr>
      </w:pPr>
    </w:p>
    <w:p w:rsidR="001F3290" w:rsidRPr="00877B13" w:rsidRDefault="009C35F1" w:rsidP="002726F6">
      <w:pPr>
        <w:pStyle w:val="HTMLconformatoprevio"/>
        <w:jc w:val="both"/>
        <w:rPr>
          <w:rFonts w:ascii="Arial" w:hAnsi="Arial" w:cs="Arial"/>
          <w:sz w:val="24"/>
          <w:szCs w:val="24"/>
          <w:lang w:val="es-ES"/>
        </w:rPr>
      </w:pPr>
      <w:r w:rsidRPr="00877B13">
        <w:rPr>
          <w:rFonts w:ascii="Arial" w:hAnsi="Arial" w:cs="Arial"/>
          <w:sz w:val="24"/>
          <w:szCs w:val="24"/>
        </w:rPr>
        <w:tab/>
      </w:r>
    </w:p>
    <w:p w:rsidR="001F3290" w:rsidRPr="00877B13" w:rsidRDefault="00877B13" w:rsidP="00C337AF">
      <w:pPr>
        <w:pStyle w:val="HTMLconformatoprevio"/>
        <w:jc w:val="both"/>
        <w:rPr>
          <w:rFonts w:ascii="Arial" w:hAnsi="Arial" w:cs="Arial"/>
          <w:sz w:val="24"/>
          <w:szCs w:val="24"/>
          <w:lang w:val="es-ES"/>
        </w:rPr>
      </w:pPr>
      <w:r>
        <w:rPr>
          <w:rFonts w:ascii="Arial" w:hAnsi="Arial" w:cs="Arial"/>
          <w:sz w:val="24"/>
          <w:szCs w:val="24"/>
          <w:lang w:val="es-ES"/>
        </w:rPr>
        <w:lastRenderedPageBreak/>
        <w:tab/>
      </w:r>
      <w:r w:rsidR="001F3290" w:rsidRPr="00877B13">
        <w:rPr>
          <w:rFonts w:ascii="Arial" w:hAnsi="Arial" w:cs="Arial"/>
          <w:sz w:val="24"/>
          <w:szCs w:val="24"/>
          <w:lang w:val="es-ES"/>
        </w:rPr>
        <w:t>No hay ti</w:t>
      </w:r>
      <w:r w:rsidR="009C35F1" w:rsidRPr="00877B13">
        <w:rPr>
          <w:rFonts w:ascii="Arial" w:hAnsi="Arial" w:cs="Arial"/>
          <w:sz w:val="24"/>
          <w:szCs w:val="24"/>
          <w:lang w:val="es-ES"/>
        </w:rPr>
        <w:t xml:space="preserve">empos específicos para que el </w:t>
      </w:r>
      <w:r w:rsidR="009C35F1" w:rsidRPr="00877B13">
        <w:rPr>
          <w:rFonts w:ascii="Arial" w:hAnsi="Arial" w:cs="Arial"/>
          <w:sz w:val="24"/>
          <w:szCs w:val="24"/>
        </w:rPr>
        <w:t>Garbage Collector</w:t>
      </w:r>
      <w:r w:rsidR="001F3290" w:rsidRPr="00877B13">
        <w:rPr>
          <w:rFonts w:ascii="Arial" w:hAnsi="Arial" w:cs="Arial"/>
          <w:sz w:val="24"/>
          <w:szCs w:val="24"/>
          <w:lang w:val="es-ES"/>
        </w:rPr>
        <w:t xml:space="preserve"> se active</w:t>
      </w:r>
      <w:r w:rsidR="009C35F1" w:rsidRPr="00877B13">
        <w:rPr>
          <w:rFonts w:ascii="Arial" w:hAnsi="Arial" w:cs="Arial"/>
          <w:sz w:val="24"/>
          <w:szCs w:val="24"/>
          <w:lang w:val="es-ES"/>
        </w:rPr>
        <w:t xml:space="preserve">, el </w:t>
      </w:r>
      <w:r w:rsidR="009C35F1" w:rsidRPr="00877B13">
        <w:rPr>
          <w:rFonts w:ascii="Arial" w:hAnsi="Arial" w:cs="Arial"/>
          <w:sz w:val="24"/>
          <w:szCs w:val="24"/>
        </w:rPr>
        <w:t>Garbage Collector</w:t>
      </w:r>
      <w:r w:rsidR="001F3290" w:rsidRPr="00877B13">
        <w:rPr>
          <w:rFonts w:ascii="Arial" w:hAnsi="Arial" w:cs="Arial"/>
          <w:sz w:val="24"/>
          <w:szCs w:val="24"/>
          <w:lang w:val="es-ES"/>
        </w:rPr>
        <w:t xml:space="preserve"> i</w:t>
      </w:r>
      <w:r w:rsidR="009C35F1" w:rsidRPr="00877B13">
        <w:rPr>
          <w:rFonts w:ascii="Arial" w:hAnsi="Arial" w:cs="Arial"/>
          <w:sz w:val="24"/>
          <w:szCs w:val="24"/>
          <w:lang w:val="es-ES"/>
        </w:rPr>
        <w:t>nicia automáticamente, c</w:t>
      </w:r>
      <w:r w:rsidR="001F3290" w:rsidRPr="00877B13">
        <w:rPr>
          <w:rFonts w:ascii="Arial" w:hAnsi="Arial" w:cs="Arial"/>
          <w:sz w:val="24"/>
          <w:szCs w:val="24"/>
          <w:lang w:val="es-ES"/>
        </w:rPr>
        <w:t>uando la memoria virtu</w:t>
      </w:r>
      <w:r w:rsidR="009C35F1" w:rsidRPr="00877B13">
        <w:rPr>
          <w:rFonts w:ascii="Arial" w:hAnsi="Arial" w:cs="Arial"/>
          <w:sz w:val="24"/>
          <w:szCs w:val="24"/>
          <w:lang w:val="es-ES"/>
        </w:rPr>
        <w:t>al se está quedando sin espacio o c</w:t>
      </w:r>
      <w:r w:rsidR="001F3290" w:rsidRPr="00877B13">
        <w:rPr>
          <w:rFonts w:ascii="Arial" w:hAnsi="Arial" w:cs="Arial"/>
          <w:sz w:val="24"/>
          <w:szCs w:val="24"/>
          <w:lang w:val="es-ES"/>
        </w:rPr>
        <w:t xml:space="preserve">uando se suprime el umbral aceptable de la memoria </w:t>
      </w:r>
      <w:r w:rsidR="009C35F1" w:rsidRPr="00877B13">
        <w:rPr>
          <w:rFonts w:ascii="Arial" w:hAnsi="Arial" w:cs="Arial"/>
          <w:sz w:val="24"/>
          <w:szCs w:val="24"/>
          <w:lang w:val="es-ES"/>
        </w:rPr>
        <w:t xml:space="preserve">asignada (cuando se encuentra </w:t>
      </w:r>
      <w:r w:rsidR="009C35F1" w:rsidRPr="00877B13">
        <w:rPr>
          <w:rFonts w:ascii="Arial" w:hAnsi="Arial" w:cs="Arial"/>
          <w:sz w:val="24"/>
          <w:szCs w:val="24"/>
        </w:rPr>
        <w:t>Garbage Collector</w:t>
      </w:r>
      <w:r w:rsidR="001F3290" w:rsidRPr="00877B13">
        <w:rPr>
          <w:rFonts w:ascii="Arial" w:hAnsi="Arial" w:cs="Arial"/>
          <w:sz w:val="24"/>
          <w:szCs w:val="24"/>
          <w:lang w:val="es-ES"/>
        </w:rPr>
        <w:t xml:space="preserve"> si la tasa de supervivencia (objetos vivos) es alta, entonces aum</w:t>
      </w:r>
      <w:r w:rsidR="009C35F1" w:rsidRPr="00877B13">
        <w:rPr>
          <w:rFonts w:ascii="Arial" w:hAnsi="Arial" w:cs="Arial"/>
          <w:sz w:val="24"/>
          <w:szCs w:val="24"/>
          <w:lang w:val="es-ES"/>
        </w:rPr>
        <w:t xml:space="preserve">enta la asignación del umbral) y cuando llamamos al método </w:t>
      </w:r>
      <w:r w:rsidR="009C35F1" w:rsidRPr="00877B13">
        <w:rPr>
          <w:rFonts w:ascii="Arial" w:hAnsi="Arial" w:cs="Arial"/>
          <w:sz w:val="24"/>
          <w:szCs w:val="24"/>
        </w:rPr>
        <w:t>Garbage Collector</w:t>
      </w:r>
      <w:r w:rsidR="001F3290" w:rsidRPr="00877B13">
        <w:rPr>
          <w:rFonts w:ascii="Arial" w:hAnsi="Arial" w:cs="Arial"/>
          <w:sz w:val="24"/>
          <w:szCs w:val="24"/>
          <w:lang w:val="es-ES"/>
        </w:rPr>
        <w:t>.Co</w:t>
      </w:r>
      <w:r>
        <w:rPr>
          <w:rFonts w:ascii="Arial" w:hAnsi="Arial" w:cs="Arial"/>
          <w:sz w:val="24"/>
          <w:szCs w:val="24"/>
          <w:lang w:val="es-ES"/>
        </w:rPr>
        <w:t>llect</w:t>
      </w:r>
      <w:r w:rsidR="009C35F1" w:rsidRPr="00877B13">
        <w:rPr>
          <w:rFonts w:ascii="Arial" w:hAnsi="Arial" w:cs="Arial"/>
          <w:sz w:val="24"/>
          <w:szCs w:val="24"/>
          <w:lang w:val="es-ES"/>
        </w:rPr>
        <w:t xml:space="preserve">() explícitamente, como </w:t>
      </w:r>
      <w:r w:rsidR="009C35F1" w:rsidRPr="00877B13">
        <w:rPr>
          <w:rFonts w:ascii="Arial" w:hAnsi="Arial" w:cs="Arial"/>
          <w:sz w:val="24"/>
          <w:szCs w:val="24"/>
        </w:rPr>
        <w:t>Garbage Collector</w:t>
      </w:r>
      <w:r w:rsidR="001F3290" w:rsidRPr="00877B13">
        <w:rPr>
          <w:rFonts w:ascii="Arial" w:hAnsi="Arial" w:cs="Arial"/>
          <w:sz w:val="24"/>
          <w:szCs w:val="24"/>
          <w:lang w:val="es-ES"/>
        </w:rPr>
        <w:t xml:space="preserve"> se ejecuta continuam</w:t>
      </w:r>
      <w:r w:rsidR="009C35F1" w:rsidRPr="00877B13">
        <w:rPr>
          <w:rFonts w:ascii="Arial" w:hAnsi="Arial" w:cs="Arial"/>
          <w:sz w:val="24"/>
          <w:szCs w:val="24"/>
          <w:lang w:val="es-ES"/>
        </w:rPr>
        <w:t>ente, en realidad no se necesita</w:t>
      </w:r>
      <w:r w:rsidR="001F3290" w:rsidRPr="00877B13">
        <w:rPr>
          <w:rFonts w:ascii="Arial" w:hAnsi="Arial" w:cs="Arial"/>
          <w:sz w:val="24"/>
          <w:szCs w:val="24"/>
          <w:lang w:val="es-ES"/>
        </w:rPr>
        <w:t xml:space="preserve"> llamar a este método.</w:t>
      </w:r>
    </w:p>
    <w:p w:rsidR="001F3290" w:rsidRPr="00877B13" w:rsidRDefault="00877B13" w:rsidP="00C337AF">
      <w:pPr>
        <w:pStyle w:val="HTMLconformatoprevio"/>
        <w:jc w:val="both"/>
        <w:rPr>
          <w:rFonts w:ascii="Arial" w:hAnsi="Arial" w:cs="Arial"/>
          <w:sz w:val="24"/>
          <w:szCs w:val="24"/>
          <w:lang w:val="es-ES"/>
        </w:rPr>
      </w:pPr>
      <w:r>
        <w:rPr>
          <w:rFonts w:ascii="Arial" w:hAnsi="Arial" w:cs="Arial"/>
          <w:sz w:val="24"/>
          <w:szCs w:val="24"/>
          <w:lang w:val="es-ES"/>
        </w:rPr>
        <w:tab/>
      </w:r>
      <w:r w:rsidR="001F3290" w:rsidRPr="00877B13">
        <w:rPr>
          <w:rFonts w:ascii="Arial" w:hAnsi="Arial" w:cs="Arial"/>
          <w:sz w:val="24"/>
          <w:szCs w:val="24"/>
          <w:lang w:val="es-ES"/>
        </w:rPr>
        <w:t>Cuando crea</w:t>
      </w:r>
      <w:r w:rsidR="009C35F1" w:rsidRPr="00877B13">
        <w:rPr>
          <w:rFonts w:ascii="Arial" w:hAnsi="Arial" w:cs="Arial"/>
          <w:sz w:val="24"/>
          <w:szCs w:val="24"/>
          <w:lang w:val="es-ES"/>
        </w:rPr>
        <w:t xml:space="preserve">mos objetos no administrados, </w:t>
      </w:r>
      <w:r w:rsidR="009C35F1" w:rsidRPr="00877B13">
        <w:rPr>
          <w:rFonts w:ascii="Arial" w:hAnsi="Arial" w:cs="Arial"/>
          <w:sz w:val="24"/>
          <w:szCs w:val="24"/>
        </w:rPr>
        <w:t>Garbage Collector</w:t>
      </w:r>
      <w:r w:rsidR="001F3290" w:rsidRPr="00877B13">
        <w:rPr>
          <w:rFonts w:ascii="Arial" w:hAnsi="Arial" w:cs="Arial"/>
          <w:sz w:val="24"/>
          <w:szCs w:val="24"/>
          <w:lang w:val="es-ES"/>
        </w:rPr>
        <w:t xml:space="preserve"> no puede borrarlos y debemos liberarlos explícitamente cua</w:t>
      </w:r>
      <w:r w:rsidR="009C35F1" w:rsidRPr="00877B13">
        <w:rPr>
          <w:rFonts w:ascii="Arial" w:hAnsi="Arial" w:cs="Arial"/>
          <w:sz w:val="24"/>
          <w:szCs w:val="24"/>
          <w:lang w:val="es-ES"/>
        </w:rPr>
        <w:t>ndo terminamos de usarlos. La ma</w:t>
      </w:r>
      <w:r w:rsidR="001F3290" w:rsidRPr="00877B13">
        <w:rPr>
          <w:rFonts w:ascii="Arial" w:hAnsi="Arial" w:cs="Arial"/>
          <w:sz w:val="24"/>
          <w:szCs w:val="24"/>
          <w:lang w:val="es-ES"/>
        </w:rPr>
        <w:t>yoría de los objetos no administrados se envuelven / ocultan en torno a los recursos del sistema operativo, como las secuencias de archivos, las conexiones de base de datos, las instancias relacionadas con la red, los identificadores de diferentes clases, registros, punteros, etc. No es consciente de liberar recursos no administrados.</w:t>
      </w:r>
    </w:p>
    <w:p w:rsidR="001F3290" w:rsidRPr="00877B13" w:rsidRDefault="001F3290" w:rsidP="00C337AF">
      <w:pPr>
        <w:pStyle w:val="HTMLconformatoprevio"/>
        <w:jc w:val="both"/>
        <w:rPr>
          <w:rFonts w:ascii="Arial" w:hAnsi="Arial" w:cs="Arial"/>
          <w:sz w:val="24"/>
          <w:szCs w:val="24"/>
          <w:lang w:val="es-ES"/>
        </w:rPr>
      </w:pPr>
    </w:p>
    <w:p w:rsidR="001F3290" w:rsidRPr="00877B13" w:rsidRDefault="001F3290" w:rsidP="00C337AF">
      <w:pPr>
        <w:pStyle w:val="HTMLconformatoprevio"/>
        <w:jc w:val="both"/>
        <w:rPr>
          <w:rFonts w:ascii="Arial" w:hAnsi="Arial" w:cs="Arial"/>
          <w:b/>
          <w:sz w:val="24"/>
          <w:szCs w:val="24"/>
          <w:lang w:val="es-ES"/>
        </w:rPr>
      </w:pPr>
      <w:r w:rsidRPr="00877B13">
        <w:rPr>
          <w:rFonts w:ascii="Arial" w:hAnsi="Arial" w:cs="Arial"/>
          <w:b/>
          <w:sz w:val="24"/>
          <w:szCs w:val="24"/>
          <w:lang w:val="es-ES"/>
        </w:rPr>
        <w:t>Conclusión:</w:t>
      </w:r>
    </w:p>
    <w:p w:rsidR="001F3290" w:rsidRPr="00877B13" w:rsidRDefault="00877B13" w:rsidP="00C337AF">
      <w:pPr>
        <w:pStyle w:val="HTMLconformatoprevio"/>
        <w:jc w:val="both"/>
        <w:rPr>
          <w:rFonts w:ascii="Arial" w:hAnsi="Arial" w:cs="Arial"/>
          <w:sz w:val="24"/>
          <w:szCs w:val="24"/>
        </w:rPr>
      </w:pPr>
      <w:r>
        <w:rPr>
          <w:rFonts w:ascii="Arial" w:hAnsi="Arial" w:cs="Arial"/>
          <w:sz w:val="24"/>
          <w:szCs w:val="24"/>
          <w:lang w:val="es-ES"/>
        </w:rPr>
        <w:tab/>
      </w:r>
      <w:r w:rsidR="009C35F1" w:rsidRPr="00877B13">
        <w:rPr>
          <w:rFonts w:ascii="Arial" w:hAnsi="Arial" w:cs="Arial"/>
          <w:sz w:val="24"/>
          <w:szCs w:val="24"/>
          <w:lang w:val="es-ES"/>
        </w:rPr>
        <w:t xml:space="preserve">EL </w:t>
      </w:r>
      <w:r w:rsidR="009C35F1" w:rsidRPr="00877B13">
        <w:rPr>
          <w:rFonts w:ascii="Arial" w:hAnsi="Arial" w:cs="Arial"/>
          <w:sz w:val="24"/>
          <w:szCs w:val="24"/>
        </w:rPr>
        <w:t>Garbage Collector</w:t>
      </w:r>
      <w:r w:rsidR="009C35F1" w:rsidRPr="00877B13">
        <w:rPr>
          <w:rFonts w:ascii="Arial" w:hAnsi="Arial" w:cs="Arial"/>
          <w:sz w:val="24"/>
          <w:szCs w:val="24"/>
        </w:rPr>
        <w:t xml:space="preserve"> es de gran utilidad ya que este tiene la </w:t>
      </w:r>
      <w:r w:rsidRPr="00877B13">
        <w:rPr>
          <w:rFonts w:ascii="Arial" w:hAnsi="Arial" w:cs="Arial"/>
          <w:sz w:val="24"/>
          <w:szCs w:val="24"/>
        </w:rPr>
        <w:t>función</w:t>
      </w:r>
      <w:r w:rsidR="009C35F1" w:rsidRPr="00877B13">
        <w:rPr>
          <w:rFonts w:ascii="Arial" w:hAnsi="Arial" w:cs="Arial"/>
          <w:sz w:val="24"/>
          <w:szCs w:val="24"/>
        </w:rPr>
        <w:t xml:space="preserve"> de liberar memoria que ya no se </w:t>
      </w:r>
      <w:r w:rsidRPr="00877B13">
        <w:rPr>
          <w:rFonts w:ascii="Arial" w:hAnsi="Arial" w:cs="Arial"/>
          <w:sz w:val="24"/>
          <w:szCs w:val="24"/>
        </w:rPr>
        <w:t>está</w:t>
      </w:r>
      <w:r w:rsidR="009C35F1" w:rsidRPr="00877B13">
        <w:rPr>
          <w:rFonts w:ascii="Arial" w:hAnsi="Arial" w:cs="Arial"/>
          <w:sz w:val="24"/>
          <w:szCs w:val="24"/>
        </w:rPr>
        <w:t xml:space="preserve"> utilizando, teniendo una jerarquía de las cosas que con </w:t>
      </w:r>
      <w:r w:rsidRPr="00877B13">
        <w:rPr>
          <w:rFonts w:ascii="Arial" w:hAnsi="Arial" w:cs="Arial"/>
          <w:sz w:val="24"/>
          <w:szCs w:val="24"/>
        </w:rPr>
        <w:t>más</w:t>
      </w:r>
      <w:r w:rsidR="009C35F1" w:rsidRPr="00877B13">
        <w:rPr>
          <w:rFonts w:ascii="Arial" w:hAnsi="Arial" w:cs="Arial"/>
          <w:sz w:val="24"/>
          <w:szCs w:val="24"/>
        </w:rPr>
        <w:t xml:space="preserve"> importantes conservar y </w:t>
      </w:r>
      <w:r w:rsidRPr="00877B13">
        <w:rPr>
          <w:rFonts w:ascii="Arial" w:hAnsi="Arial" w:cs="Arial"/>
          <w:sz w:val="24"/>
          <w:szCs w:val="24"/>
        </w:rPr>
        <w:t>cuáles</w:t>
      </w:r>
      <w:r w:rsidR="009C35F1" w:rsidRPr="00877B13">
        <w:rPr>
          <w:rFonts w:ascii="Arial" w:hAnsi="Arial" w:cs="Arial"/>
          <w:sz w:val="24"/>
          <w:szCs w:val="24"/>
        </w:rPr>
        <w:t xml:space="preserve"> no, tomando en cuenta el tiempo que serán utilizadas.</w:t>
      </w:r>
    </w:p>
    <w:p w:rsidR="009C35F1" w:rsidRPr="00877B13" w:rsidRDefault="00877B13" w:rsidP="00C337AF">
      <w:pPr>
        <w:pStyle w:val="HTMLconformatoprevio"/>
        <w:jc w:val="both"/>
        <w:rPr>
          <w:rFonts w:ascii="Arial" w:hAnsi="Arial" w:cs="Arial"/>
          <w:sz w:val="24"/>
          <w:szCs w:val="24"/>
        </w:rPr>
      </w:pPr>
      <w:r>
        <w:rPr>
          <w:rFonts w:ascii="Arial" w:hAnsi="Arial" w:cs="Arial"/>
          <w:sz w:val="24"/>
          <w:szCs w:val="24"/>
        </w:rPr>
        <w:tab/>
      </w:r>
      <w:r w:rsidR="009C35F1" w:rsidRPr="00877B13">
        <w:rPr>
          <w:rFonts w:ascii="Arial" w:hAnsi="Arial" w:cs="Arial"/>
          <w:sz w:val="24"/>
          <w:szCs w:val="24"/>
        </w:rPr>
        <w:t xml:space="preserve">El </w:t>
      </w:r>
      <w:r w:rsidR="009C35F1" w:rsidRPr="00877B13">
        <w:rPr>
          <w:rFonts w:ascii="Arial" w:hAnsi="Arial" w:cs="Arial"/>
          <w:sz w:val="24"/>
          <w:szCs w:val="24"/>
        </w:rPr>
        <w:t>Garbage Collector</w:t>
      </w:r>
      <w:r w:rsidR="009C35F1" w:rsidRPr="00877B13">
        <w:rPr>
          <w:rFonts w:ascii="Arial" w:hAnsi="Arial" w:cs="Arial"/>
          <w:sz w:val="24"/>
          <w:szCs w:val="24"/>
        </w:rPr>
        <w:t xml:space="preserve"> se ejecuta continuamente, pero existe la </w:t>
      </w:r>
      <w:r w:rsidRPr="00877B13">
        <w:rPr>
          <w:rFonts w:ascii="Arial" w:hAnsi="Arial" w:cs="Arial"/>
          <w:sz w:val="24"/>
          <w:szCs w:val="24"/>
        </w:rPr>
        <w:t>función</w:t>
      </w:r>
      <w:r w:rsidR="009C35F1" w:rsidRPr="00877B13">
        <w:rPr>
          <w:rFonts w:ascii="Arial" w:hAnsi="Arial" w:cs="Arial"/>
          <w:sz w:val="24"/>
          <w:szCs w:val="24"/>
        </w:rPr>
        <w:t xml:space="preserve"> Collect() que sirve para llamarlo en el mom</w:t>
      </w:r>
      <w:r w:rsidRPr="00877B13">
        <w:rPr>
          <w:rFonts w:ascii="Arial" w:hAnsi="Arial" w:cs="Arial"/>
          <w:sz w:val="24"/>
          <w:szCs w:val="24"/>
        </w:rPr>
        <w:t>ento que nosotros deseemos.</w:t>
      </w:r>
    </w:p>
    <w:p w:rsidR="001F3290" w:rsidRPr="001F3290" w:rsidRDefault="001F3290" w:rsidP="00C33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lang w:val="es-MX" w:eastAsia="es-MX"/>
        </w:rPr>
      </w:pPr>
    </w:p>
    <w:p w:rsidR="00A60D0B" w:rsidRPr="00877B13" w:rsidRDefault="00A60D0B" w:rsidP="00C337AF">
      <w:pPr>
        <w:jc w:val="both"/>
        <w:rPr>
          <w:rFonts w:ascii="Arial" w:hAnsi="Arial" w:cs="Arial"/>
          <w:lang w:val="es-MX"/>
        </w:rPr>
      </w:pPr>
    </w:p>
    <w:sectPr w:rsidR="00A60D0B" w:rsidRPr="00877B13" w:rsidSect="001F3290">
      <w:headerReference w:type="default" r:id="rId5"/>
      <w:footerReference w:type="default" r:id="rId6"/>
      <w:pgSz w:w="12240" w:h="15840" w:code="1"/>
      <w:pgMar w:top="1417" w:right="1701" w:bottom="1417" w:left="1701" w:header="397"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D20" w:rsidRPr="00EF1DD5" w:rsidRDefault="00621775" w:rsidP="00952D20">
    <w:pPr>
      <w:pStyle w:val="Piedepgina"/>
      <w:jc w:val="right"/>
      <w:rPr>
        <w:rFonts w:ascii="Arial" w:hAnsi="Arial" w:cs="Arial"/>
        <w:sz w:val="18"/>
        <w:szCs w:val="18"/>
      </w:rPr>
    </w:pPr>
    <w:r w:rsidRPr="00EF1DD5">
      <w:rPr>
        <w:rFonts w:ascii="Arial" w:hAnsi="Arial" w:cs="Arial"/>
        <w:sz w:val="18"/>
        <w:szCs w:val="18"/>
      </w:rPr>
      <w:t>FECHA DE ACTUALIZACIÓN:</w:t>
    </w:r>
    <w:r w:rsidRPr="00EF1DD5">
      <w:rPr>
        <w:rFonts w:ascii="Arial" w:hAnsi="Arial" w:cs="Arial"/>
        <w:sz w:val="18"/>
        <w:szCs w:val="18"/>
        <w:lang w:val="es-MX"/>
      </w:rPr>
      <w:t xml:space="preserve"> </w:t>
    </w:r>
    <w:r>
      <w:rPr>
        <w:rFonts w:ascii="Arial" w:hAnsi="Arial" w:cs="Arial"/>
        <w:sz w:val="18"/>
        <w:szCs w:val="18"/>
        <w:lang w:val="es-MX"/>
      </w:rPr>
      <w:t>SEPTIEMBRE</w:t>
    </w:r>
    <w:r w:rsidRPr="00EF1DD5">
      <w:rPr>
        <w:rFonts w:ascii="Arial" w:hAnsi="Arial" w:cs="Arial"/>
        <w:sz w:val="18"/>
        <w:szCs w:val="18"/>
        <w:lang w:val="es-MX"/>
      </w:rPr>
      <w:t xml:space="preserve"> 2018</w:t>
    </w:r>
  </w:p>
  <w:p w:rsidR="00952D20" w:rsidRPr="00EF1DD5" w:rsidRDefault="00621775">
    <w:pPr>
      <w:pStyle w:val="Piedepgina"/>
      <w:rPr>
        <w:rFonts w:ascii="Arial" w:hAnsi="Arial" w:cs="Arial"/>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2DB" w:rsidRDefault="001F3290">
    <w:pPr>
      <w:pStyle w:val="Encabezado"/>
    </w:pPr>
    <w:r w:rsidRPr="00A77345">
      <w:rPr>
        <w:noProof/>
        <w:lang w:val="es-MX" w:eastAsia="es-MX"/>
      </w:rPr>
      <w:drawing>
        <wp:inline distT="0" distB="0" distL="0" distR="0">
          <wp:extent cx="6858000" cy="1038225"/>
          <wp:effectExtent l="0" t="0" r="0" b="9525"/>
          <wp:docPr id="1" name="Imagen 1" descr="F:\SGC ACADEMICO\SGC ACADEMICO\CINTILLA CENTRADA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SGC ACADEMICO\SGC ACADEMICO\CINTILLA CENTRADA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1038225"/>
                  </a:xfrm>
                  <a:prstGeom prst="rect">
                    <a:avLst/>
                  </a:prstGeom>
                  <a:noFill/>
                  <a:ln>
                    <a:noFill/>
                  </a:ln>
                </pic:spPr>
              </pic:pic>
            </a:graphicData>
          </a:graphic>
        </wp:inline>
      </w:drawing>
    </w:r>
  </w:p>
  <w:p w:rsidR="002E32DB" w:rsidRPr="004D3B73" w:rsidRDefault="00621775" w:rsidP="002E32DB">
    <w:pPr>
      <w:pStyle w:val="Ttulo2"/>
      <w:jc w:val="left"/>
      <w:rPr>
        <w:rFonts w:ascii="Arial" w:eastAsia="Arial Unicode MS" w:hAnsi="Arial" w:cs="Arial"/>
        <w:b w:val="0"/>
        <w:bCs w:val="0"/>
        <w:color w:val="auto"/>
        <w:sz w:val="16"/>
        <w:szCs w:val="16"/>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D4D6E"/>
    <w:multiLevelType w:val="hybridMultilevel"/>
    <w:tmpl w:val="915280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F8B74F8"/>
    <w:multiLevelType w:val="multilevel"/>
    <w:tmpl w:val="2584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F1AD4"/>
    <w:multiLevelType w:val="multilevel"/>
    <w:tmpl w:val="BEE4E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896544"/>
    <w:multiLevelType w:val="multilevel"/>
    <w:tmpl w:val="7308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C966D9"/>
    <w:multiLevelType w:val="hybridMultilevel"/>
    <w:tmpl w:val="99A85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E537713"/>
    <w:multiLevelType w:val="multilevel"/>
    <w:tmpl w:val="E3C4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290"/>
    <w:rsid w:val="001F3290"/>
    <w:rsid w:val="002726F6"/>
    <w:rsid w:val="00621775"/>
    <w:rsid w:val="007502EB"/>
    <w:rsid w:val="007A43AC"/>
    <w:rsid w:val="00877B13"/>
    <w:rsid w:val="009C35F1"/>
    <w:rsid w:val="00A60D0B"/>
    <w:rsid w:val="00B00636"/>
    <w:rsid w:val="00C337A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B0A80-B047-456C-90FB-ECDA9DD5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290"/>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qFormat/>
    <w:rsid w:val="001F3290"/>
    <w:pPr>
      <w:keepNext/>
      <w:jc w:val="center"/>
      <w:outlineLvl w:val="1"/>
    </w:pPr>
    <w:rPr>
      <w:rFonts w:ascii="Book Antiqua" w:hAnsi="Book Antiqua" w:cs="Arial Unicode MS"/>
      <w:b/>
      <w:bCs/>
      <w:color w:val="0000FF"/>
      <w:sz w:val="18"/>
      <w:lang w:val="es-MX"/>
    </w:rPr>
  </w:style>
  <w:style w:type="paragraph" w:styleId="Ttulo6">
    <w:name w:val="heading 6"/>
    <w:basedOn w:val="Normal"/>
    <w:next w:val="Normal"/>
    <w:link w:val="Ttulo6Car"/>
    <w:qFormat/>
    <w:rsid w:val="001F3290"/>
    <w:pPr>
      <w:keepNext/>
      <w:jc w:val="both"/>
      <w:outlineLvl w:val="5"/>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1F3290"/>
    <w:rPr>
      <w:rFonts w:ascii="Book Antiqua" w:eastAsia="Times New Roman" w:hAnsi="Book Antiqua" w:cs="Arial Unicode MS"/>
      <w:b/>
      <w:bCs/>
      <w:color w:val="0000FF"/>
      <w:sz w:val="18"/>
      <w:szCs w:val="24"/>
      <w:lang w:eastAsia="es-ES"/>
    </w:rPr>
  </w:style>
  <w:style w:type="character" w:customStyle="1" w:styleId="Ttulo6Car">
    <w:name w:val="Título 6 Car"/>
    <w:basedOn w:val="Fuentedeprrafopredeter"/>
    <w:link w:val="Ttulo6"/>
    <w:rsid w:val="001F3290"/>
    <w:rPr>
      <w:rFonts w:ascii="Arial" w:eastAsia="Times New Roman" w:hAnsi="Arial" w:cs="Arial"/>
      <w:b/>
      <w:bCs/>
      <w:sz w:val="24"/>
      <w:szCs w:val="24"/>
      <w:lang w:val="es-ES" w:eastAsia="es-ES"/>
    </w:rPr>
  </w:style>
  <w:style w:type="paragraph" w:styleId="Encabezado">
    <w:name w:val="header"/>
    <w:basedOn w:val="Normal"/>
    <w:link w:val="EncabezadoCar"/>
    <w:uiPriority w:val="99"/>
    <w:unhideWhenUsed/>
    <w:rsid w:val="001F3290"/>
    <w:pPr>
      <w:tabs>
        <w:tab w:val="center" w:pos="4419"/>
        <w:tab w:val="right" w:pos="8838"/>
      </w:tabs>
    </w:pPr>
  </w:style>
  <w:style w:type="character" w:customStyle="1" w:styleId="EncabezadoCar">
    <w:name w:val="Encabezado Car"/>
    <w:basedOn w:val="Fuentedeprrafopredeter"/>
    <w:link w:val="Encabezado"/>
    <w:uiPriority w:val="99"/>
    <w:rsid w:val="001F3290"/>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1F3290"/>
    <w:pPr>
      <w:tabs>
        <w:tab w:val="center" w:pos="4419"/>
        <w:tab w:val="right" w:pos="8838"/>
      </w:tabs>
    </w:pPr>
  </w:style>
  <w:style w:type="character" w:customStyle="1" w:styleId="PiedepginaCar">
    <w:name w:val="Pie de página Car"/>
    <w:basedOn w:val="Fuentedeprrafopredeter"/>
    <w:link w:val="Piedepgina"/>
    <w:uiPriority w:val="99"/>
    <w:rsid w:val="001F3290"/>
    <w:rPr>
      <w:rFonts w:ascii="Times New Roman" w:eastAsia="Times New Roman" w:hAnsi="Times New Roman" w:cs="Times New Roman"/>
      <w:sz w:val="24"/>
      <w:szCs w:val="24"/>
      <w:lang w:val="es-ES" w:eastAsia="es-ES"/>
    </w:rPr>
  </w:style>
  <w:style w:type="paragraph" w:styleId="NormalWeb">
    <w:name w:val="Normal (Web)"/>
    <w:basedOn w:val="Normal"/>
    <w:uiPriority w:val="99"/>
    <w:semiHidden/>
    <w:unhideWhenUsed/>
    <w:rsid w:val="001F3290"/>
    <w:pPr>
      <w:spacing w:before="100" w:beforeAutospacing="1" w:after="100" w:afterAutospacing="1"/>
    </w:pPr>
    <w:rPr>
      <w:lang w:val="es-MX" w:eastAsia="es-MX"/>
    </w:rPr>
  </w:style>
  <w:style w:type="paragraph" w:styleId="HTMLconformatoprevio">
    <w:name w:val="HTML Preformatted"/>
    <w:basedOn w:val="Normal"/>
    <w:link w:val="HTMLconformatoprevioCar"/>
    <w:uiPriority w:val="99"/>
    <w:unhideWhenUsed/>
    <w:rsid w:val="001F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1F3290"/>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149063">
      <w:bodyDiv w:val="1"/>
      <w:marLeft w:val="0"/>
      <w:marRight w:val="0"/>
      <w:marTop w:val="0"/>
      <w:marBottom w:val="0"/>
      <w:divBdr>
        <w:top w:val="none" w:sz="0" w:space="0" w:color="auto"/>
        <w:left w:val="none" w:sz="0" w:space="0" w:color="auto"/>
        <w:bottom w:val="none" w:sz="0" w:space="0" w:color="auto"/>
        <w:right w:val="none" w:sz="0" w:space="0" w:color="auto"/>
      </w:divBdr>
    </w:div>
    <w:div w:id="1057779366">
      <w:bodyDiv w:val="1"/>
      <w:marLeft w:val="0"/>
      <w:marRight w:val="0"/>
      <w:marTop w:val="0"/>
      <w:marBottom w:val="0"/>
      <w:divBdr>
        <w:top w:val="none" w:sz="0" w:space="0" w:color="auto"/>
        <w:left w:val="none" w:sz="0" w:space="0" w:color="auto"/>
        <w:bottom w:val="none" w:sz="0" w:space="0" w:color="auto"/>
        <w:right w:val="none" w:sz="0" w:space="0" w:color="auto"/>
      </w:divBdr>
    </w:div>
    <w:div w:id="1793473083">
      <w:bodyDiv w:val="1"/>
      <w:marLeft w:val="0"/>
      <w:marRight w:val="0"/>
      <w:marTop w:val="0"/>
      <w:marBottom w:val="0"/>
      <w:divBdr>
        <w:top w:val="none" w:sz="0" w:space="0" w:color="auto"/>
        <w:left w:val="none" w:sz="0" w:space="0" w:color="auto"/>
        <w:bottom w:val="none" w:sz="0" w:space="0" w:color="auto"/>
        <w:right w:val="none" w:sz="0" w:space="0" w:color="auto"/>
      </w:divBdr>
      <w:divsChild>
        <w:div w:id="605383320">
          <w:marLeft w:val="0"/>
          <w:marRight w:val="0"/>
          <w:marTop w:val="0"/>
          <w:marBottom w:val="0"/>
          <w:divBdr>
            <w:top w:val="none" w:sz="0" w:space="0" w:color="auto"/>
            <w:left w:val="none" w:sz="0" w:space="0" w:color="auto"/>
            <w:bottom w:val="none" w:sz="0" w:space="0" w:color="auto"/>
            <w:right w:val="none" w:sz="0" w:space="0" w:color="auto"/>
          </w:divBdr>
          <w:divsChild>
            <w:div w:id="614286422">
              <w:marLeft w:val="0"/>
              <w:marRight w:val="0"/>
              <w:marTop w:val="0"/>
              <w:marBottom w:val="0"/>
              <w:divBdr>
                <w:top w:val="none" w:sz="0" w:space="0" w:color="auto"/>
                <w:left w:val="none" w:sz="0" w:space="0" w:color="auto"/>
                <w:bottom w:val="none" w:sz="0" w:space="0" w:color="auto"/>
                <w:right w:val="none" w:sz="0" w:space="0" w:color="auto"/>
              </w:divBdr>
              <w:divsChild>
                <w:div w:id="10535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594</Words>
  <Characters>3085</Characters>
  <Application>Microsoft Office Word</Application>
  <DocSecurity>0</DocSecurity>
  <Lines>58</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Herrera Rivera</dc:creator>
  <cp:keywords/>
  <dc:description/>
  <cp:lastModifiedBy>Sergio Herrera Rivera</cp:lastModifiedBy>
  <cp:revision>7</cp:revision>
  <dcterms:created xsi:type="dcterms:W3CDTF">2019-01-21T03:02:00Z</dcterms:created>
  <dcterms:modified xsi:type="dcterms:W3CDTF">2019-01-21T03:48:00Z</dcterms:modified>
</cp:coreProperties>
</file>