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C204" w14:textId="2402C0B9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10FEDC21A7A54A0C9ABE00378C5F38B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25516">
            <w:t xml:space="preserve">CS 305 </w:t>
          </w:r>
          <w:r w:rsidR="00325516">
            <w:br/>
            <w:t>Journal: Reflection</w:t>
          </w:r>
        </w:sdtContent>
      </w:sdt>
    </w:p>
    <w:p w14:paraId="658FEE44" w14:textId="666962B0" w:rsidR="00B823AA" w:rsidRDefault="00325516" w:rsidP="00B823AA">
      <w:pPr>
        <w:pStyle w:val="Title2"/>
      </w:pPr>
      <w:r>
        <w:t xml:space="preserve">Segio </w:t>
      </w:r>
      <w:proofErr w:type="spellStart"/>
      <w:r>
        <w:t>Mateos</w:t>
      </w:r>
      <w:proofErr w:type="spellEnd"/>
    </w:p>
    <w:p w14:paraId="5DB4863C" w14:textId="63073AD5" w:rsidR="00E81978" w:rsidRDefault="00325516" w:rsidP="00B823AA">
      <w:pPr>
        <w:pStyle w:val="Title2"/>
      </w:pPr>
      <w:r>
        <w:t>Southern New Hampshire University</w:t>
      </w:r>
    </w:p>
    <w:p w14:paraId="2768EA54" w14:textId="7EF25009" w:rsidR="00325516" w:rsidRDefault="00325516">
      <w:r>
        <w:br w:type="page"/>
      </w:r>
    </w:p>
    <w:p w14:paraId="30F559F7" w14:textId="177F0A2F" w:rsidR="00325516" w:rsidRDefault="00ED75DE" w:rsidP="00B823AA">
      <w:pPr>
        <w:pStyle w:val="Title2"/>
      </w:pPr>
      <w:r>
        <w:lastRenderedPageBreak/>
        <w:t>Reflection</w:t>
      </w:r>
    </w:p>
    <w:p w14:paraId="7FB66365" w14:textId="2F989A8D" w:rsidR="00ED75DE" w:rsidRDefault="00ED75DE" w:rsidP="00ED75DE">
      <w:pPr>
        <w:pStyle w:val="Title2"/>
        <w:jc w:val="both"/>
      </w:pPr>
      <w:r>
        <w:tab/>
        <w:t xml:space="preserve">As </w:t>
      </w:r>
      <w:r w:rsidR="002A3D12">
        <w:t xml:space="preserve">a </w:t>
      </w:r>
      <w:r>
        <w:t xml:space="preserve">developer, ensuring that the code run perfectly is one of our top </w:t>
      </w:r>
      <w:r w:rsidR="002A3D12">
        <w:t>priorities</w:t>
      </w:r>
      <w:r>
        <w:t xml:space="preserve"> but something that is equal and if no</w:t>
      </w:r>
      <w:r w:rsidR="002A3D12">
        <w:t>t</w:t>
      </w:r>
      <w:r>
        <w:t xml:space="preserve"> more important is </w:t>
      </w:r>
      <w:r w:rsidR="002A3D12">
        <w:t xml:space="preserve">a </w:t>
      </w:r>
      <w:r>
        <w:t xml:space="preserve">security concern. Security concern is ensuring the software, code, product or any system is secure by following the security process. </w:t>
      </w:r>
      <w:r w:rsidR="002A3D12">
        <w:t>The s</w:t>
      </w:r>
      <w:r>
        <w:t xml:space="preserve">ecurity team </w:t>
      </w:r>
      <w:r w:rsidR="0050317F">
        <w:t>must</w:t>
      </w:r>
      <w:r>
        <w:t xml:space="preserve"> be hand </w:t>
      </w:r>
      <w:r w:rsidR="002A3D12">
        <w:t>in</w:t>
      </w:r>
      <w:r>
        <w:t xml:space="preserve"> hand </w:t>
      </w:r>
      <w:r w:rsidR="002A3D12">
        <w:t>with</w:t>
      </w:r>
      <w:r>
        <w:t xml:space="preserve"> every pa</w:t>
      </w:r>
      <w:r w:rsidR="0050317F">
        <w:t xml:space="preserve">rt </w:t>
      </w:r>
      <w:r w:rsidR="002A3D12">
        <w:t>of</w:t>
      </w:r>
      <w:r w:rsidR="0050317F">
        <w:t xml:space="preserve"> the process of developing/maintaining any system. On every part</w:t>
      </w:r>
      <w:r w:rsidR="002A3D12">
        <w:t>,</w:t>
      </w:r>
      <w:r w:rsidR="0050317F">
        <w:t xml:space="preserve"> it </w:t>
      </w:r>
      <w:proofErr w:type="gramStart"/>
      <w:r w:rsidR="0050317F">
        <w:t>has to</w:t>
      </w:r>
      <w:proofErr w:type="gramEnd"/>
      <w:r w:rsidR="0050317F">
        <w:t xml:space="preserve"> ensur</w:t>
      </w:r>
      <w:r w:rsidR="002A3D12">
        <w:t>e</w:t>
      </w:r>
      <w:r w:rsidR="0050317F">
        <w:t xml:space="preserve"> that the security process is follow</w:t>
      </w:r>
      <w:r w:rsidR="002A3D12">
        <w:t>ed</w:t>
      </w:r>
      <w:r w:rsidR="0050317F">
        <w:t xml:space="preserve"> to prevent any malicious user have access to the system, modify</w:t>
      </w:r>
      <w:r w:rsidR="002A3D12">
        <w:t>ing</w:t>
      </w:r>
      <w:r w:rsidR="0050317F">
        <w:t xml:space="preserve"> the system, or be</w:t>
      </w:r>
      <w:r w:rsidR="002A3D12">
        <w:t>ing</w:t>
      </w:r>
      <w:r w:rsidR="0050317F">
        <w:t xml:space="preserve"> availed to export information.  </w:t>
      </w:r>
    </w:p>
    <w:p w14:paraId="32DCFACA" w14:textId="01F72B20" w:rsidR="0050317F" w:rsidRDefault="0050317F" w:rsidP="00ED75DE">
      <w:pPr>
        <w:pStyle w:val="Title2"/>
        <w:jc w:val="both"/>
      </w:pPr>
      <w:r>
        <w:tab/>
        <w:t>The security process falls with</w:t>
      </w:r>
      <w:r w:rsidR="002A3D12">
        <w:t>in</w:t>
      </w:r>
      <w:r>
        <w:t xml:space="preserve"> the implementation phase </w:t>
      </w:r>
      <w:r w:rsidR="002A3D12">
        <w:t>of</w:t>
      </w:r>
      <w:r>
        <w:t xml:space="preserve"> the System Development Life Cycle (SDLC). </w:t>
      </w:r>
      <w:r w:rsidR="009A6C58">
        <w:t xml:space="preserve">Implementation is where the security is implemented to very that there </w:t>
      </w:r>
      <w:r w:rsidR="002A3D12">
        <w:t>is</w:t>
      </w:r>
      <w:r w:rsidR="009A6C58">
        <w:t xml:space="preserve"> no access to malicious user</w:t>
      </w:r>
      <w:r w:rsidR="002A3D12">
        <w:t>s</w:t>
      </w:r>
      <w:r w:rsidR="009A6C58">
        <w:t xml:space="preserve"> to our systems. Ans also is being review</w:t>
      </w:r>
      <w:r w:rsidR="002A3D12">
        <w:t>ed</w:t>
      </w:r>
      <w:r w:rsidR="009A6C58">
        <w:t xml:space="preserve"> during the maintenance phase.</w:t>
      </w:r>
    </w:p>
    <w:p w14:paraId="26E99531" w14:textId="1BC297C0" w:rsidR="009A6C58" w:rsidRDefault="009A6C58" w:rsidP="00ED75DE">
      <w:pPr>
        <w:pStyle w:val="Title2"/>
        <w:jc w:val="both"/>
      </w:pPr>
      <w:r>
        <w:tab/>
        <w:t xml:space="preserve">Securing the system is </w:t>
      </w:r>
      <w:r w:rsidR="002A3D12">
        <w:t xml:space="preserve">a </w:t>
      </w:r>
      <w:r>
        <w:t>prioritize</w:t>
      </w:r>
      <w:r w:rsidR="002A3D12">
        <w:t>d</w:t>
      </w:r>
      <w:r>
        <w:t xml:space="preserve"> </w:t>
      </w:r>
      <w:r w:rsidR="00DC0E06">
        <w:t xml:space="preserve">target </w:t>
      </w:r>
      <w:r>
        <w:t>for any company</w:t>
      </w:r>
      <w:r w:rsidR="00DC0E06">
        <w:t xml:space="preserve">, and the best way to add </w:t>
      </w:r>
      <w:r w:rsidR="002A3D12">
        <w:t xml:space="preserve">a </w:t>
      </w:r>
      <w:r w:rsidR="00DC0E06">
        <w:t>measure that will transform a DevOps pipeline into a DevSecOps pipeline is by establishing credential control for authorization into the system, privilege assessment accounts, encrypting data, and API protect</w:t>
      </w:r>
      <w:r w:rsidR="002A3D12">
        <w:t>ion</w:t>
      </w:r>
      <w:r w:rsidR="00DC0E06">
        <w:t xml:space="preserve">. </w:t>
      </w:r>
      <w:r w:rsidR="002A3D12">
        <w:t xml:space="preserve">In the suggested plan is highly recommended to deploy to production and validation of the data. </w:t>
      </w:r>
    </w:p>
    <w:p w14:paraId="1C326D0D" w14:textId="558E4F75" w:rsidR="009A6C58" w:rsidRDefault="009A6C58" w:rsidP="00ED75DE">
      <w:pPr>
        <w:pStyle w:val="Title2"/>
        <w:jc w:val="both"/>
      </w:pPr>
      <w:r>
        <w:tab/>
      </w:r>
    </w:p>
    <w:sectPr w:rsidR="009A6C5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9A88" w14:textId="77777777" w:rsidR="00D665BE" w:rsidRDefault="00D665BE">
      <w:pPr>
        <w:spacing w:line="240" w:lineRule="auto"/>
      </w:pPr>
      <w:r>
        <w:separator/>
      </w:r>
    </w:p>
    <w:p w14:paraId="697906E1" w14:textId="77777777" w:rsidR="00D665BE" w:rsidRDefault="00D665BE"/>
  </w:endnote>
  <w:endnote w:type="continuationSeparator" w:id="0">
    <w:p w14:paraId="0C8DCE53" w14:textId="77777777" w:rsidR="00D665BE" w:rsidRDefault="00D665BE">
      <w:pPr>
        <w:spacing w:line="240" w:lineRule="auto"/>
      </w:pPr>
      <w:r>
        <w:continuationSeparator/>
      </w:r>
    </w:p>
    <w:p w14:paraId="3730EE04" w14:textId="77777777" w:rsidR="00D665BE" w:rsidRDefault="00D665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3EF8" w14:textId="77777777" w:rsidR="00D665BE" w:rsidRDefault="00D665BE">
      <w:pPr>
        <w:spacing w:line="240" w:lineRule="auto"/>
      </w:pPr>
      <w:r>
        <w:separator/>
      </w:r>
    </w:p>
    <w:p w14:paraId="71EE75B3" w14:textId="77777777" w:rsidR="00D665BE" w:rsidRDefault="00D665BE"/>
  </w:footnote>
  <w:footnote w:type="continuationSeparator" w:id="0">
    <w:p w14:paraId="2C019E0C" w14:textId="77777777" w:rsidR="00D665BE" w:rsidRDefault="00D665BE">
      <w:pPr>
        <w:spacing w:line="240" w:lineRule="auto"/>
      </w:pPr>
      <w:r>
        <w:continuationSeparator/>
      </w:r>
    </w:p>
    <w:p w14:paraId="55190E85" w14:textId="77777777" w:rsidR="00D665BE" w:rsidRDefault="00D665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20C6" w14:textId="2ABABABD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E11F0260A39499CA3EF7044A6BA83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D75DE">
          <w:rPr>
            <w:rStyle w:val="Strong"/>
          </w:rPr>
          <w:t>JOURNAL: REFLECTION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3C48" w14:textId="22A4A42A" w:rsidR="00E81978" w:rsidRDefault="00325516">
    <w:pPr>
      <w:pStyle w:val="Header"/>
      <w:rPr>
        <w:rStyle w:val="Strong"/>
      </w:rPr>
    </w:pPr>
    <w:r>
      <w:t>REFLECTION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4556544">
    <w:abstractNumId w:val="9"/>
  </w:num>
  <w:num w:numId="2" w16cid:durableId="329599278">
    <w:abstractNumId w:val="7"/>
  </w:num>
  <w:num w:numId="3" w16cid:durableId="1358045252">
    <w:abstractNumId w:val="6"/>
  </w:num>
  <w:num w:numId="4" w16cid:durableId="1242324906">
    <w:abstractNumId w:val="5"/>
  </w:num>
  <w:num w:numId="5" w16cid:durableId="519976899">
    <w:abstractNumId w:val="4"/>
  </w:num>
  <w:num w:numId="6" w16cid:durableId="1659262012">
    <w:abstractNumId w:val="8"/>
  </w:num>
  <w:num w:numId="7" w16cid:durableId="2071607397">
    <w:abstractNumId w:val="3"/>
  </w:num>
  <w:num w:numId="8" w16cid:durableId="1246454610">
    <w:abstractNumId w:val="2"/>
  </w:num>
  <w:num w:numId="9" w16cid:durableId="1379234503">
    <w:abstractNumId w:val="1"/>
  </w:num>
  <w:num w:numId="10" w16cid:durableId="252445225">
    <w:abstractNumId w:val="0"/>
  </w:num>
  <w:num w:numId="11" w16cid:durableId="1818298589">
    <w:abstractNumId w:val="9"/>
    <w:lvlOverride w:ilvl="0">
      <w:startOverride w:val="1"/>
    </w:lvlOverride>
  </w:num>
  <w:num w:numId="12" w16cid:durableId="1331911523">
    <w:abstractNumId w:val="13"/>
  </w:num>
  <w:num w:numId="13" w16cid:durableId="522279712">
    <w:abstractNumId w:val="11"/>
  </w:num>
  <w:num w:numId="14" w16cid:durableId="264919186">
    <w:abstractNumId w:val="10"/>
  </w:num>
  <w:num w:numId="15" w16cid:durableId="1822457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F0"/>
    <w:rsid w:val="000D3F41"/>
    <w:rsid w:val="002A3D12"/>
    <w:rsid w:val="00325516"/>
    <w:rsid w:val="003470F0"/>
    <w:rsid w:val="00355DCA"/>
    <w:rsid w:val="0050317F"/>
    <w:rsid w:val="00551A02"/>
    <w:rsid w:val="005534FA"/>
    <w:rsid w:val="005D3A03"/>
    <w:rsid w:val="008002C0"/>
    <w:rsid w:val="008C5323"/>
    <w:rsid w:val="009A6A3B"/>
    <w:rsid w:val="009A6C58"/>
    <w:rsid w:val="00B823AA"/>
    <w:rsid w:val="00BA45DB"/>
    <w:rsid w:val="00BF4184"/>
    <w:rsid w:val="00C0601E"/>
    <w:rsid w:val="00C31D30"/>
    <w:rsid w:val="00CD6E39"/>
    <w:rsid w:val="00CF6E91"/>
    <w:rsid w:val="00D665BE"/>
    <w:rsid w:val="00D85B68"/>
    <w:rsid w:val="00DC0E06"/>
    <w:rsid w:val="00E6004D"/>
    <w:rsid w:val="00E81978"/>
    <w:rsid w:val="00ED75D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0C98A"/>
  <w15:chartTrackingRefBased/>
  <w15:docId w15:val="{BB03C2F8-B9A2-4761-ACF2-CFC0A1C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FEDC21A7A54A0C9ABE00378C5F3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06E70-8411-4FE4-B3B8-B340429B2AD7}"/>
      </w:docPartPr>
      <w:docPartBody>
        <w:p w:rsidR="00000000" w:rsidRDefault="00000000">
          <w:pPr>
            <w:pStyle w:val="10FEDC21A7A54A0C9ABE00378C5F38B3"/>
          </w:pPr>
          <w:r>
            <w:t>[Title Here, up to 12 Words, on One to Two Lines]</w:t>
          </w:r>
        </w:p>
      </w:docPartBody>
    </w:docPart>
    <w:docPart>
      <w:docPartPr>
        <w:name w:val="CE11F0260A39499CA3EF7044A6BA8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81B3A-1486-43E7-A5E7-A43DC277CA28}"/>
      </w:docPartPr>
      <w:docPartBody>
        <w:p w:rsidR="00000000" w:rsidRDefault="00000000">
          <w:pPr>
            <w:pStyle w:val="CE11F0260A39499CA3EF7044A6BA83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0"/>
    <w:rsid w:val="002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EDC21A7A54A0C9ABE00378C5F38B3">
    <w:name w:val="10FEDC21A7A54A0C9ABE00378C5F38B3"/>
  </w:style>
  <w:style w:type="paragraph" w:customStyle="1" w:styleId="CA6F5E008B084C81AC01F575FCC749C7">
    <w:name w:val="CA6F5E008B084C81AC01F575FCC749C7"/>
  </w:style>
  <w:style w:type="paragraph" w:customStyle="1" w:styleId="34A4E2EB9FE34269A5CED8C377823476">
    <w:name w:val="34A4E2EB9FE34269A5CED8C377823476"/>
  </w:style>
  <w:style w:type="paragraph" w:customStyle="1" w:styleId="60C7154A91A741368A81C4B96ED80957">
    <w:name w:val="60C7154A91A741368A81C4B96ED80957"/>
  </w:style>
  <w:style w:type="paragraph" w:customStyle="1" w:styleId="7EBEB7031EDB4F90A181DAEB426E73E8">
    <w:name w:val="7EBEB7031EDB4F90A181DAEB426E73E8"/>
  </w:style>
  <w:style w:type="paragraph" w:customStyle="1" w:styleId="69D128A4A120461BB2E788A3C926582B">
    <w:name w:val="69D128A4A120461BB2E788A3C926582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8A91939F63D434886F216361F5AC17E">
    <w:name w:val="98A91939F63D434886F216361F5AC17E"/>
  </w:style>
  <w:style w:type="paragraph" w:customStyle="1" w:styleId="6298F6FD7DDD4DE0A7F4617F282A23E6">
    <w:name w:val="6298F6FD7DDD4DE0A7F4617F282A23E6"/>
  </w:style>
  <w:style w:type="paragraph" w:customStyle="1" w:styleId="859B263E46784097A1CD5BDA9B6216AD">
    <w:name w:val="859B263E46784097A1CD5BDA9B6216AD"/>
  </w:style>
  <w:style w:type="paragraph" w:customStyle="1" w:styleId="47A08573E21E43C2BB05645A069FF045">
    <w:name w:val="47A08573E21E43C2BB05645A069FF045"/>
  </w:style>
  <w:style w:type="paragraph" w:customStyle="1" w:styleId="87B8361636634D9693E061BC8372CC73">
    <w:name w:val="87B8361636634D9693E061BC8372CC73"/>
  </w:style>
  <w:style w:type="paragraph" w:customStyle="1" w:styleId="99A8BCCA9EB240CAADDA62D465B5010B">
    <w:name w:val="99A8BCCA9EB240CAADDA62D465B5010B"/>
  </w:style>
  <w:style w:type="paragraph" w:customStyle="1" w:styleId="F5EF14CA75724E0BAE6EBD952C1A96A5">
    <w:name w:val="F5EF14CA75724E0BAE6EBD952C1A96A5"/>
  </w:style>
  <w:style w:type="paragraph" w:customStyle="1" w:styleId="7FCF3E49CCF24592902C92373E1FBE11">
    <w:name w:val="7FCF3E49CCF24592902C92373E1FBE11"/>
  </w:style>
  <w:style w:type="paragraph" w:customStyle="1" w:styleId="4077E6CE05B64293A357AE87ED0D85F3">
    <w:name w:val="4077E6CE05B64293A357AE87ED0D85F3"/>
  </w:style>
  <w:style w:type="paragraph" w:customStyle="1" w:styleId="F55E4B929F3E4A5ABB8F7BF0664F45E5">
    <w:name w:val="F55E4B929F3E4A5ABB8F7BF0664F45E5"/>
  </w:style>
  <w:style w:type="paragraph" w:customStyle="1" w:styleId="9D412A904A9A4BC98769EEE2267DA7FF">
    <w:name w:val="9D412A904A9A4BC98769EEE2267DA7FF"/>
  </w:style>
  <w:style w:type="paragraph" w:customStyle="1" w:styleId="F38D4ACC9AC545919DAC18EC7388C536">
    <w:name w:val="F38D4ACC9AC545919DAC18EC7388C536"/>
  </w:style>
  <w:style w:type="paragraph" w:customStyle="1" w:styleId="76F6969F7B134B88A66DE76D9542D00C">
    <w:name w:val="76F6969F7B134B88A66DE76D9542D00C"/>
  </w:style>
  <w:style w:type="paragraph" w:customStyle="1" w:styleId="EE6A0A14A67E4FF9BA9A449EA328CD62">
    <w:name w:val="EE6A0A14A67E4FF9BA9A449EA328CD62"/>
  </w:style>
  <w:style w:type="paragraph" w:customStyle="1" w:styleId="69C35D3ADC6A450E93DDE6B50785DF5B">
    <w:name w:val="69C35D3ADC6A450E93DDE6B50785DF5B"/>
  </w:style>
  <w:style w:type="paragraph" w:customStyle="1" w:styleId="8D4A864A9A12446280B6373B9F05D339">
    <w:name w:val="8D4A864A9A12446280B6373B9F05D339"/>
  </w:style>
  <w:style w:type="paragraph" w:customStyle="1" w:styleId="81C5738BB13D48E78FBBE9C47D7392F0">
    <w:name w:val="81C5738BB13D48E78FBBE9C47D7392F0"/>
  </w:style>
  <w:style w:type="paragraph" w:customStyle="1" w:styleId="1B2AC2EA488E4E20AAF4804176825CE8">
    <w:name w:val="1B2AC2EA488E4E20AAF4804176825CE8"/>
  </w:style>
  <w:style w:type="paragraph" w:customStyle="1" w:styleId="5515116F623B47E1B1B1F2F439E27327">
    <w:name w:val="5515116F623B47E1B1B1F2F439E27327"/>
  </w:style>
  <w:style w:type="paragraph" w:customStyle="1" w:styleId="E816422C3680433AA8D27AEA0F248515">
    <w:name w:val="E816422C3680433AA8D27AEA0F248515"/>
  </w:style>
  <w:style w:type="paragraph" w:customStyle="1" w:styleId="FCB0CF403545404282AB424B8F2FD0DE">
    <w:name w:val="FCB0CF403545404282AB424B8F2FD0DE"/>
  </w:style>
  <w:style w:type="paragraph" w:customStyle="1" w:styleId="890ABACBDE2B4588B9168174DF1FA6CF">
    <w:name w:val="890ABACBDE2B4588B9168174DF1FA6CF"/>
  </w:style>
  <w:style w:type="paragraph" w:customStyle="1" w:styleId="B411F34E12694E9FA2072BC8E31C9A17">
    <w:name w:val="B411F34E12694E9FA2072BC8E31C9A17"/>
  </w:style>
  <w:style w:type="paragraph" w:customStyle="1" w:styleId="6F33725B6421407785E1CA12FC636D4F">
    <w:name w:val="6F33725B6421407785E1CA12FC636D4F"/>
  </w:style>
  <w:style w:type="paragraph" w:customStyle="1" w:styleId="315616FA9A804604A73B28AD34EC3FBA">
    <w:name w:val="315616FA9A804604A73B28AD34EC3FBA"/>
  </w:style>
  <w:style w:type="paragraph" w:customStyle="1" w:styleId="3F4496867CBE43B2B26C8031CB03E62A">
    <w:name w:val="3F4496867CBE43B2B26C8031CB03E62A"/>
  </w:style>
  <w:style w:type="paragraph" w:customStyle="1" w:styleId="1EA15D85D3934138BB3A3CB8653C6118">
    <w:name w:val="1EA15D85D3934138BB3A3CB8653C6118"/>
  </w:style>
  <w:style w:type="paragraph" w:customStyle="1" w:styleId="FF16B8A6E6194B7FB054991D60A1CD31">
    <w:name w:val="FF16B8A6E6194B7FB054991D60A1CD31"/>
  </w:style>
  <w:style w:type="paragraph" w:customStyle="1" w:styleId="8B08AEA7C84B45A5A03E2A7AFCCDBABC">
    <w:name w:val="8B08AEA7C84B45A5A03E2A7AFCCDBABC"/>
  </w:style>
  <w:style w:type="paragraph" w:customStyle="1" w:styleId="9AC823668F83425D814E26F8B59848E4">
    <w:name w:val="9AC823668F83425D814E26F8B59848E4"/>
  </w:style>
  <w:style w:type="paragraph" w:customStyle="1" w:styleId="478FAE8B4F164776A7333E7CAD1A0661">
    <w:name w:val="478FAE8B4F164776A7333E7CAD1A0661"/>
  </w:style>
  <w:style w:type="paragraph" w:customStyle="1" w:styleId="06ED054835844A3F8D8AF2756C6C813F">
    <w:name w:val="06ED054835844A3F8D8AF2756C6C813F"/>
  </w:style>
  <w:style w:type="paragraph" w:customStyle="1" w:styleId="225BEA7C128D45E7ADF162C8C30D8AE9">
    <w:name w:val="225BEA7C128D45E7ADF162C8C30D8AE9"/>
  </w:style>
  <w:style w:type="paragraph" w:customStyle="1" w:styleId="E1BEFCCFEBC7498DA44F982700369C72">
    <w:name w:val="E1BEFCCFEBC7498DA44F982700369C72"/>
  </w:style>
  <w:style w:type="paragraph" w:customStyle="1" w:styleId="5088A7C6DE3C4A459E293DACB26DD81C">
    <w:name w:val="5088A7C6DE3C4A459E293DACB26DD81C"/>
  </w:style>
  <w:style w:type="paragraph" w:customStyle="1" w:styleId="D0DDB023817543219AF131F73A8BDAAB">
    <w:name w:val="D0DDB023817543219AF131F73A8BDAAB"/>
  </w:style>
  <w:style w:type="paragraph" w:customStyle="1" w:styleId="E3A46317BAAA4CB1BA74A93D7CAA0994">
    <w:name w:val="E3A46317BAAA4CB1BA74A93D7CAA0994"/>
  </w:style>
  <w:style w:type="paragraph" w:customStyle="1" w:styleId="9B06BE35B138464AA3BDBE4920CE5661">
    <w:name w:val="9B06BE35B138464AA3BDBE4920CE5661"/>
  </w:style>
  <w:style w:type="paragraph" w:customStyle="1" w:styleId="EC6448FD6E034C3ABFBA1B7CDF4718CA">
    <w:name w:val="EC6448FD6E034C3ABFBA1B7CDF4718CA"/>
  </w:style>
  <w:style w:type="paragraph" w:customStyle="1" w:styleId="CCFF21A4C68B4E859A70CE1B4268EF21">
    <w:name w:val="CCFF21A4C68B4E859A70CE1B4268EF21"/>
  </w:style>
  <w:style w:type="paragraph" w:customStyle="1" w:styleId="631730118AA2402FB7ED832519E647F4">
    <w:name w:val="631730118AA2402FB7ED832519E647F4"/>
  </w:style>
  <w:style w:type="paragraph" w:customStyle="1" w:styleId="439E4967FCF645E4B046E86D2B4C09AB">
    <w:name w:val="439E4967FCF645E4B046E86D2B4C09AB"/>
  </w:style>
  <w:style w:type="paragraph" w:customStyle="1" w:styleId="1966396AB2B64AB29514C1CF838D6431">
    <w:name w:val="1966396AB2B64AB29514C1CF838D6431"/>
  </w:style>
  <w:style w:type="paragraph" w:customStyle="1" w:styleId="11A919F5930B40F58F2A05D5507AC2D1">
    <w:name w:val="11A919F5930B40F58F2A05D5507AC2D1"/>
  </w:style>
  <w:style w:type="paragraph" w:customStyle="1" w:styleId="846A48072E4C4FE1965B4232278EB580">
    <w:name w:val="846A48072E4C4FE1965B4232278EB580"/>
  </w:style>
  <w:style w:type="paragraph" w:customStyle="1" w:styleId="54438F155ED141C09B5C3F416E057034">
    <w:name w:val="54438F155ED141C09B5C3F416E057034"/>
  </w:style>
  <w:style w:type="paragraph" w:customStyle="1" w:styleId="169C355EA3EF4747899958CD1CE0D74E">
    <w:name w:val="169C355EA3EF4747899958CD1CE0D74E"/>
  </w:style>
  <w:style w:type="paragraph" w:customStyle="1" w:styleId="2D3265A5409842E6B7204F6018C632FA">
    <w:name w:val="2D3265A5409842E6B7204F6018C632FA"/>
  </w:style>
  <w:style w:type="paragraph" w:customStyle="1" w:styleId="5BECF31C562447208081415F23199036">
    <w:name w:val="5BECF31C562447208081415F23199036"/>
  </w:style>
  <w:style w:type="paragraph" w:customStyle="1" w:styleId="3FB15FB519BD45D6AF7CD40A765338AF">
    <w:name w:val="3FB15FB519BD45D6AF7CD40A765338AF"/>
  </w:style>
  <w:style w:type="paragraph" w:customStyle="1" w:styleId="0F7C07012AAB4AD9AA9929216C92F493">
    <w:name w:val="0F7C07012AAB4AD9AA9929216C92F493"/>
  </w:style>
  <w:style w:type="paragraph" w:customStyle="1" w:styleId="0DDA6EFBCCE545AEB13D05EF18AA3FE3">
    <w:name w:val="0DDA6EFBCCE545AEB13D05EF18AA3FE3"/>
  </w:style>
  <w:style w:type="paragraph" w:customStyle="1" w:styleId="103C898F2FD14F40829D429E895D32FD">
    <w:name w:val="103C898F2FD14F40829D429E895D32FD"/>
  </w:style>
  <w:style w:type="paragraph" w:customStyle="1" w:styleId="3DF0AD4E722E4E33AA974BAFF5D65F10">
    <w:name w:val="3DF0AD4E722E4E33AA974BAFF5D65F10"/>
  </w:style>
  <w:style w:type="paragraph" w:customStyle="1" w:styleId="37368A08B90F44A0A68B45859F7CF909">
    <w:name w:val="37368A08B90F44A0A68B45859F7CF909"/>
  </w:style>
  <w:style w:type="paragraph" w:customStyle="1" w:styleId="CE11F0260A39499CA3EF7044A6BA83C2">
    <w:name w:val="CE11F0260A39499CA3EF7044A6BA83C2"/>
  </w:style>
  <w:style w:type="paragraph" w:customStyle="1" w:styleId="8BC35B184CDF4052BDEF639A8D094CD4">
    <w:name w:val="8BC35B184CDF4052BDEF639A8D094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JOURNAL: REFLECTION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
Journal: Reflection</dc:title>
  <dc:subject/>
  <dc:creator>SercH MateoS</dc:creator>
  <cp:keywords/>
  <dc:description/>
  <cp:lastModifiedBy>SercH MateoS</cp:lastModifiedBy>
  <cp:revision>1</cp:revision>
  <dcterms:created xsi:type="dcterms:W3CDTF">2023-01-17T21:54:00Z</dcterms:created>
  <dcterms:modified xsi:type="dcterms:W3CDTF">2023-01-17T23:08:00Z</dcterms:modified>
</cp:coreProperties>
</file>