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5A92E" w14:textId="010EE253" w:rsidR="00E81978" w:rsidRDefault="00000000">
      <w:pPr>
        <w:pStyle w:val="Title"/>
      </w:pPr>
      <w:sdt>
        <w:sdtPr>
          <w:alias w:val="Title:"/>
          <w:tag w:val="Title:"/>
          <w:id w:val="726351117"/>
          <w:placeholder>
            <w:docPart w:val="FD5A62E42C7C44868FD421E266D6D4A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D947A5">
            <w:t>CS 305 Software Security</w:t>
          </w:r>
          <w:r w:rsidR="00D947A5">
            <w:br/>
            <w:t>5-2 Certificate Generation</w:t>
          </w:r>
        </w:sdtContent>
      </w:sdt>
    </w:p>
    <w:p w14:paraId="23E806A1" w14:textId="263B65F9" w:rsidR="00B823AA" w:rsidRDefault="00D947A5" w:rsidP="00B823AA">
      <w:pPr>
        <w:pStyle w:val="Title2"/>
      </w:pPr>
      <w:r>
        <w:t xml:space="preserve">Sergio </w:t>
      </w:r>
      <w:proofErr w:type="spellStart"/>
      <w:r>
        <w:t>Mateos</w:t>
      </w:r>
      <w:proofErr w:type="spellEnd"/>
    </w:p>
    <w:p w14:paraId="17531BD1" w14:textId="594A104C" w:rsidR="00E81978" w:rsidRDefault="00D947A5" w:rsidP="00B823AA">
      <w:pPr>
        <w:pStyle w:val="Title2"/>
      </w:pPr>
      <w:r>
        <w:t>Southern New Hampshire University</w:t>
      </w:r>
    </w:p>
    <w:p w14:paraId="0960222B" w14:textId="480B92A7" w:rsidR="00D947A5" w:rsidRDefault="00D947A5">
      <w:r>
        <w:br w:type="page"/>
      </w:r>
    </w:p>
    <w:p w14:paraId="7F05F1FF" w14:textId="7B3C6697" w:rsidR="00D947A5" w:rsidRDefault="00D947A5" w:rsidP="00B823AA">
      <w:pPr>
        <w:pStyle w:val="Title2"/>
      </w:pPr>
      <w:r>
        <w:lastRenderedPageBreak/>
        <w:t>Certification Generation</w:t>
      </w:r>
    </w:p>
    <w:p w14:paraId="5BC39237" w14:textId="0FF3F198" w:rsidR="009D569C" w:rsidRDefault="001F477F" w:rsidP="009D569C">
      <w:pPr>
        <w:pStyle w:val="Title2"/>
        <w:numPr>
          <w:ilvl w:val="0"/>
          <w:numId w:val="16"/>
        </w:numPr>
        <w:jc w:val="both"/>
      </w:pPr>
      <w:r>
        <w:t>Certificate Authorities:</w:t>
      </w:r>
    </w:p>
    <w:p w14:paraId="1C881E07" w14:textId="4B49AB18" w:rsidR="001F477F" w:rsidRDefault="001F477F" w:rsidP="001F477F">
      <w:pPr>
        <w:pStyle w:val="Title2"/>
        <w:numPr>
          <w:ilvl w:val="1"/>
          <w:numId w:val="16"/>
        </w:numPr>
        <w:jc w:val="both"/>
      </w:pPr>
      <w:r>
        <w:t>Why would you want to use CA for security?</w:t>
      </w:r>
    </w:p>
    <w:p w14:paraId="64358917" w14:textId="3014B27D" w:rsidR="005F2E2E" w:rsidRDefault="005F2E2E" w:rsidP="005F2E2E">
      <w:pPr>
        <w:pStyle w:val="Title2"/>
        <w:numPr>
          <w:ilvl w:val="2"/>
          <w:numId w:val="16"/>
        </w:numPr>
        <w:jc w:val="both"/>
      </w:pPr>
      <w:r>
        <w:t xml:space="preserve">Certificate Authority (CA) is a trusted entity issued Secure Socket Layer (SSL) certificates, in other words, verify websites and other entities to ensure the users who they </w:t>
      </w:r>
      <w:r>
        <w:t>are communicating</w:t>
      </w:r>
      <w:r>
        <w:t xml:space="preserve"> with. These certificates are encrypted and linked to a public key, and web browser</w:t>
      </w:r>
      <w:r w:rsidR="00BF01A1">
        <w:t>s</w:t>
      </w:r>
      <w:r>
        <w:t xml:space="preserve"> use them to authenticate the content. CA make</w:t>
      </w:r>
      <w:r w:rsidR="00BF01A1">
        <w:t>s</w:t>
      </w:r>
      <w:r>
        <w:t xml:space="preserve"> the internet more secure playing a role as pivotal role. The Secure Sockets Layer (SSL) or Transport Layer Security (TLS) ensure</w:t>
      </w:r>
      <w:r w:rsidR="00BF01A1">
        <w:t>s</w:t>
      </w:r>
      <w:r>
        <w:t xml:space="preserve"> th</w:t>
      </w:r>
      <w:r w:rsidR="00BF01A1">
        <w:t>at</w:t>
      </w:r>
      <w:r>
        <w:t xml:space="preserve"> communication is secure when communicating. The best way to describe is mentioned by TechTarget, a tech website, “</w:t>
      </w:r>
      <w:r w:rsidRPr="005F2E2E">
        <w:t>The main goal of a CA is to verify the authenticity</w:t>
      </w:r>
      <w:r w:rsidR="00BF01A1">
        <w:t>,</w:t>
      </w:r>
      <w:r w:rsidRPr="005F2E2E">
        <w:t xml:space="preserve"> and trustworthiness of a website, domain and organization so users know exactly who they're communicating with online and whether that entity can be trusted with their data.</w:t>
      </w:r>
      <w:r>
        <w:t>” (</w:t>
      </w:r>
      <w:proofErr w:type="spellStart"/>
      <w:r>
        <w:t>Loshin</w:t>
      </w:r>
      <w:proofErr w:type="spellEnd"/>
      <w:r>
        <w:t>, 2021).</w:t>
      </w:r>
    </w:p>
    <w:p w14:paraId="1B529C7A" w14:textId="78B80A74" w:rsidR="005F2E2E" w:rsidRDefault="005F2E2E" w:rsidP="001F477F">
      <w:pPr>
        <w:pStyle w:val="Title2"/>
        <w:numPr>
          <w:ilvl w:val="1"/>
          <w:numId w:val="16"/>
        </w:numPr>
        <w:jc w:val="both"/>
      </w:pPr>
      <w:r>
        <w:t>What are the advantages of using CA?</w:t>
      </w:r>
    </w:p>
    <w:p w14:paraId="6406ECD1" w14:textId="1D6EEFCC" w:rsidR="005F2E2E" w:rsidRDefault="00060523" w:rsidP="005F2E2E">
      <w:pPr>
        <w:pStyle w:val="Title2"/>
        <w:numPr>
          <w:ilvl w:val="2"/>
          <w:numId w:val="16"/>
        </w:numPr>
        <w:jc w:val="both"/>
      </w:pPr>
      <w:r>
        <w:t>The main advantage is that it provide</w:t>
      </w:r>
      <w:r w:rsidR="00BF01A1">
        <w:t>s</w:t>
      </w:r>
      <w:r>
        <w:t xml:space="preserve"> trust and certainty to the user of access to</w:t>
      </w:r>
      <w:r w:rsidR="00BF01A1">
        <w:t xml:space="preserve"> the</w:t>
      </w:r>
      <w:r>
        <w:t xml:space="preserve"> authentic source. Ensuring tha</w:t>
      </w:r>
      <w:r w:rsidR="00BF01A1">
        <w:t xml:space="preserve">t the user is accessing to authentic source provides security that the data is being transmitted and secured. </w:t>
      </w:r>
    </w:p>
    <w:p w14:paraId="570836F1" w14:textId="71309C95" w:rsidR="00BF01A1" w:rsidRDefault="00BF01A1" w:rsidP="00BF01A1">
      <w:pPr>
        <w:pStyle w:val="Title2"/>
        <w:ind w:left="2160"/>
        <w:jc w:val="both"/>
      </w:pPr>
    </w:p>
    <w:p w14:paraId="70F3E295" w14:textId="5748620B" w:rsidR="00BF01A1" w:rsidRDefault="00BF01A1" w:rsidP="00BF01A1">
      <w:pPr>
        <w:pStyle w:val="Title2"/>
        <w:ind w:left="2160"/>
        <w:jc w:val="both"/>
      </w:pPr>
    </w:p>
    <w:p w14:paraId="0EE619D7" w14:textId="2C79F86A" w:rsidR="00BF01A1" w:rsidRDefault="00BF01A1" w:rsidP="00BF01A1">
      <w:pPr>
        <w:pStyle w:val="Title2"/>
        <w:ind w:left="2160"/>
        <w:jc w:val="both"/>
      </w:pPr>
    </w:p>
    <w:p w14:paraId="5E3BD3E5" w14:textId="77777777" w:rsidR="00BF01A1" w:rsidRDefault="00BF01A1" w:rsidP="00BF01A1">
      <w:pPr>
        <w:pStyle w:val="Title2"/>
        <w:ind w:left="2160"/>
        <w:jc w:val="both"/>
      </w:pPr>
    </w:p>
    <w:p w14:paraId="0FF521C0" w14:textId="08298487" w:rsidR="009D569C" w:rsidRDefault="009D569C" w:rsidP="009D569C">
      <w:pPr>
        <w:pStyle w:val="Title2"/>
        <w:numPr>
          <w:ilvl w:val="0"/>
          <w:numId w:val="16"/>
        </w:numPr>
        <w:jc w:val="both"/>
      </w:pPr>
      <w:r>
        <w:t>Certificate Generation</w:t>
      </w:r>
    </w:p>
    <w:p w14:paraId="3BCDDFF9" w14:textId="082C12CF" w:rsidR="009D569C" w:rsidRDefault="009D569C" w:rsidP="009D569C">
      <w:pPr>
        <w:pStyle w:val="Title2"/>
        <w:numPr>
          <w:ilvl w:val="1"/>
          <w:numId w:val="16"/>
        </w:numPr>
        <w:jc w:val="both"/>
      </w:pPr>
      <w:r>
        <w:t xml:space="preserve">Located </w:t>
      </w:r>
      <w:proofErr w:type="spellStart"/>
      <w:r>
        <w:t>JavaKeytool</w:t>
      </w:r>
      <w:proofErr w:type="spellEnd"/>
      <w:r>
        <w:t xml:space="preserve">: </w:t>
      </w:r>
      <w:r w:rsidRPr="009D569C">
        <w:t>"C:\Program Files\Java\jdk-18.0.1.1\bin\keytool.exe"</w:t>
      </w:r>
    </w:p>
    <w:p w14:paraId="6BCBDDCB" w14:textId="7B64214D" w:rsidR="009D569C" w:rsidRDefault="004C2E48" w:rsidP="00E1134B">
      <w:pPr>
        <w:pStyle w:val="Title2"/>
        <w:numPr>
          <w:ilvl w:val="1"/>
          <w:numId w:val="16"/>
        </w:num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7345E36" wp14:editId="06D86158">
            <wp:simplePos x="0" y="0"/>
            <wp:positionH relativeFrom="column">
              <wp:posOffset>-577570</wp:posOffset>
            </wp:positionH>
            <wp:positionV relativeFrom="paragraph">
              <wp:posOffset>638810</wp:posOffset>
            </wp:positionV>
            <wp:extent cx="7205345" cy="2990215"/>
            <wp:effectExtent l="0" t="0" r="0" b="635"/>
            <wp:wrapThrough wrapText="bothSides">
              <wp:wrapPolygon edited="0">
                <wp:start x="0" y="0"/>
                <wp:lineTo x="0" y="21467"/>
                <wp:lineTo x="21530" y="21467"/>
                <wp:lineTo x="21530" y="0"/>
                <wp:lineTo x="0" y="0"/>
              </wp:wrapPolygon>
            </wp:wrapThrough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5345" cy="299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569C">
        <w:t xml:space="preserve">Copy and Paste command: </w:t>
      </w:r>
      <w:r w:rsidRPr="004C2E48">
        <w:t>-</w:t>
      </w:r>
      <w:proofErr w:type="spellStart"/>
      <w:r w:rsidRPr="004C2E48">
        <w:t>genkey</w:t>
      </w:r>
      <w:proofErr w:type="spellEnd"/>
      <w:r w:rsidRPr="004C2E48">
        <w:t xml:space="preserve"> - </w:t>
      </w:r>
      <w:proofErr w:type="spellStart"/>
      <w:r w:rsidRPr="004C2E48">
        <w:t>keyalg</w:t>
      </w:r>
      <w:proofErr w:type="spellEnd"/>
      <w:r w:rsidRPr="004C2E48">
        <w:t xml:space="preserve"> RSA -alias </w:t>
      </w:r>
      <w:proofErr w:type="spellStart"/>
      <w:r w:rsidRPr="004C2E48">
        <w:t>selfsigned</w:t>
      </w:r>
      <w:proofErr w:type="spellEnd"/>
      <w:r w:rsidRPr="004C2E48">
        <w:t xml:space="preserve"> -</w:t>
      </w:r>
      <w:proofErr w:type="spellStart"/>
      <w:r w:rsidRPr="004C2E48">
        <w:t>keypass</w:t>
      </w:r>
      <w:proofErr w:type="spellEnd"/>
      <w:r w:rsidRPr="004C2E48">
        <w:t xml:space="preserve"> password -keystore </w:t>
      </w:r>
      <w:proofErr w:type="spellStart"/>
      <w:r w:rsidRPr="004C2E48">
        <w:t>keystore.jks</w:t>
      </w:r>
      <w:proofErr w:type="spellEnd"/>
      <w:r w:rsidRPr="004C2E48">
        <w:t xml:space="preserve"> -</w:t>
      </w:r>
      <w:proofErr w:type="spellStart"/>
      <w:r w:rsidRPr="004C2E48">
        <w:t>storepass</w:t>
      </w:r>
      <w:proofErr w:type="spellEnd"/>
      <w:r w:rsidRPr="004C2E48">
        <w:t xml:space="preserve"> password -validity 360 -</w:t>
      </w:r>
      <w:proofErr w:type="spellStart"/>
      <w:r w:rsidRPr="004C2E48">
        <w:t>keysize</w:t>
      </w:r>
      <w:proofErr w:type="spellEnd"/>
      <w:r w:rsidRPr="004C2E48">
        <w:t xml:space="preserve"> </w:t>
      </w:r>
      <w:proofErr w:type="gramStart"/>
      <w:r w:rsidRPr="004C2E48">
        <w:t>2048</w:t>
      </w:r>
      <w:proofErr w:type="gramEnd"/>
    </w:p>
    <w:p w14:paraId="309E3434" w14:textId="7213C471" w:rsidR="004C2E48" w:rsidRDefault="004C2E48" w:rsidP="004C2E48">
      <w:pPr>
        <w:pStyle w:val="Title2"/>
        <w:ind w:left="1440"/>
        <w:jc w:val="both"/>
      </w:pPr>
    </w:p>
    <w:p w14:paraId="6A266F98" w14:textId="57E43464" w:rsidR="009D569C" w:rsidRDefault="004C2E48" w:rsidP="009D569C">
      <w:pPr>
        <w:pStyle w:val="Title2"/>
        <w:numPr>
          <w:ilvl w:val="1"/>
          <w:numId w:val="16"/>
        </w:numPr>
        <w:jc w:val="both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9D1B238" wp14:editId="060B89A1">
            <wp:simplePos x="0" y="0"/>
            <wp:positionH relativeFrom="margin">
              <wp:align>center</wp:align>
            </wp:positionH>
            <wp:positionV relativeFrom="paragraph">
              <wp:posOffset>690245</wp:posOffset>
            </wp:positionV>
            <wp:extent cx="6995160" cy="1067435"/>
            <wp:effectExtent l="0" t="0" r="0" b="0"/>
            <wp:wrapTight wrapText="bothSides">
              <wp:wrapPolygon edited="0">
                <wp:start x="0" y="0"/>
                <wp:lineTo x="0" y="21202"/>
                <wp:lineTo x="21529" y="21202"/>
                <wp:lineTo x="21529" y="0"/>
                <wp:lineTo x="0" y="0"/>
              </wp:wrapPolygon>
            </wp:wrapTight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5160" cy="106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569C">
        <w:t xml:space="preserve">Secure password for the keystore: </w:t>
      </w:r>
      <w:r w:rsidR="009D569C" w:rsidRPr="009D569C">
        <w:t xml:space="preserve">-export -alias </w:t>
      </w:r>
      <w:proofErr w:type="spellStart"/>
      <w:r w:rsidR="009D569C" w:rsidRPr="009D569C">
        <w:t>selfsigned</w:t>
      </w:r>
      <w:proofErr w:type="spellEnd"/>
      <w:r w:rsidR="009D569C" w:rsidRPr="009D569C">
        <w:t xml:space="preserve"> -</w:t>
      </w:r>
      <w:proofErr w:type="spellStart"/>
      <w:r w:rsidR="009D569C" w:rsidRPr="009D569C">
        <w:t>storepass</w:t>
      </w:r>
      <w:proofErr w:type="spellEnd"/>
      <w:r w:rsidR="009D569C" w:rsidRPr="009D569C">
        <w:t xml:space="preserve"> password -file server.cer -keystore </w:t>
      </w:r>
      <w:proofErr w:type="spellStart"/>
      <w:r w:rsidR="009D569C" w:rsidRPr="009D569C">
        <w:t>keystore.jks</w:t>
      </w:r>
      <w:proofErr w:type="spellEnd"/>
    </w:p>
    <w:p w14:paraId="6A571F0B" w14:textId="49D29DA6" w:rsidR="004C2E48" w:rsidRDefault="004C2E48" w:rsidP="001F477F">
      <w:pPr>
        <w:ind w:firstLine="0"/>
      </w:pPr>
    </w:p>
    <w:p w14:paraId="1E2FF984" w14:textId="77777777" w:rsidR="004C2E48" w:rsidRDefault="004C2E48" w:rsidP="004C2E48">
      <w:pPr>
        <w:pStyle w:val="ListParagraph"/>
        <w:jc w:val="center"/>
      </w:pPr>
    </w:p>
    <w:p w14:paraId="475442A2" w14:textId="660D612A" w:rsidR="004C2E48" w:rsidRDefault="004C2E48" w:rsidP="009D569C">
      <w:pPr>
        <w:pStyle w:val="Title2"/>
        <w:numPr>
          <w:ilvl w:val="1"/>
          <w:numId w:val="16"/>
        </w:numPr>
        <w:jc w:val="both"/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2784DC9F" wp14:editId="68493F4A">
            <wp:simplePos x="0" y="0"/>
            <wp:positionH relativeFrom="margin">
              <wp:align>center</wp:align>
            </wp:positionH>
            <wp:positionV relativeFrom="paragraph">
              <wp:posOffset>314630</wp:posOffset>
            </wp:positionV>
            <wp:extent cx="6532245" cy="2961640"/>
            <wp:effectExtent l="0" t="0" r="1905" b="0"/>
            <wp:wrapTight wrapText="bothSides">
              <wp:wrapPolygon edited="0">
                <wp:start x="0" y="0"/>
                <wp:lineTo x="0" y="21396"/>
                <wp:lineTo x="21543" y="21396"/>
                <wp:lineTo x="2154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2245" cy="296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Demonstrate the certificate was effectively generated: </w:t>
      </w:r>
      <w:r w:rsidRPr="004C2E48">
        <w:t>-</w:t>
      </w:r>
      <w:proofErr w:type="spellStart"/>
      <w:r w:rsidRPr="004C2E48">
        <w:t>printcert</w:t>
      </w:r>
      <w:proofErr w:type="spellEnd"/>
      <w:r w:rsidRPr="004C2E48">
        <w:t xml:space="preserve"> -file </w:t>
      </w:r>
      <w:proofErr w:type="gramStart"/>
      <w:r w:rsidRPr="004C2E48">
        <w:t>server.cer</w:t>
      </w:r>
      <w:proofErr w:type="gramEnd"/>
    </w:p>
    <w:p w14:paraId="2A556B77" w14:textId="77777777" w:rsidR="004C2E48" w:rsidRDefault="004C2E48" w:rsidP="004C2E48">
      <w:pPr>
        <w:pStyle w:val="Title2"/>
        <w:ind w:left="1440"/>
        <w:jc w:val="both"/>
      </w:pPr>
    </w:p>
    <w:p w14:paraId="14F68920" w14:textId="3C090B46" w:rsidR="004C2E48" w:rsidRDefault="005F595E" w:rsidP="009D569C">
      <w:pPr>
        <w:pStyle w:val="Title2"/>
        <w:numPr>
          <w:ilvl w:val="1"/>
          <w:numId w:val="16"/>
        </w:numPr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238DE21" wp14:editId="7F1A5BDC">
            <wp:simplePos x="0" y="0"/>
            <wp:positionH relativeFrom="column">
              <wp:posOffset>-622300</wp:posOffset>
            </wp:positionH>
            <wp:positionV relativeFrom="paragraph">
              <wp:posOffset>709295</wp:posOffset>
            </wp:positionV>
            <wp:extent cx="7202170" cy="1097280"/>
            <wp:effectExtent l="0" t="0" r="0" b="7620"/>
            <wp:wrapThrough wrapText="bothSides">
              <wp:wrapPolygon edited="0">
                <wp:start x="0" y="0"/>
                <wp:lineTo x="0" y="21375"/>
                <wp:lineTo x="21539" y="21375"/>
                <wp:lineTo x="21539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217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2E48">
        <w:t xml:space="preserve">Accessing </w:t>
      </w:r>
      <w:r>
        <w:t xml:space="preserve">to key store </w:t>
      </w:r>
      <w:r w:rsidRPr="005F595E">
        <w:t xml:space="preserve">-export -alias </w:t>
      </w:r>
      <w:proofErr w:type="spellStart"/>
      <w:r w:rsidRPr="005F595E">
        <w:t>selfsigned</w:t>
      </w:r>
      <w:proofErr w:type="spellEnd"/>
      <w:r w:rsidRPr="005F595E">
        <w:t xml:space="preserve"> -</w:t>
      </w:r>
      <w:proofErr w:type="spellStart"/>
      <w:r w:rsidRPr="005F595E">
        <w:t>storepass</w:t>
      </w:r>
      <w:proofErr w:type="spellEnd"/>
      <w:r w:rsidRPr="005F595E">
        <w:t xml:space="preserve"> </w:t>
      </w:r>
      <w:proofErr w:type="spellStart"/>
      <w:r w:rsidRPr="005F595E">
        <w:rPr>
          <w:b/>
          <w:bCs/>
        </w:rPr>
        <w:t>changeme</w:t>
      </w:r>
      <w:proofErr w:type="spellEnd"/>
      <w:r>
        <w:rPr>
          <w:b/>
          <w:bCs/>
        </w:rPr>
        <w:t>(password)</w:t>
      </w:r>
      <w:r w:rsidRPr="005F595E">
        <w:t xml:space="preserve"> -file server.cer -keystore </w:t>
      </w:r>
      <w:proofErr w:type="spellStart"/>
      <w:r w:rsidRPr="005F595E">
        <w:t>keystore.jks</w:t>
      </w:r>
      <w:proofErr w:type="spellEnd"/>
    </w:p>
    <w:p w14:paraId="1F4C508A" w14:textId="39097CE4" w:rsidR="009D569C" w:rsidRDefault="009D569C" w:rsidP="004C2E48">
      <w:pPr>
        <w:pStyle w:val="Title2"/>
      </w:pPr>
    </w:p>
    <w:p w14:paraId="3C9C2C3E" w14:textId="59C5A926" w:rsidR="005F2E2E" w:rsidRDefault="005F2E2E">
      <w:r>
        <w:br w:type="page"/>
      </w:r>
    </w:p>
    <w:p w14:paraId="0EF70028" w14:textId="74766D4D" w:rsidR="009D569C" w:rsidRDefault="005F2E2E" w:rsidP="005F2E2E">
      <w:pPr>
        <w:pStyle w:val="Title2"/>
        <w:ind w:left="720"/>
      </w:pPr>
      <w:r>
        <w:lastRenderedPageBreak/>
        <w:t>Reference</w:t>
      </w:r>
    </w:p>
    <w:p w14:paraId="02677F8A" w14:textId="7B5E3138" w:rsidR="005F2E2E" w:rsidRDefault="005F2E2E" w:rsidP="005F2E2E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kern w:val="0"/>
          <w:lang w:eastAsia="en-US"/>
        </w:rPr>
      </w:pPr>
      <w:proofErr w:type="spellStart"/>
      <w:r w:rsidRPr="005F2E2E">
        <w:rPr>
          <w:rFonts w:ascii="Times New Roman" w:eastAsia="Times New Roman" w:hAnsi="Times New Roman" w:cs="Times New Roman"/>
          <w:kern w:val="0"/>
          <w:lang w:eastAsia="en-US"/>
        </w:rPr>
        <w:t>Awati</w:t>
      </w:r>
      <w:proofErr w:type="spellEnd"/>
      <w:r w:rsidRPr="005F2E2E">
        <w:rPr>
          <w:rFonts w:ascii="Times New Roman" w:eastAsia="Times New Roman" w:hAnsi="Times New Roman" w:cs="Times New Roman"/>
          <w:kern w:val="0"/>
          <w:lang w:eastAsia="en-US"/>
        </w:rPr>
        <w:t xml:space="preserve">, R., &amp; </w:t>
      </w:r>
      <w:proofErr w:type="spellStart"/>
      <w:r w:rsidRPr="005F2E2E">
        <w:rPr>
          <w:rFonts w:ascii="Times New Roman" w:eastAsia="Times New Roman" w:hAnsi="Times New Roman" w:cs="Times New Roman"/>
          <w:kern w:val="0"/>
          <w:lang w:eastAsia="en-US"/>
        </w:rPr>
        <w:t>Loshin</w:t>
      </w:r>
      <w:proofErr w:type="spellEnd"/>
      <w:r w:rsidRPr="005F2E2E">
        <w:rPr>
          <w:rFonts w:ascii="Times New Roman" w:eastAsia="Times New Roman" w:hAnsi="Times New Roman" w:cs="Times New Roman"/>
          <w:kern w:val="0"/>
          <w:lang w:eastAsia="en-US"/>
        </w:rPr>
        <w:t xml:space="preserve">, P. (2021, September 1). </w:t>
      </w:r>
      <w:r w:rsidRPr="005F2E2E">
        <w:rPr>
          <w:rFonts w:ascii="Times New Roman" w:eastAsia="Times New Roman" w:hAnsi="Times New Roman" w:cs="Times New Roman"/>
          <w:i/>
          <w:iCs/>
          <w:kern w:val="0"/>
          <w:lang w:eastAsia="en-US"/>
        </w:rPr>
        <w:t>What is a Certificate Authority (CA)?</w:t>
      </w:r>
      <w:r w:rsidRPr="005F2E2E">
        <w:rPr>
          <w:rFonts w:ascii="Times New Roman" w:eastAsia="Times New Roman" w:hAnsi="Times New Roman" w:cs="Times New Roman"/>
          <w:kern w:val="0"/>
          <w:lang w:eastAsia="en-US"/>
        </w:rPr>
        <w:t xml:space="preserve"> Security. Retrieved February 2, 2023, from https://www.techtarget.com/searchsecurity/definition/certificate-authority#:~:text=A%20certificate%20authority%20%28CA%29%20is%20a%20trusted%20entity,web%20servers%2C%20ensuring%20trust%20in%20content%20delivered%20online. </w:t>
      </w:r>
    </w:p>
    <w:p w14:paraId="57F39402" w14:textId="77777777" w:rsidR="00BF01A1" w:rsidRPr="00BF01A1" w:rsidRDefault="00BF01A1" w:rsidP="00BF01A1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kern w:val="0"/>
          <w:lang w:eastAsia="en-US"/>
        </w:rPr>
      </w:pPr>
      <w:r w:rsidRPr="00BF01A1">
        <w:rPr>
          <w:rFonts w:ascii="Times New Roman" w:eastAsia="Times New Roman" w:hAnsi="Times New Roman" w:cs="Times New Roman"/>
          <w:kern w:val="0"/>
          <w:lang w:eastAsia="en-US"/>
        </w:rPr>
        <w:t xml:space="preserve">Admin. (2020, February 3). </w:t>
      </w:r>
      <w:r w:rsidRPr="00BF01A1">
        <w:rPr>
          <w:rFonts w:ascii="Times New Roman" w:eastAsia="Times New Roman" w:hAnsi="Times New Roman" w:cs="Times New Roman"/>
          <w:i/>
          <w:iCs/>
          <w:kern w:val="0"/>
          <w:lang w:eastAsia="en-US"/>
        </w:rPr>
        <w:t>4 benefits of certificate-based authentication</w:t>
      </w:r>
      <w:r w:rsidRPr="00BF01A1">
        <w:rPr>
          <w:rFonts w:ascii="Times New Roman" w:eastAsia="Times New Roman" w:hAnsi="Times New Roman" w:cs="Times New Roman"/>
          <w:kern w:val="0"/>
          <w:lang w:eastAsia="en-US"/>
        </w:rPr>
        <w:t xml:space="preserve">. GlobalSign. Retrieved February 2, 2023, from </w:t>
      </w:r>
      <w:proofErr w:type="gramStart"/>
      <w:r w:rsidRPr="00BF01A1">
        <w:rPr>
          <w:rFonts w:ascii="Times New Roman" w:eastAsia="Times New Roman" w:hAnsi="Times New Roman" w:cs="Times New Roman"/>
          <w:kern w:val="0"/>
          <w:lang w:eastAsia="en-US"/>
        </w:rPr>
        <w:t>https://www.globalsign.com/en/blog/4-benefits-of-certificate-based-authentication</w:t>
      </w:r>
      <w:proofErr w:type="gramEnd"/>
      <w:r w:rsidRPr="00BF01A1">
        <w:rPr>
          <w:rFonts w:ascii="Times New Roman" w:eastAsia="Times New Roman" w:hAnsi="Times New Roman" w:cs="Times New Roman"/>
          <w:kern w:val="0"/>
          <w:lang w:eastAsia="en-US"/>
        </w:rPr>
        <w:t xml:space="preserve"> </w:t>
      </w:r>
    </w:p>
    <w:p w14:paraId="7E4C0D84" w14:textId="77777777" w:rsidR="005F2E2E" w:rsidRDefault="005F2E2E" w:rsidP="00BF01A1">
      <w:pPr>
        <w:pStyle w:val="Title2"/>
        <w:jc w:val="both"/>
      </w:pPr>
    </w:p>
    <w:sectPr w:rsidR="005F2E2E">
      <w:headerReference w:type="default" r:id="rId13"/>
      <w:headerReference w:type="first" r:id="rId14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70596" w14:textId="77777777" w:rsidR="00A0308E" w:rsidRDefault="00A0308E">
      <w:pPr>
        <w:spacing w:line="240" w:lineRule="auto"/>
      </w:pPr>
      <w:r>
        <w:separator/>
      </w:r>
    </w:p>
    <w:p w14:paraId="4BAE3644" w14:textId="77777777" w:rsidR="00A0308E" w:rsidRDefault="00A0308E"/>
  </w:endnote>
  <w:endnote w:type="continuationSeparator" w:id="0">
    <w:p w14:paraId="30B6F8C6" w14:textId="77777777" w:rsidR="00A0308E" w:rsidRDefault="00A0308E">
      <w:pPr>
        <w:spacing w:line="240" w:lineRule="auto"/>
      </w:pPr>
      <w:r>
        <w:continuationSeparator/>
      </w:r>
    </w:p>
    <w:p w14:paraId="767295F9" w14:textId="77777777" w:rsidR="00A0308E" w:rsidRDefault="00A0308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00233" w14:textId="77777777" w:rsidR="00A0308E" w:rsidRDefault="00A0308E">
      <w:pPr>
        <w:spacing w:line="240" w:lineRule="auto"/>
      </w:pPr>
      <w:r>
        <w:separator/>
      </w:r>
    </w:p>
    <w:p w14:paraId="56E14255" w14:textId="77777777" w:rsidR="00A0308E" w:rsidRDefault="00A0308E"/>
  </w:footnote>
  <w:footnote w:type="continuationSeparator" w:id="0">
    <w:p w14:paraId="01FE3824" w14:textId="77777777" w:rsidR="00A0308E" w:rsidRDefault="00A0308E">
      <w:pPr>
        <w:spacing w:line="240" w:lineRule="auto"/>
      </w:pPr>
      <w:r>
        <w:continuationSeparator/>
      </w:r>
    </w:p>
    <w:p w14:paraId="10BC7068" w14:textId="77777777" w:rsidR="00A0308E" w:rsidRDefault="00A0308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229B3" w14:textId="52B0E5F8" w:rsidR="00E81978" w:rsidRDefault="00000000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74CAA53B01D047DC83DF6C84D7C2B1F1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D947A5">
          <w:rPr>
            <w:rStyle w:val="Strong"/>
          </w:rPr>
          <w:t>CERTIFICATE GENERATION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1C66C" w14:textId="34CA6A8B" w:rsidR="00E81978" w:rsidRDefault="00D947A5">
    <w:pPr>
      <w:pStyle w:val="Header"/>
      <w:rPr>
        <w:rStyle w:val="Strong"/>
      </w:rPr>
    </w:pPr>
    <w:r>
      <w:t>CERTIFICATE GENERATION</w:t>
    </w:r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1</w:t>
    </w:r>
    <w:r w:rsidR="005D3A03"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2EE00B6E"/>
    <w:multiLevelType w:val="hybridMultilevel"/>
    <w:tmpl w:val="48F67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25163859">
    <w:abstractNumId w:val="9"/>
  </w:num>
  <w:num w:numId="2" w16cid:durableId="146366876">
    <w:abstractNumId w:val="7"/>
  </w:num>
  <w:num w:numId="3" w16cid:durableId="20985056">
    <w:abstractNumId w:val="6"/>
  </w:num>
  <w:num w:numId="4" w16cid:durableId="219367161">
    <w:abstractNumId w:val="5"/>
  </w:num>
  <w:num w:numId="5" w16cid:durableId="1109661174">
    <w:abstractNumId w:val="4"/>
  </w:num>
  <w:num w:numId="6" w16cid:durableId="422995771">
    <w:abstractNumId w:val="8"/>
  </w:num>
  <w:num w:numId="7" w16cid:durableId="672800706">
    <w:abstractNumId w:val="3"/>
  </w:num>
  <w:num w:numId="8" w16cid:durableId="373313572">
    <w:abstractNumId w:val="2"/>
  </w:num>
  <w:num w:numId="9" w16cid:durableId="1548880210">
    <w:abstractNumId w:val="1"/>
  </w:num>
  <w:num w:numId="10" w16cid:durableId="1270359913">
    <w:abstractNumId w:val="0"/>
  </w:num>
  <w:num w:numId="11" w16cid:durableId="2147311135">
    <w:abstractNumId w:val="9"/>
    <w:lvlOverride w:ilvl="0">
      <w:startOverride w:val="1"/>
    </w:lvlOverride>
  </w:num>
  <w:num w:numId="12" w16cid:durableId="1967539738">
    <w:abstractNumId w:val="14"/>
  </w:num>
  <w:num w:numId="13" w16cid:durableId="849493067">
    <w:abstractNumId w:val="12"/>
  </w:num>
  <w:num w:numId="14" w16cid:durableId="674498788">
    <w:abstractNumId w:val="11"/>
  </w:num>
  <w:num w:numId="15" w16cid:durableId="87432897">
    <w:abstractNumId w:val="13"/>
  </w:num>
  <w:num w:numId="16" w16cid:durableId="4175615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7A5"/>
    <w:rsid w:val="00060523"/>
    <w:rsid w:val="000D3F41"/>
    <w:rsid w:val="000D5B1A"/>
    <w:rsid w:val="001F477F"/>
    <w:rsid w:val="00355DCA"/>
    <w:rsid w:val="004C2E48"/>
    <w:rsid w:val="00551A02"/>
    <w:rsid w:val="005534FA"/>
    <w:rsid w:val="005D3A03"/>
    <w:rsid w:val="005F2E2E"/>
    <w:rsid w:val="005F595E"/>
    <w:rsid w:val="008002C0"/>
    <w:rsid w:val="00823888"/>
    <w:rsid w:val="008C5323"/>
    <w:rsid w:val="009A6A3B"/>
    <w:rsid w:val="009D569C"/>
    <w:rsid w:val="00A0308E"/>
    <w:rsid w:val="00B823AA"/>
    <w:rsid w:val="00BA45DB"/>
    <w:rsid w:val="00BF01A1"/>
    <w:rsid w:val="00BF4184"/>
    <w:rsid w:val="00C0601E"/>
    <w:rsid w:val="00C31D30"/>
    <w:rsid w:val="00CD6E39"/>
    <w:rsid w:val="00CF6E91"/>
    <w:rsid w:val="00D85B68"/>
    <w:rsid w:val="00D947A5"/>
    <w:rsid w:val="00E6004D"/>
    <w:rsid w:val="00E81978"/>
    <w:rsid w:val="00F36A2D"/>
    <w:rsid w:val="00F379B7"/>
    <w:rsid w:val="00F525FA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DDC1C7"/>
  <w15:chartTrackingRefBased/>
  <w15:docId w15:val="{C4B4CF13-BA54-4F6C-93BB-D9321C3A7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rch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D5A62E42C7C44868FD421E266D6D4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44A644-F022-481C-8070-616700473937}"/>
      </w:docPartPr>
      <w:docPartBody>
        <w:p w:rsidR="00000000" w:rsidRDefault="00000000">
          <w:pPr>
            <w:pStyle w:val="FD5A62E42C7C44868FD421E266D6D4A1"/>
          </w:pPr>
          <w:r>
            <w:t>[Title Here, up to 12 Words, on One to Two Lines]</w:t>
          </w:r>
        </w:p>
      </w:docPartBody>
    </w:docPart>
    <w:docPart>
      <w:docPartPr>
        <w:name w:val="74CAA53B01D047DC83DF6C84D7C2B1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300E5A-E55B-40CE-A06E-3E7CE7693D45}"/>
      </w:docPartPr>
      <w:docPartBody>
        <w:p w:rsidR="00000000" w:rsidRDefault="00000000">
          <w:pPr>
            <w:pStyle w:val="74CAA53B01D047DC83DF6C84D7C2B1F1"/>
          </w:pPr>
          <w:r w:rsidRPr="005D3A03">
            <w:t>Figures title: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6AC"/>
    <w:rsid w:val="00F03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D5A62E42C7C44868FD421E266D6D4A1">
    <w:name w:val="FD5A62E42C7C44868FD421E266D6D4A1"/>
  </w:style>
  <w:style w:type="paragraph" w:customStyle="1" w:styleId="8C7A464F51A34275A60CF88255B2EC5F">
    <w:name w:val="8C7A464F51A34275A60CF88255B2EC5F"/>
  </w:style>
  <w:style w:type="paragraph" w:customStyle="1" w:styleId="61AC3BB35CB347F6BA0250F13CD1AFB7">
    <w:name w:val="61AC3BB35CB347F6BA0250F13CD1AFB7"/>
  </w:style>
  <w:style w:type="paragraph" w:customStyle="1" w:styleId="ED769B74D48D4A9793A47C553104F84B">
    <w:name w:val="ED769B74D48D4A9793A47C553104F84B"/>
  </w:style>
  <w:style w:type="paragraph" w:customStyle="1" w:styleId="EC0B48E80FFD4E8BABA2DEBCE1FC7748">
    <w:name w:val="EC0B48E80FFD4E8BABA2DEBCE1FC7748"/>
  </w:style>
  <w:style w:type="paragraph" w:customStyle="1" w:styleId="4BF0F045E9314A229242097619BB2017">
    <w:name w:val="4BF0F045E9314A229242097619BB2017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5987F93EEC4F42D989F8DBDD94EE1A1D">
    <w:name w:val="5987F93EEC4F42D989F8DBDD94EE1A1D"/>
  </w:style>
  <w:style w:type="paragraph" w:customStyle="1" w:styleId="5624BB2041A2401F8237242A7D7D4FE9">
    <w:name w:val="5624BB2041A2401F8237242A7D7D4FE9"/>
  </w:style>
  <w:style w:type="paragraph" w:customStyle="1" w:styleId="DBF1F3BBA0BD4851A5ECAB602587AF1F">
    <w:name w:val="DBF1F3BBA0BD4851A5ECAB602587AF1F"/>
  </w:style>
  <w:style w:type="paragraph" w:customStyle="1" w:styleId="206A3DDA29E34F54982FBC64E33981EB">
    <w:name w:val="206A3DDA29E34F54982FBC64E33981EB"/>
  </w:style>
  <w:style w:type="paragraph" w:customStyle="1" w:styleId="3F88E62698104982921ECB9A05C7F911">
    <w:name w:val="3F88E62698104982921ECB9A05C7F911"/>
  </w:style>
  <w:style w:type="paragraph" w:customStyle="1" w:styleId="651997533DE44F6D80BCA34D08653B25">
    <w:name w:val="651997533DE44F6D80BCA34D08653B25"/>
  </w:style>
  <w:style w:type="paragraph" w:customStyle="1" w:styleId="E815224277C84D899627418554BD8CF1">
    <w:name w:val="E815224277C84D899627418554BD8CF1"/>
  </w:style>
  <w:style w:type="paragraph" w:customStyle="1" w:styleId="E36222E55CE34B4E96AD093A42E6854D">
    <w:name w:val="E36222E55CE34B4E96AD093A42E6854D"/>
  </w:style>
  <w:style w:type="paragraph" w:customStyle="1" w:styleId="CA881073A15A4C2FA186DD8AF89078F6">
    <w:name w:val="CA881073A15A4C2FA186DD8AF89078F6"/>
  </w:style>
  <w:style w:type="paragraph" w:customStyle="1" w:styleId="0E69A611FF76431C84F9E9263215E169">
    <w:name w:val="0E69A611FF76431C84F9E9263215E169"/>
  </w:style>
  <w:style w:type="paragraph" w:customStyle="1" w:styleId="C15DE04FC6B34AABB6848917A09EB7CD">
    <w:name w:val="C15DE04FC6B34AABB6848917A09EB7CD"/>
  </w:style>
  <w:style w:type="paragraph" w:customStyle="1" w:styleId="5F94044DCD064D08AD390D3D70147F95">
    <w:name w:val="5F94044DCD064D08AD390D3D70147F95"/>
  </w:style>
  <w:style w:type="paragraph" w:customStyle="1" w:styleId="F2F59732ADFA4DD0B4259403A56C4C76">
    <w:name w:val="F2F59732ADFA4DD0B4259403A56C4C76"/>
  </w:style>
  <w:style w:type="paragraph" w:customStyle="1" w:styleId="792F226C05274573B5D16A17BF0A2490">
    <w:name w:val="792F226C05274573B5D16A17BF0A2490"/>
  </w:style>
  <w:style w:type="paragraph" w:customStyle="1" w:styleId="A42D4CA16CE543D399A8FBA91806801D">
    <w:name w:val="A42D4CA16CE543D399A8FBA91806801D"/>
  </w:style>
  <w:style w:type="paragraph" w:customStyle="1" w:styleId="1E36DA09D8E44C7A92BD98485FF3A253">
    <w:name w:val="1E36DA09D8E44C7A92BD98485FF3A253"/>
  </w:style>
  <w:style w:type="paragraph" w:customStyle="1" w:styleId="E9E42AE7097E474D81FAD33C8FD9142F">
    <w:name w:val="E9E42AE7097E474D81FAD33C8FD9142F"/>
  </w:style>
  <w:style w:type="paragraph" w:customStyle="1" w:styleId="167DF95CE31C443CB29EA3CA1B98CBF9">
    <w:name w:val="167DF95CE31C443CB29EA3CA1B98CBF9"/>
  </w:style>
  <w:style w:type="paragraph" w:customStyle="1" w:styleId="BF0DCAF1F271460FB2DA6309DD86A830">
    <w:name w:val="BF0DCAF1F271460FB2DA6309DD86A830"/>
  </w:style>
  <w:style w:type="paragraph" w:customStyle="1" w:styleId="6AFB28101C4547C6871F03A6106E639D">
    <w:name w:val="6AFB28101C4547C6871F03A6106E639D"/>
  </w:style>
  <w:style w:type="paragraph" w:customStyle="1" w:styleId="F2CF569DA2B44EBCAF1C433BF4CC8D0B">
    <w:name w:val="F2CF569DA2B44EBCAF1C433BF4CC8D0B"/>
  </w:style>
  <w:style w:type="paragraph" w:customStyle="1" w:styleId="5C1A21EC772D45F2A1F8FA37CE6A0475">
    <w:name w:val="5C1A21EC772D45F2A1F8FA37CE6A0475"/>
  </w:style>
  <w:style w:type="paragraph" w:customStyle="1" w:styleId="6A7C0040C6B44CF8975FE4C5C1A2B9A9">
    <w:name w:val="6A7C0040C6B44CF8975FE4C5C1A2B9A9"/>
  </w:style>
  <w:style w:type="paragraph" w:customStyle="1" w:styleId="42845068CEB34CC7AAA5CD22B457845D">
    <w:name w:val="42845068CEB34CC7AAA5CD22B457845D"/>
  </w:style>
  <w:style w:type="paragraph" w:customStyle="1" w:styleId="9127ECAD92BA43E090F1A62283507F19">
    <w:name w:val="9127ECAD92BA43E090F1A62283507F19"/>
  </w:style>
  <w:style w:type="paragraph" w:customStyle="1" w:styleId="5FB5A38037424C9F873AA24BF02A6683">
    <w:name w:val="5FB5A38037424C9F873AA24BF02A6683"/>
  </w:style>
  <w:style w:type="paragraph" w:customStyle="1" w:styleId="18941A3084724EEC844D40DC3E0DF776">
    <w:name w:val="18941A3084724EEC844D40DC3E0DF776"/>
  </w:style>
  <w:style w:type="paragraph" w:customStyle="1" w:styleId="D14A5FC6E03846A9B693534E9E6BBD61">
    <w:name w:val="D14A5FC6E03846A9B693534E9E6BBD61"/>
  </w:style>
  <w:style w:type="paragraph" w:customStyle="1" w:styleId="AB79D37BE37A4E72929BCC0536CFB024">
    <w:name w:val="AB79D37BE37A4E72929BCC0536CFB024"/>
  </w:style>
  <w:style w:type="paragraph" w:customStyle="1" w:styleId="8C7A48252266408BA356503EB27715CB">
    <w:name w:val="8C7A48252266408BA356503EB27715CB"/>
  </w:style>
  <w:style w:type="paragraph" w:customStyle="1" w:styleId="A5AF89807F2F4C109BBB29FE88B1A8D7">
    <w:name w:val="A5AF89807F2F4C109BBB29FE88B1A8D7"/>
  </w:style>
  <w:style w:type="paragraph" w:customStyle="1" w:styleId="CDD6CAFE84A84A9AB8270EEF3C240CC7">
    <w:name w:val="CDD6CAFE84A84A9AB8270EEF3C240CC7"/>
  </w:style>
  <w:style w:type="paragraph" w:customStyle="1" w:styleId="40131ACC59694ADA8265CBD5867CD8BB">
    <w:name w:val="40131ACC59694ADA8265CBD5867CD8BB"/>
  </w:style>
  <w:style w:type="paragraph" w:customStyle="1" w:styleId="A5349552D7C2418FA7B84692EB49F608">
    <w:name w:val="A5349552D7C2418FA7B84692EB49F608"/>
  </w:style>
  <w:style w:type="paragraph" w:customStyle="1" w:styleId="5B66129880DE4996A25512E075BB0444">
    <w:name w:val="5B66129880DE4996A25512E075BB0444"/>
  </w:style>
  <w:style w:type="paragraph" w:customStyle="1" w:styleId="D2E03082489E4A51A5A517241EF1708C">
    <w:name w:val="D2E03082489E4A51A5A517241EF1708C"/>
  </w:style>
  <w:style w:type="paragraph" w:customStyle="1" w:styleId="DB989345DDD6422D8670E04A14F0EE2D">
    <w:name w:val="DB989345DDD6422D8670E04A14F0EE2D"/>
  </w:style>
  <w:style w:type="paragraph" w:customStyle="1" w:styleId="96ED0E671097415B8CA01C47661EE528">
    <w:name w:val="96ED0E671097415B8CA01C47661EE528"/>
  </w:style>
  <w:style w:type="paragraph" w:customStyle="1" w:styleId="0AE5A7B621F54ABE8932968543B23DB2">
    <w:name w:val="0AE5A7B621F54ABE8932968543B23DB2"/>
  </w:style>
  <w:style w:type="paragraph" w:customStyle="1" w:styleId="7F4449611AAA4A2AA89787C6C3474187">
    <w:name w:val="7F4449611AAA4A2AA89787C6C3474187"/>
  </w:style>
  <w:style w:type="paragraph" w:customStyle="1" w:styleId="50488F6881EA416D835FE42ACA1145C5">
    <w:name w:val="50488F6881EA416D835FE42ACA1145C5"/>
  </w:style>
  <w:style w:type="paragraph" w:customStyle="1" w:styleId="CF4C1A09CDA04741A162D9110E736BD7">
    <w:name w:val="CF4C1A09CDA04741A162D9110E736BD7"/>
  </w:style>
  <w:style w:type="paragraph" w:customStyle="1" w:styleId="86E296AE965242C18ABB6CDA9CC1D328">
    <w:name w:val="86E296AE965242C18ABB6CDA9CC1D328"/>
  </w:style>
  <w:style w:type="paragraph" w:customStyle="1" w:styleId="7605CF9BD5434F8BAF0FBD1FCC1326B5">
    <w:name w:val="7605CF9BD5434F8BAF0FBD1FCC1326B5"/>
  </w:style>
  <w:style w:type="paragraph" w:customStyle="1" w:styleId="0121084E8E754BF7B7B60103CC787AF0">
    <w:name w:val="0121084E8E754BF7B7B60103CC787AF0"/>
  </w:style>
  <w:style w:type="paragraph" w:customStyle="1" w:styleId="6614D6F7F12843B68488940077720C82">
    <w:name w:val="6614D6F7F12843B68488940077720C82"/>
  </w:style>
  <w:style w:type="paragraph" w:customStyle="1" w:styleId="7A95AC1C58FB49108AB5E8233597FF71">
    <w:name w:val="7A95AC1C58FB49108AB5E8233597FF71"/>
  </w:style>
  <w:style w:type="paragraph" w:customStyle="1" w:styleId="846DEAD5EDF24D4BA1E3029FC91BC09F">
    <w:name w:val="846DEAD5EDF24D4BA1E3029FC91BC09F"/>
  </w:style>
  <w:style w:type="paragraph" w:customStyle="1" w:styleId="CB44383993BD4E06A54AB8F38E1DAACA">
    <w:name w:val="CB44383993BD4E06A54AB8F38E1DAACA"/>
  </w:style>
  <w:style w:type="paragraph" w:customStyle="1" w:styleId="A2A666E5A92F4BE2B9E76CD782AAD423">
    <w:name w:val="A2A666E5A92F4BE2B9E76CD782AAD423"/>
  </w:style>
  <w:style w:type="paragraph" w:customStyle="1" w:styleId="687791BDE8484CDE9560A3AFAB17F205">
    <w:name w:val="687791BDE8484CDE9560A3AFAB17F205"/>
  </w:style>
  <w:style w:type="paragraph" w:customStyle="1" w:styleId="596EB98D4044420490583029EA770DB7">
    <w:name w:val="596EB98D4044420490583029EA770DB7"/>
  </w:style>
  <w:style w:type="paragraph" w:customStyle="1" w:styleId="97EEA4DD9DEE4A8B8249D54A5BB2023F">
    <w:name w:val="97EEA4DD9DEE4A8B8249D54A5BB2023F"/>
  </w:style>
  <w:style w:type="paragraph" w:customStyle="1" w:styleId="98B7CB428AE64040B0C1E861E3BD7EDD">
    <w:name w:val="98B7CB428AE64040B0C1E861E3BD7EDD"/>
  </w:style>
  <w:style w:type="paragraph" w:customStyle="1" w:styleId="E4365DF3D9564070A565AFF5B12EBB96">
    <w:name w:val="E4365DF3D9564070A565AFF5B12EBB96"/>
  </w:style>
  <w:style w:type="paragraph" w:customStyle="1" w:styleId="74CAA53B01D047DC83DF6C84D7C2B1F1">
    <w:name w:val="74CAA53B01D047DC83DF6C84D7C2B1F1"/>
  </w:style>
  <w:style w:type="paragraph" w:customStyle="1" w:styleId="DB718C70D0034F0AA35B6C20743F24E5">
    <w:name w:val="DB718C70D0034F0AA35B6C20743F24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2.xml><?xml version="1.0" encoding="utf-8"?>
<CoverPageProperties xmlns="http://schemas.microsoft.com/office/2006/coverPageProps">
  <PublishDate/>
  <Abstract>CERTIFICATE GENERATION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82DBADFB-1DDD-494B-BD57-A57FFC80C60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</Template>
  <TotalTime>110</TotalTime>
  <Pages>5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Software Security
5-2 Certificate Generation</vt:lpstr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Software Security
5-2 Certificate Generation</dc:title>
  <dc:subject/>
  <dc:creator>SercH MateoS</dc:creator>
  <cp:keywords/>
  <dc:description/>
  <cp:lastModifiedBy>SercH MateoS</cp:lastModifiedBy>
  <cp:revision>2</cp:revision>
  <dcterms:created xsi:type="dcterms:W3CDTF">2023-02-02T16:29:00Z</dcterms:created>
  <dcterms:modified xsi:type="dcterms:W3CDTF">2023-02-02T19:28:00Z</dcterms:modified>
</cp:coreProperties>
</file>