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3331" w14:textId="0633423B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6129A9B29449477ABF8D3000B0774C7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1E017A">
            <w:t>Analyzing Database</w:t>
          </w:r>
          <w:r w:rsidR="001E017A">
            <w:br/>
            <w:t>DAD 220 Intro to Struct Database Environment</w:t>
          </w:r>
        </w:sdtContent>
      </w:sdt>
    </w:p>
    <w:p w14:paraId="3DF3EBBE" w14:textId="25CAC217" w:rsidR="00B823AA" w:rsidRDefault="002F4B9E" w:rsidP="00B823AA">
      <w:pPr>
        <w:pStyle w:val="Title2"/>
      </w:pPr>
      <w:r>
        <w:t xml:space="preserve">Sergio </w:t>
      </w:r>
      <w:proofErr w:type="spellStart"/>
      <w:r>
        <w:t>Mateos</w:t>
      </w:r>
      <w:proofErr w:type="spellEnd"/>
    </w:p>
    <w:p w14:paraId="51A7A520" w14:textId="38608E0B" w:rsidR="00E81978" w:rsidRDefault="002F4B9E" w:rsidP="00B823AA">
      <w:pPr>
        <w:pStyle w:val="Title2"/>
      </w:pPr>
      <w:r>
        <w:t>Southern New Hampshire University</w:t>
      </w:r>
    </w:p>
    <w:p w14:paraId="6B360E7D" w14:textId="13D6D117" w:rsidR="002F4B9E" w:rsidRDefault="002F4B9E">
      <w:r>
        <w:br w:type="page"/>
      </w:r>
    </w:p>
    <w:p w14:paraId="3320269D" w14:textId="0910BB99" w:rsidR="002F4B9E" w:rsidRPr="001E017A" w:rsidRDefault="001E017A" w:rsidP="001E017A">
      <w:pPr>
        <w:pStyle w:val="Title2"/>
        <w:numPr>
          <w:ilvl w:val="0"/>
          <w:numId w:val="16"/>
        </w:numPr>
        <w:jc w:val="both"/>
        <w:rPr>
          <w:sz w:val="32"/>
          <w:szCs w:val="32"/>
        </w:rPr>
      </w:pPr>
      <w:r w:rsidRPr="001E017A"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506F414A" wp14:editId="5A227678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5943600" cy="5118735"/>
            <wp:effectExtent l="0" t="0" r="0" b="5715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017A">
        <w:rPr>
          <w:sz w:val="32"/>
          <w:szCs w:val="32"/>
        </w:rPr>
        <w:t>Begin by SQL commands to capture usable data.</w:t>
      </w:r>
    </w:p>
    <w:p w14:paraId="320D2F7F" w14:textId="411D9E55" w:rsidR="001E017A" w:rsidRDefault="001E017A" w:rsidP="001E017A">
      <w:pPr>
        <w:pStyle w:val="Title2"/>
        <w:jc w:val="both"/>
      </w:pPr>
    </w:p>
    <w:p w14:paraId="2850003E" w14:textId="35BB4618" w:rsidR="001E017A" w:rsidRPr="001E017A" w:rsidRDefault="001E017A" w:rsidP="001E017A">
      <w:pPr>
        <w:pStyle w:val="Title2"/>
        <w:jc w:val="both"/>
        <w:rPr>
          <w:sz w:val="28"/>
          <w:szCs w:val="28"/>
        </w:rPr>
      </w:pPr>
      <w:r w:rsidRPr="001E017A">
        <w:rPr>
          <w:sz w:val="28"/>
          <w:szCs w:val="28"/>
        </w:rPr>
        <w:t xml:space="preserve">First step, I use </w:t>
      </w:r>
      <w:proofErr w:type="spellStart"/>
      <w:r w:rsidRPr="001E017A">
        <w:rPr>
          <w:sz w:val="28"/>
          <w:szCs w:val="28"/>
        </w:rPr>
        <w:t>mysql</w:t>
      </w:r>
      <w:proofErr w:type="spellEnd"/>
      <w:r w:rsidRPr="001E017A">
        <w:rPr>
          <w:sz w:val="28"/>
          <w:szCs w:val="28"/>
        </w:rPr>
        <w:t xml:space="preserve"> and I open the </w:t>
      </w:r>
      <w:proofErr w:type="spellStart"/>
      <w:r w:rsidRPr="001E017A">
        <w:rPr>
          <w:sz w:val="28"/>
          <w:szCs w:val="28"/>
        </w:rPr>
        <w:t>QuantigrationUpdates</w:t>
      </w:r>
      <w:proofErr w:type="spellEnd"/>
      <w:r w:rsidRPr="001E017A">
        <w:rPr>
          <w:sz w:val="28"/>
          <w:szCs w:val="28"/>
        </w:rPr>
        <w:t xml:space="preserve"> database by using the command </w:t>
      </w:r>
      <w:r w:rsidRPr="001E017A">
        <w:rPr>
          <w:rFonts w:ascii="Consolas" w:hAnsi="Consolas"/>
          <w:sz w:val="28"/>
          <w:szCs w:val="28"/>
        </w:rPr>
        <w:t xml:space="preserve">USE </w:t>
      </w:r>
      <w:proofErr w:type="spellStart"/>
      <w:r w:rsidRPr="001E017A">
        <w:rPr>
          <w:rFonts w:ascii="Consolas" w:hAnsi="Consolas"/>
          <w:sz w:val="28"/>
          <w:szCs w:val="28"/>
        </w:rPr>
        <w:t>QuantigrationUpdates</w:t>
      </w:r>
      <w:proofErr w:type="spellEnd"/>
      <w:r w:rsidRPr="001E017A">
        <w:rPr>
          <w:sz w:val="28"/>
          <w:szCs w:val="28"/>
        </w:rPr>
        <w:t xml:space="preserve">. The command will provide us access to the </w:t>
      </w:r>
      <w:proofErr w:type="spellStart"/>
      <w:r w:rsidRPr="001E017A">
        <w:rPr>
          <w:sz w:val="28"/>
          <w:szCs w:val="28"/>
        </w:rPr>
        <w:t>QuantigrationUpdates</w:t>
      </w:r>
      <w:proofErr w:type="spellEnd"/>
      <w:r w:rsidRPr="001E017A">
        <w:rPr>
          <w:sz w:val="28"/>
          <w:szCs w:val="28"/>
        </w:rPr>
        <w:t xml:space="preserve"> and be able to display the data need it.</w:t>
      </w:r>
    </w:p>
    <w:p w14:paraId="214025DC" w14:textId="34F93CFE" w:rsidR="001E017A" w:rsidRDefault="001E017A" w:rsidP="001E017A">
      <w:r>
        <w:br w:type="page"/>
      </w:r>
    </w:p>
    <w:p w14:paraId="131E2485" w14:textId="26C92DF0" w:rsidR="001E017A" w:rsidRPr="001E017A" w:rsidRDefault="001E017A" w:rsidP="001E017A">
      <w:pPr>
        <w:pStyle w:val="Title2"/>
        <w:numPr>
          <w:ilvl w:val="0"/>
          <w:numId w:val="16"/>
        </w:numPr>
        <w:jc w:val="both"/>
        <w:rPr>
          <w:sz w:val="32"/>
          <w:szCs w:val="32"/>
        </w:rPr>
      </w:pPr>
      <w:r w:rsidRPr="001E017A">
        <w:rPr>
          <w:sz w:val="32"/>
          <w:szCs w:val="32"/>
        </w:rPr>
        <w:lastRenderedPageBreak/>
        <w:t>Product managers analyze.</w:t>
      </w:r>
    </w:p>
    <w:p w14:paraId="277FFB22" w14:textId="5B7C8CE2" w:rsidR="001E017A" w:rsidRDefault="007E79A8" w:rsidP="001E017A">
      <w:pPr>
        <w:pStyle w:val="Title2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175452" wp14:editId="35BC1FAE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4604559" cy="6562725"/>
            <wp:effectExtent l="0" t="0" r="5715" b="0"/>
            <wp:wrapTopAndBottom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559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017A" w:rsidRPr="001D617E">
        <w:rPr>
          <w:sz w:val="28"/>
          <w:szCs w:val="28"/>
        </w:rPr>
        <w:t>Number of return states</w:t>
      </w:r>
      <w:r w:rsidR="001D617E">
        <w:rPr>
          <w:sz w:val="28"/>
          <w:szCs w:val="28"/>
        </w:rPr>
        <w:t>.</w:t>
      </w:r>
    </w:p>
    <w:p w14:paraId="5435A759" w14:textId="77777777" w:rsidR="00383FFF" w:rsidRDefault="00383FFF" w:rsidP="00383FFF">
      <w:pPr>
        <w:pStyle w:val="Title2"/>
        <w:ind w:left="1440"/>
        <w:jc w:val="both"/>
        <w:rPr>
          <w:sz w:val="28"/>
          <w:szCs w:val="28"/>
        </w:rPr>
      </w:pPr>
    </w:p>
    <w:p w14:paraId="7A281C45" w14:textId="0032CDDF" w:rsidR="007E79A8" w:rsidRDefault="007E79A8" w:rsidP="007E79A8">
      <w:pPr>
        <w:pStyle w:val="Title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The data shows the query frequency of return by state. As we deduct Massachusetts hast a frequency of return of 988 which place</w:t>
      </w:r>
      <w:r w:rsidR="0026541D">
        <w:rPr>
          <w:sz w:val="28"/>
          <w:szCs w:val="28"/>
        </w:rPr>
        <w:t>s</w:t>
      </w:r>
      <w:r>
        <w:rPr>
          <w:sz w:val="28"/>
          <w:szCs w:val="28"/>
        </w:rPr>
        <w:t xml:space="preserve"> it in the higher frequency return from all the states. The lowest </w:t>
      </w:r>
      <w:r w:rsidR="00383FFF">
        <w:rPr>
          <w:sz w:val="28"/>
          <w:szCs w:val="28"/>
        </w:rPr>
        <w:t>return frequency is South Carolina with a 715. Data can help us identify where the items are being return</w:t>
      </w:r>
      <w:r w:rsidR="0026541D">
        <w:rPr>
          <w:sz w:val="28"/>
          <w:szCs w:val="28"/>
        </w:rPr>
        <w:t>ed</w:t>
      </w:r>
      <w:r w:rsidR="00383FFF">
        <w:rPr>
          <w:sz w:val="28"/>
          <w:szCs w:val="28"/>
        </w:rPr>
        <w:t xml:space="preserve"> the most and we can dig more into the problems.</w:t>
      </w:r>
    </w:p>
    <w:p w14:paraId="6DDEA231" w14:textId="77777777" w:rsidR="0026541D" w:rsidRDefault="0026541D" w:rsidP="007E79A8">
      <w:pPr>
        <w:pStyle w:val="Title2"/>
        <w:jc w:val="both"/>
        <w:rPr>
          <w:sz w:val="28"/>
          <w:szCs w:val="28"/>
        </w:rPr>
      </w:pPr>
    </w:p>
    <w:p w14:paraId="0C2A7BD5" w14:textId="3AA5B98D" w:rsidR="007E79A8" w:rsidRPr="00383FFF" w:rsidRDefault="00383FFF" w:rsidP="007E79A8">
      <w:pPr>
        <w:pStyle w:val="Title2"/>
        <w:jc w:val="both"/>
        <w:rPr>
          <w:rFonts w:ascii="Consolas" w:hAnsi="Consolas"/>
          <w:sz w:val="28"/>
          <w:szCs w:val="28"/>
          <w:u w:val="single"/>
        </w:rPr>
      </w:pPr>
      <w:r w:rsidRPr="00383FFF">
        <w:rPr>
          <w:rFonts w:ascii="Consolas" w:hAnsi="Consolas"/>
          <w:sz w:val="28"/>
          <w:szCs w:val="28"/>
          <w:u w:val="single"/>
        </w:rPr>
        <w:t>Command</w:t>
      </w:r>
    </w:p>
    <w:p w14:paraId="50846C5B" w14:textId="72B4582C" w:rsidR="00383FFF" w:rsidRDefault="00383FFF" w:rsidP="007E79A8">
      <w:pPr>
        <w:pStyle w:val="Title2"/>
        <w:jc w:val="both"/>
        <w:rPr>
          <w:rFonts w:ascii="Consolas" w:hAnsi="Consolas"/>
        </w:rPr>
      </w:pPr>
      <w:r w:rsidRPr="00383FFF">
        <w:rPr>
          <w:rFonts w:ascii="Consolas" w:hAnsi="Consolas"/>
        </w:rPr>
        <w:t xml:space="preserve">SELECT </w:t>
      </w:r>
      <w:proofErr w:type="spellStart"/>
      <w:r w:rsidRPr="00383FFF">
        <w:rPr>
          <w:rFonts w:ascii="Consolas" w:hAnsi="Consolas"/>
        </w:rPr>
        <w:t>Collaborators.State</w:t>
      </w:r>
      <w:proofErr w:type="spellEnd"/>
      <w:r w:rsidRPr="00383FFF">
        <w:rPr>
          <w:rFonts w:ascii="Consolas" w:hAnsi="Consolas"/>
        </w:rPr>
        <w:t xml:space="preserve"> AS State, </w:t>
      </w:r>
      <w:proofErr w:type="gramStart"/>
      <w:r w:rsidRPr="00383FFF">
        <w:rPr>
          <w:rFonts w:ascii="Consolas" w:hAnsi="Consolas"/>
        </w:rPr>
        <w:t>Count(</w:t>
      </w:r>
      <w:proofErr w:type="gramEnd"/>
      <w:r w:rsidRPr="00383FFF">
        <w:rPr>
          <w:rFonts w:ascii="Consolas" w:hAnsi="Consolas"/>
        </w:rPr>
        <w:t xml:space="preserve">*) AS </w:t>
      </w:r>
      <w:proofErr w:type="spellStart"/>
      <w:r w:rsidRPr="00383FFF">
        <w:rPr>
          <w:rFonts w:ascii="Consolas" w:hAnsi="Consolas"/>
        </w:rPr>
        <w:t>Return_Frequency</w:t>
      </w:r>
      <w:proofErr w:type="spellEnd"/>
    </w:p>
    <w:p w14:paraId="0BA77BD0" w14:textId="3483A031" w:rsidR="00383FFF" w:rsidRDefault="00383FFF" w:rsidP="007E79A8">
      <w:pPr>
        <w:pStyle w:val="Title2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FOM </w:t>
      </w:r>
      <w:proofErr w:type="spellStart"/>
      <w:r>
        <w:rPr>
          <w:rFonts w:ascii="Consolas" w:hAnsi="Consolas"/>
        </w:rPr>
        <w:t>Odres</w:t>
      </w:r>
      <w:proofErr w:type="spellEnd"/>
      <w:r>
        <w:rPr>
          <w:rFonts w:ascii="Consolas" w:hAnsi="Consolas"/>
        </w:rPr>
        <w:t xml:space="preserve"> INNER JOIN RMA ON </w:t>
      </w:r>
      <w:proofErr w:type="spellStart"/>
      <w:r>
        <w:rPr>
          <w:rFonts w:ascii="Consolas" w:hAnsi="Consolas"/>
        </w:rPr>
        <w:t>Orders.OrderID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RMA.OrdersID</w:t>
      </w:r>
      <w:proofErr w:type="spellEnd"/>
    </w:p>
    <w:p w14:paraId="38A53731" w14:textId="17712EA6" w:rsidR="00383FFF" w:rsidRDefault="00383FFF" w:rsidP="007E79A8">
      <w:pPr>
        <w:pStyle w:val="Title2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INNER JOIN Collaborators on </w:t>
      </w:r>
      <w:proofErr w:type="spellStart"/>
      <w:r>
        <w:rPr>
          <w:rFonts w:ascii="Consolas" w:hAnsi="Consolas"/>
        </w:rPr>
        <w:t>Collaborators.CollaboratorsID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Order.CollaboratorsID</w:t>
      </w:r>
      <w:proofErr w:type="spellEnd"/>
    </w:p>
    <w:p w14:paraId="6C1759D0" w14:textId="66398ECF" w:rsidR="00383FFF" w:rsidRDefault="00383FFF" w:rsidP="007E79A8">
      <w:pPr>
        <w:pStyle w:val="Title2"/>
        <w:jc w:val="both"/>
        <w:rPr>
          <w:rFonts w:ascii="Consolas" w:hAnsi="Consolas"/>
        </w:rPr>
      </w:pPr>
      <w:r>
        <w:rPr>
          <w:rFonts w:ascii="Consolas" w:hAnsi="Consolas"/>
        </w:rPr>
        <w:t>GROUP BY STATE</w:t>
      </w:r>
    </w:p>
    <w:p w14:paraId="492891BC" w14:textId="36942315" w:rsidR="006D7677" w:rsidRDefault="006D7677" w:rsidP="007E79A8">
      <w:pPr>
        <w:pStyle w:val="Title2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ORDERS BY </w:t>
      </w:r>
      <w:proofErr w:type="spellStart"/>
      <w:r>
        <w:rPr>
          <w:rFonts w:ascii="Consolas" w:hAnsi="Consolas"/>
        </w:rPr>
        <w:t>Return_Frequency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DESC;</w:t>
      </w:r>
      <w:proofErr w:type="gramEnd"/>
    </w:p>
    <w:p w14:paraId="55C6616B" w14:textId="24B56DDB" w:rsidR="00383FFF" w:rsidRPr="00383FFF" w:rsidRDefault="006D7677" w:rsidP="006D7677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3DE829F" w14:textId="54A63E25" w:rsidR="001E017A" w:rsidRDefault="006D7677" w:rsidP="001E017A">
      <w:pPr>
        <w:pStyle w:val="Title2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55B309A" wp14:editId="08AB06DC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943600" cy="4441190"/>
            <wp:effectExtent l="0" t="0" r="0" b="0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017A" w:rsidRPr="001D617E">
        <w:rPr>
          <w:sz w:val="28"/>
          <w:szCs w:val="28"/>
        </w:rPr>
        <w:t>Percentage of returns by product type.</w:t>
      </w:r>
    </w:p>
    <w:p w14:paraId="541007A1" w14:textId="42BB79DE" w:rsidR="006D7677" w:rsidRDefault="006D7677" w:rsidP="006D7677">
      <w:pPr>
        <w:pStyle w:val="Title2"/>
        <w:jc w:val="both"/>
        <w:rPr>
          <w:sz w:val="28"/>
          <w:szCs w:val="28"/>
        </w:rPr>
      </w:pPr>
    </w:p>
    <w:p w14:paraId="4F1E2077" w14:textId="4FFD66D2" w:rsidR="006D7677" w:rsidRDefault="006D7677" w:rsidP="006D7677">
      <w:pPr>
        <w:pStyle w:val="Title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data display the items with the higher return percentage. The item with the higher percentage return is </w:t>
      </w:r>
      <w:r w:rsidR="00194AF3">
        <w:rPr>
          <w:sz w:val="28"/>
          <w:szCs w:val="28"/>
        </w:rPr>
        <w:t>“BAC-48-1-C” with a percentage return of 22.0691%. This help</w:t>
      </w:r>
      <w:r w:rsidR="0026541D">
        <w:rPr>
          <w:sz w:val="28"/>
          <w:szCs w:val="28"/>
        </w:rPr>
        <w:t>s</w:t>
      </w:r>
      <w:r w:rsidR="00194AF3">
        <w:rPr>
          <w:sz w:val="28"/>
          <w:szCs w:val="28"/>
        </w:rPr>
        <w:t xml:space="preserve"> us identify what is the problem with the item and fix the problem with BAC-48-1-C so the company can decrease </w:t>
      </w:r>
      <w:r w:rsidR="0026541D">
        <w:rPr>
          <w:sz w:val="28"/>
          <w:szCs w:val="28"/>
        </w:rPr>
        <w:t>its</w:t>
      </w:r>
      <w:r w:rsidR="00194AF3">
        <w:rPr>
          <w:sz w:val="28"/>
          <w:szCs w:val="28"/>
        </w:rPr>
        <w:t xml:space="preserve"> markdown.</w:t>
      </w:r>
    </w:p>
    <w:p w14:paraId="3D873C68" w14:textId="0348E782" w:rsidR="00725123" w:rsidRDefault="00725123" w:rsidP="006D7677">
      <w:pPr>
        <w:pStyle w:val="Title2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6D00D2" wp14:editId="62D0E75E">
            <wp:extent cx="5943600" cy="2292985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0660" w14:textId="53BCCE7B" w:rsidR="00725123" w:rsidRDefault="00725123" w:rsidP="006D7677">
      <w:pPr>
        <w:pStyle w:val="Title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total amount of BAS-48-1-C return </w:t>
      </w:r>
      <w:r w:rsidR="0026541D">
        <w:rPr>
          <w:sz w:val="28"/>
          <w:szCs w:val="28"/>
        </w:rPr>
        <w:t>is</w:t>
      </w:r>
      <w:r>
        <w:rPr>
          <w:sz w:val="28"/>
          <w:szCs w:val="28"/>
        </w:rPr>
        <w:t xml:space="preserve"> 8282 from 37527. This data he</w:t>
      </w:r>
      <w:r w:rsidR="0026541D">
        <w:rPr>
          <w:sz w:val="28"/>
          <w:szCs w:val="28"/>
        </w:rPr>
        <w:t>l</w:t>
      </w:r>
      <w:r>
        <w:rPr>
          <w:sz w:val="28"/>
          <w:szCs w:val="28"/>
        </w:rPr>
        <w:t>p</w:t>
      </w:r>
      <w:r w:rsidR="0026541D">
        <w:rPr>
          <w:sz w:val="28"/>
          <w:szCs w:val="28"/>
        </w:rPr>
        <w:t>s</w:t>
      </w:r>
      <w:r>
        <w:rPr>
          <w:sz w:val="28"/>
          <w:szCs w:val="28"/>
        </w:rPr>
        <w:t xml:space="preserve"> us to keep up with the inventory of the return</w:t>
      </w:r>
      <w:r w:rsidR="0026541D">
        <w:rPr>
          <w:sz w:val="28"/>
          <w:szCs w:val="28"/>
        </w:rPr>
        <w:t>ed</w:t>
      </w:r>
      <w:r>
        <w:rPr>
          <w:sz w:val="28"/>
          <w:szCs w:val="28"/>
        </w:rPr>
        <w:t xml:space="preserve"> items. </w:t>
      </w:r>
    </w:p>
    <w:p w14:paraId="3111C8AC" w14:textId="4CC676B0" w:rsidR="00725123" w:rsidRDefault="00725123" w:rsidP="006D7677">
      <w:pPr>
        <w:pStyle w:val="Title2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BD0743F" wp14:editId="4240D8B5">
            <wp:extent cx="5943600" cy="1381760"/>
            <wp:effectExtent l="0" t="0" r="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D0EA6" w14:textId="18F0D1CD" w:rsidR="00725123" w:rsidRDefault="00725123" w:rsidP="006D7677">
      <w:pPr>
        <w:pStyle w:val="Title2"/>
        <w:jc w:val="both"/>
        <w:rPr>
          <w:sz w:val="28"/>
          <w:szCs w:val="28"/>
        </w:rPr>
      </w:pPr>
      <w:r>
        <w:rPr>
          <w:sz w:val="28"/>
          <w:szCs w:val="28"/>
        </w:rPr>
        <w:t>We can identify the reason why the item is being retu</w:t>
      </w:r>
      <w:r w:rsidR="0026541D">
        <w:rPr>
          <w:sz w:val="28"/>
          <w:szCs w:val="28"/>
        </w:rPr>
        <w:t>r</w:t>
      </w:r>
      <w:r>
        <w:rPr>
          <w:sz w:val="28"/>
          <w:szCs w:val="28"/>
        </w:rPr>
        <w:t>ned, so we can focus to solve those problems. We can notice that 34.9146% are incorrect which mean</w:t>
      </w:r>
      <w:r w:rsidR="0026541D">
        <w:rPr>
          <w:sz w:val="28"/>
          <w:szCs w:val="28"/>
        </w:rPr>
        <w:t>s</w:t>
      </w:r>
      <w:r>
        <w:rPr>
          <w:sz w:val="28"/>
          <w:szCs w:val="28"/>
        </w:rPr>
        <w:t xml:space="preserve"> the</w:t>
      </w:r>
      <w:r w:rsidR="0026541D">
        <w:rPr>
          <w:sz w:val="28"/>
          <w:szCs w:val="28"/>
        </w:rPr>
        <w:t>y</w:t>
      </w:r>
      <w:r>
        <w:rPr>
          <w:sz w:val="28"/>
          <w:szCs w:val="28"/>
        </w:rPr>
        <w:t xml:space="preserve"> send the wrong item or to the worn location, 33.5623 % are defective which means</w:t>
      </w:r>
      <w:r w:rsidR="0026541D">
        <w:rPr>
          <w:sz w:val="28"/>
          <w:szCs w:val="28"/>
        </w:rPr>
        <w:t xml:space="preserve"> </w:t>
      </w:r>
      <w:r>
        <w:rPr>
          <w:sz w:val="28"/>
          <w:szCs w:val="28"/>
        </w:rPr>
        <w:t>problem</w:t>
      </w:r>
      <w:r w:rsidR="0026541D">
        <w:rPr>
          <w:sz w:val="28"/>
          <w:szCs w:val="28"/>
        </w:rPr>
        <w:t>s</w:t>
      </w:r>
      <w:r>
        <w:rPr>
          <w:sz w:val="28"/>
          <w:szCs w:val="28"/>
        </w:rPr>
        <w:t xml:space="preserve"> with the item</w:t>
      </w:r>
      <w:r w:rsidR="0026541D">
        <w:rPr>
          <w:sz w:val="28"/>
          <w:szCs w:val="28"/>
        </w:rPr>
        <w:t>s</w:t>
      </w:r>
      <w:r>
        <w:rPr>
          <w:sz w:val="28"/>
          <w:szCs w:val="28"/>
        </w:rPr>
        <w:t xml:space="preserve">, and 31.5179% </w:t>
      </w:r>
      <w:r w:rsidR="00F17886">
        <w:rPr>
          <w:sz w:val="28"/>
          <w:szCs w:val="28"/>
        </w:rPr>
        <w:t xml:space="preserve">are other with means different reasons. </w:t>
      </w:r>
    </w:p>
    <w:p w14:paraId="6A92BCD2" w14:textId="1A62B3B6" w:rsidR="00F17886" w:rsidRDefault="00F1788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95046A" w14:textId="27F1DE0C" w:rsidR="00F17886" w:rsidRDefault="00F17886" w:rsidP="006D7677">
      <w:pPr>
        <w:pStyle w:val="Title2"/>
        <w:jc w:val="both"/>
        <w:rPr>
          <w:rFonts w:ascii="Consolas" w:hAnsi="Consolas"/>
          <w:sz w:val="28"/>
          <w:szCs w:val="28"/>
          <w:u w:val="single"/>
        </w:rPr>
      </w:pPr>
      <w:r w:rsidRPr="00F17886">
        <w:rPr>
          <w:rFonts w:ascii="Consolas" w:hAnsi="Consolas"/>
          <w:sz w:val="28"/>
          <w:szCs w:val="28"/>
          <w:u w:val="single"/>
        </w:rPr>
        <w:lastRenderedPageBreak/>
        <w:t>Commands</w:t>
      </w:r>
    </w:p>
    <w:p w14:paraId="04E04CA7" w14:textId="41421C87" w:rsidR="00F17886" w:rsidRDefault="00F17886" w:rsidP="006D7677">
      <w:pPr>
        <w:pStyle w:val="Title2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SELECT SKU as </w:t>
      </w:r>
      <w:proofErr w:type="spellStart"/>
      <w:r>
        <w:rPr>
          <w:rFonts w:ascii="Consolas" w:hAnsi="Consolas"/>
        </w:rPr>
        <w:t>Product_SKU</w:t>
      </w:r>
      <w:proofErr w:type="spellEnd"/>
      <w:r>
        <w:rPr>
          <w:rFonts w:ascii="Consolas" w:hAnsi="Consolas"/>
        </w:rPr>
        <w:t xml:space="preserve">, Description as </w:t>
      </w:r>
      <w:proofErr w:type="spellStart"/>
      <w:r>
        <w:rPr>
          <w:rFonts w:ascii="Consolas" w:hAnsi="Consolas"/>
        </w:rPr>
        <w:t>Product_Description</w:t>
      </w:r>
      <w:proofErr w:type="spellEnd"/>
      <w:r>
        <w:rPr>
          <w:rFonts w:ascii="Consolas" w:hAnsi="Consolas"/>
        </w:rPr>
        <w:t>, (</w:t>
      </w:r>
      <w:proofErr w:type="gramStart"/>
      <w:r>
        <w:rPr>
          <w:rFonts w:ascii="Consolas" w:hAnsi="Consolas"/>
        </w:rPr>
        <w:t>COUNT(</w:t>
      </w:r>
      <w:proofErr w:type="gramEnd"/>
      <w:r>
        <w:rPr>
          <w:rFonts w:ascii="Consolas" w:hAnsi="Consolas"/>
        </w:rPr>
        <w:t xml:space="preserve">*) * 100/(select count(*) from Orders inner join RMA on </w:t>
      </w:r>
      <w:proofErr w:type="spellStart"/>
      <w:r>
        <w:rPr>
          <w:rFonts w:ascii="Consolas" w:hAnsi="Consolas"/>
        </w:rPr>
        <w:t>Orders.OrdersID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RMA.OrdersID</w:t>
      </w:r>
      <w:proofErr w:type="spellEnd"/>
      <w:r>
        <w:rPr>
          <w:rFonts w:ascii="Consolas" w:hAnsi="Consolas"/>
        </w:rPr>
        <w:t xml:space="preserve">)) as </w:t>
      </w:r>
      <w:proofErr w:type="spellStart"/>
      <w:r>
        <w:rPr>
          <w:rFonts w:ascii="Consolas" w:hAnsi="Consolas"/>
        </w:rPr>
        <w:t>Return_Percentage</w:t>
      </w:r>
      <w:proofErr w:type="spellEnd"/>
      <w:r>
        <w:rPr>
          <w:rFonts w:ascii="Consolas" w:hAnsi="Consolas"/>
        </w:rPr>
        <w:t xml:space="preserve"> FROM Orders INNER JOIN RMA on </w:t>
      </w:r>
      <w:proofErr w:type="spellStart"/>
      <w:r>
        <w:rPr>
          <w:rFonts w:ascii="Consolas" w:hAnsi="Consolas"/>
        </w:rPr>
        <w:t>Orders.OrderID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RMA.OrderID</w:t>
      </w:r>
      <w:proofErr w:type="spellEnd"/>
      <w:r>
        <w:rPr>
          <w:rFonts w:ascii="Consolas" w:hAnsi="Consolas"/>
        </w:rPr>
        <w:t xml:space="preserve"> GROUP BY </w:t>
      </w:r>
      <w:proofErr w:type="spellStart"/>
      <w:r>
        <w:rPr>
          <w:rFonts w:ascii="Consolas" w:hAnsi="Consolas"/>
        </w:rPr>
        <w:t>Product_SK</w:t>
      </w:r>
      <w:proofErr w:type="spellEnd"/>
      <w:r>
        <w:rPr>
          <w:rFonts w:ascii="Consolas" w:hAnsi="Consolas"/>
        </w:rPr>
        <w:t xml:space="preserve"> ORDER BY </w:t>
      </w:r>
      <w:proofErr w:type="spellStart"/>
      <w:r>
        <w:rPr>
          <w:rFonts w:ascii="Consolas" w:hAnsi="Consolas"/>
        </w:rPr>
        <w:t>Return_Percentage</w:t>
      </w:r>
      <w:proofErr w:type="spellEnd"/>
      <w:r>
        <w:rPr>
          <w:rFonts w:ascii="Consolas" w:hAnsi="Consolas"/>
        </w:rPr>
        <w:t xml:space="preserve"> desc;</w:t>
      </w:r>
    </w:p>
    <w:p w14:paraId="204D392B" w14:textId="4D96DD18" w:rsidR="00F17886" w:rsidRDefault="00F17886" w:rsidP="006D7677">
      <w:pPr>
        <w:pStyle w:val="Title2"/>
        <w:jc w:val="both"/>
        <w:rPr>
          <w:rFonts w:ascii="Consolas" w:hAnsi="Consolas"/>
        </w:rPr>
      </w:pPr>
    </w:p>
    <w:p w14:paraId="2FACBD95" w14:textId="2DD9AECE" w:rsidR="00F17886" w:rsidRDefault="00F17886" w:rsidP="006D7677">
      <w:pPr>
        <w:pStyle w:val="Title2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proofErr w:type="gramStart"/>
      <w:r>
        <w:rPr>
          <w:rFonts w:ascii="Consolas" w:hAnsi="Consolas"/>
        </w:rPr>
        <w:t>COUNT(</w:t>
      </w:r>
      <w:proofErr w:type="gramEnd"/>
      <w:r>
        <w:rPr>
          <w:rFonts w:ascii="Consolas" w:hAnsi="Consolas"/>
        </w:rPr>
        <w:t>*) AS RETURNED</w:t>
      </w:r>
      <w:r w:rsidR="0026541D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proofErr w:type="spellStart"/>
      <w:r w:rsidR="0026541D">
        <w:rPr>
          <w:rFonts w:ascii="Consolas" w:hAnsi="Consolas"/>
        </w:rPr>
        <w:t>orders.SKU</w:t>
      </w:r>
      <w:proofErr w:type="spellEnd"/>
      <w:r w:rsidR="0026541D">
        <w:rPr>
          <w:rFonts w:ascii="Consolas" w:hAnsi="Consolas"/>
        </w:rPr>
        <w:t xml:space="preserve"> AS PRODUCT_SKU, </w:t>
      </w:r>
      <w:proofErr w:type="spellStart"/>
      <w:r w:rsidR="0026541D">
        <w:rPr>
          <w:rFonts w:ascii="Consolas" w:hAnsi="Consolas"/>
        </w:rPr>
        <w:t>rma.Reason</w:t>
      </w:r>
      <w:proofErr w:type="spellEnd"/>
    </w:p>
    <w:p w14:paraId="1313DA5F" w14:textId="16CE1B5B" w:rsidR="0026541D" w:rsidRDefault="0026541D" w:rsidP="006D7677">
      <w:pPr>
        <w:pStyle w:val="Title2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FROM </w:t>
      </w:r>
      <w:proofErr w:type="spellStart"/>
      <w:r>
        <w:rPr>
          <w:rFonts w:ascii="Consolas" w:hAnsi="Consolas"/>
        </w:rPr>
        <w:t>rma</w:t>
      </w:r>
      <w:proofErr w:type="spellEnd"/>
      <w:r>
        <w:rPr>
          <w:rFonts w:ascii="Consolas" w:hAnsi="Consolas"/>
        </w:rPr>
        <w:t xml:space="preserve"> INNER JOIN orders ON ORDERS.Order.ID = </w:t>
      </w:r>
      <w:proofErr w:type="spellStart"/>
      <w:proofErr w:type="gramStart"/>
      <w:r>
        <w:rPr>
          <w:rFonts w:ascii="Consolas" w:hAnsi="Consolas"/>
        </w:rPr>
        <w:t>rma.OrderID</w:t>
      </w:r>
      <w:proofErr w:type="spellEnd"/>
      <w:proofErr w:type="gramEnd"/>
    </w:p>
    <w:p w14:paraId="7BFC36B1" w14:textId="38BC71ED" w:rsidR="0026541D" w:rsidRDefault="0026541D" w:rsidP="006D7677">
      <w:pPr>
        <w:pStyle w:val="Title2"/>
        <w:jc w:val="both"/>
        <w:rPr>
          <w:rFonts w:ascii="Consolas" w:hAnsi="Consolas"/>
        </w:rPr>
      </w:pPr>
      <w:r>
        <w:rPr>
          <w:rFonts w:ascii="Consolas" w:hAnsi="Consolas"/>
        </w:rPr>
        <w:t>GROUP BY PRODUCT_SKU</w:t>
      </w:r>
    </w:p>
    <w:p w14:paraId="306B57D5" w14:textId="5B79E68A" w:rsidR="0026541D" w:rsidRDefault="0026541D" w:rsidP="006D7677">
      <w:pPr>
        <w:pStyle w:val="Title2"/>
        <w:jc w:val="both"/>
        <w:rPr>
          <w:rFonts w:ascii="Consolas" w:hAnsi="Consolas"/>
        </w:rPr>
      </w:pPr>
      <w:r>
        <w:rPr>
          <w:rFonts w:ascii="Consolas" w:hAnsi="Consolas"/>
        </w:rPr>
        <w:t>ORDER BY TOTAL_RETUENED DESC</w:t>
      </w:r>
    </w:p>
    <w:p w14:paraId="6E8E2C26" w14:textId="26086E53" w:rsidR="0026541D" w:rsidRDefault="0026541D" w:rsidP="006D7677">
      <w:pPr>
        <w:pStyle w:val="Title2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LIMIT </w:t>
      </w:r>
      <w:proofErr w:type="gramStart"/>
      <w:r>
        <w:rPr>
          <w:rFonts w:ascii="Consolas" w:hAnsi="Consolas"/>
        </w:rPr>
        <w:t>10;</w:t>
      </w:r>
      <w:proofErr w:type="gramEnd"/>
    </w:p>
    <w:p w14:paraId="2C7D355A" w14:textId="5A74974F" w:rsidR="0026541D" w:rsidRDefault="0026541D" w:rsidP="006D7677">
      <w:pPr>
        <w:pStyle w:val="Title2"/>
        <w:jc w:val="both"/>
        <w:rPr>
          <w:rFonts w:ascii="Consolas" w:hAnsi="Consolas"/>
        </w:rPr>
      </w:pPr>
    </w:p>
    <w:p w14:paraId="45DD94D4" w14:textId="66679FFF" w:rsidR="0026541D" w:rsidRDefault="0026541D" w:rsidP="006D7677">
      <w:pPr>
        <w:pStyle w:val="Title2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proofErr w:type="spellStart"/>
      <w:proofErr w:type="gramStart"/>
      <w:r>
        <w:rPr>
          <w:rFonts w:ascii="Consolas" w:hAnsi="Consolas"/>
        </w:rPr>
        <w:t>rma.Reason</w:t>
      </w:r>
      <w:proofErr w:type="spellEnd"/>
      <w:proofErr w:type="gramEnd"/>
      <w:r>
        <w:rPr>
          <w:rFonts w:ascii="Consolas" w:hAnsi="Consolas"/>
        </w:rPr>
        <w:t xml:space="preserve"> AS REASON, COUNT(*) * 100/(SELECT COUNT(*) FROM </w:t>
      </w:r>
      <w:proofErr w:type="spellStart"/>
      <w:r>
        <w:rPr>
          <w:rFonts w:ascii="Consolas" w:hAnsi="Consolas"/>
        </w:rPr>
        <w:t>rma</w:t>
      </w:r>
      <w:proofErr w:type="spellEnd"/>
      <w:r>
        <w:rPr>
          <w:rFonts w:ascii="Consolas" w:hAnsi="Consolas"/>
        </w:rPr>
        <w:t>) as PERCENTAGE_RETURNED</w:t>
      </w:r>
    </w:p>
    <w:p w14:paraId="3071E9CE" w14:textId="530503C7" w:rsidR="0026541D" w:rsidRDefault="0026541D" w:rsidP="006D7677">
      <w:pPr>
        <w:pStyle w:val="Title2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FROM </w:t>
      </w:r>
      <w:proofErr w:type="spellStart"/>
      <w:r>
        <w:rPr>
          <w:rFonts w:ascii="Consolas" w:hAnsi="Consolas"/>
        </w:rPr>
        <w:t>rma</w:t>
      </w:r>
      <w:proofErr w:type="spellEnd"/>
      <w:r>
        <w:rPr>
          <w:rFonts w:ascii="Consolas" w:hAnsi="Consolas"/>
        </w:rPr>
        <w:t xml:space="preserve"> INNER JOIN orders ON </w:t>
      </w:r>
      <w:proofErr w:type="spellStart"/>
      <w:proofErr w:type="gramStart"/>
      <w:r>
        <w:rPr>
          <w:rFonts w:ascii="Consolas" w:hAnsi="Consolas"/>
        </w:rPr>
        <w:t>orders.OrdersID</w:t>
      </w:r>
      <w:proofErr w:type="spellEnd"/>
      <w:proofErr w:type="gram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rma.OrderID</w:t>
      </w:r>
      <w:proofErr w:type="spellEnd"/>
    </w:p>
    <w:p w14:paraId="026EC60F" w14:textId="2D8B4E79" w:rsidR="0026541D" w:rsidRDefault="0026541D" w:rsidP="006D7677">
      <w:pPr>
        <w:pStyle w:val="Title2"/>
        <w:jc w:val="both"/>
        <w:rPr>
          <w:rFonts w:ascii="Consolas" w:hAnsi="Consolas"/>
        </w:rPr>
      </w:pPr>
      <w:r>
        <w:rPr>
          <w:rFonts w:ascii="Consolas" w:hAnsi="Consolas"/>
        </w:rPr>
        <w:t>GROUP BY REASON</w:t>
      </w:r>
    </w:p>
    <w:p w14:paraId="544E4488" w14:textId="2EED8CFA" w:rsidR="0026541D" w:rsidRDefault="0026541D" w:rsidP="006D7677">
      <w:pPr>
        <w:pStyle w:val="Title2"/>
        <w:jc w:val="both"/>
        <w:rPr>
          <w:rFonts w:ascii="Consolas" w:hAnsi="Consolas"/>
        </w:rPr>
      </w:pPr>
      <w:r>
        <w:rPr>
          <w:rFonts w:ascii="Consolas" w:hAnsi="Consolas"/>
        </w:rPr>
        <w:t>ORDER BY PERCENTAGE_RETUENED DESC</w:t>
      </w:r>
    </w:p>
    <w:p w14:paraId="6A461F52" w14:textId="4BFA0B3F" w:rsidR="0026541D" w:rsidRDefault="0026541D" w:rsidP="006D7677">
      <w:pPr>
        <w:pStyle w:val="Title2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LIMIT </w:t>
      </w:r>
      <w:proofErr w:type="gramStart"/>
      <w:r>
        <w:rPr>
          <w:rFonts w:ascii="Consolas" w:hAnsi="Consolas"/>
        </w:rPr>
        <w:t>10;</w:t>
      </w:r>
      <w:proofErr w:type="gramEnd"/>
    </w:p>
    <w:p w14:paraId="6716FF87" w14:textId="7855D972" w:rsidR="00B25572" w:rsidRPr="00F17886" w:rsidRDefault="00B25572" w:rsidP="00B25572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3C0B97B" w14:textId="133D9A70" w:rsidR="001E017A" w:rsidRDefault="001E017A" w:rsidP="001E017A">
      <w:pPr>
        <w:pStyle w:val="Title2"/>
        <w:numPr>
          <w:ilvl w:val="0"/>
          <w:numId w:val="16"/>
        </w:numPr>
        <w:jc w:val="both"/>
        <w:rPr>
          <w:sz w:val="32"/>
          <w:szCs w:val="32"/>
        </w:rPr>
      </w:pPr>
      <w:r w:rsidRPr="001E017A">
        <w:rPr>
          <w:sz w:val="32"/>
          <w:szCs w:val="32"/>
        </w:rPr>
        <w:lastRenderedPageBreak/>
        <w:t>Summarize of your data for stakeholders.</w:t>
      </w:r>
    </w:p>
    <w:p w14:paraId="05A0A2C3" w14:textId="3F2E794B" w:rsidR="00042174" w:rsidRPr="00042174" w:rsidRDefault="00042174" w:rsidP="00042174">
      <w:pPr>
        <w:pStyle w:val="Title2"/>
        <w:numPr>
          <w:ilvl w:val="1"/>
          <w:numId w:val="16"/>
        </w:numPr>
        <w:spacing w:line="276" w:lineRule="auto"/>
        <w:jc w:val="left"/>
        <w:rPr>
          <w:sz w:val="32"/>
          <w:szCs w:val="32"/>
        </w:rPr>
      </w:pPr>
      <w:r w:rsidRPr="00042174">
        <w:rPr>
          <w:sz w:val="32"/>
          <w:szCs w:val="32"/>
        </w:rPr>
        <w:t>How does the data provide the product manager with usable information?</w:t>
      </w:r>
    </w:p>
    <w:p w14:paraId="74F00E2E" w14:textId="59950547" w:rsidR="00042174" w:rsidRDefault="00042174" w:rsidP="00042174">
      <w:pPr>
        <w:pStyle w:val="Title2"/>
        <w:spacing w:line="276" w:lineRule="auto"/>
        <w:ind w:left="1440"/>
        <w:jc w:val="left"/>
        <w:rPr>
          <w:sz w:val="32"/>
          <w:szCs w:val="32"/>
        </w:rPr>
      </w:pPr>
      <w:r w:rsidRPr="00042174">
        <w:rPr>
          <w:sz w:val="32"/>
          <w:szCs w:val="32"/>
        </w:rPr>
        <w:t xml:space="preserve">The </w:t>
      </w:r>
      <w:r>
        <w:rPr>
          <w:sz w:val="32"/>
          <w:szCs w:val="32"/>
        </w:rPr>
        <w:t>data provided will benefit the product manager by analyzing what state has a hi</w:t>
      </w:r>
      <w:r w:rsidR="002A0BD7">
        <w:rPr>
          <w:sz w:val="32"/>
          <w:szCs w:val="32"/>
        </w:rPr>
        <w:t>gher</w:t>
      </w:r>
      <w:r>
        <w:rPr>
          <w:sz w:val="32"/>
          <w:szCs w:val="32"/>
        </w:rPr>
        <w:t xml:space="preserve"> amount of return and in what type of product. </w:t>
      </w:r>
      <w:r w:rsidR="002A0BD7">
        <w:rPr>
          <w:sz w:val="32"/>
          <w:szCs w:val="32"/>
        </w:rPr>
        <w:t>Analyzing</w:t>
      </w:r>
      <w:r>
        <w:rPr>
          <w:sz w:val="32"/>
          <w:szCs w:val="32"/>
        </w:rPr>
        <w:t xml:space="preserve"> all the information can minimize the margin</w:t>
      </w:r>
      <w:r w:rsidR="003A6F10">
        <w:rPr>
          <w:sz w:val="32"/>
          <w:szCs w:val="32"/>
        </w:rPr>
        <w:t xml:space="preserve"> </w:t>
      </w:r>
      <w:r w:rsidR="002A0BD7">
        <w:rPr>
          <w:sz w:val="32"/>
          <w:szCs w:val="32"/>
        </w:rPr>
        <w:t xml:space="preserve">of </w:t>
      </w:r>
      <w:r w:rsidR="003A6F10">
        <w:rPr>
          <w:sz w:val="32"/>
          <w:szCs w:val="32"/>
        </w:rPr>
        <w:t>error and solve the issues. If the issue can’t be fix</w:t>
      </w:r>
      <w:r w:rsidR="002A0BD7">
        <w:rPr>
          <w:sz w:val="32"/>
          <w:szCs w:val="32"/>
        </w:rPr>
        <w:t>ed</w:t>
      </w:r>
      <w:r w:rsidR="003A6F10">
        <w:rPr>
          <w:sz w:val="32"/>
          <w:szCs w:val="32"/>
        </w:rPr>
        <w:t xml:space="preserve">, the product manager is able to change </w:t>
      </w:r>
      <w:r w:rsidR="002A0BD7">
        <w:rPr>
          <w:sz w:val="32"/>
          <w:szCs w:val="32"/>
        </w:rPr>
        <w:t xml:space="preserve">the </w:t>
      </w:r>
      <w:r w:rsidR="003A6F10">
        <w:rPr>
          <w:sz w:val="32"/>
          <w:szCs w:val="32"/>
        </w:rPr>
        <w:t>provider from a better quality in their supplier.</w:t>
      </w:r>
    </w:p>
    <w:p w14:paraId="3F57C62C" w14:textId="77777777" w:rsidR="00042174" w:rsidRPr="00042174" w:rsidRDefault="00042174" w:rsidP="00042174">
      <w:pPr>
        <w:pStyle w:val="Title2"/>
        <w:spacing w:line="276" w:lineRule="auto"/>
        <w:ind w:left="1440"/>
        <w:jc w:val="left"/>
        <w:rPr>
          <w:sz w:val="32"/>
          <w:szCs w:val="32"/>
        </w:rPr>
      </w:pPr>
    </w:p>
    <w:p w14:paraId="6157DD3C" w14:textId="4937E87F" w:rsidR="00042174" w:rsidRPr="00042174" w:rsidRDefault="00042174" w:rsidP="00042174">
      <w:pPr>
        <w:pStyle w:val="Title2"/>
        <w:numPr>
          <w:ilvl w:val="1"/>
          <w:numId w:val="16"/>
        </w:numPr>
        <w:spacing w:line="276" w:lineRule="auto"/>
        <w:jc w:val="left"/>
        <w:rPr>
          <w:sz w:val="32"/>
          <w:szCs w:val="32"/>
        </w:rPr>
      </w:pPr>
      <w:r w:rsidRPr="00042174">
        <w:rPr>
          <w:sz w:val="32"/>
          <w:szCs w:val="32"/>
        </w:rPr>
        <w:t>What are the potential flaws in the data that has been presented?</w:t>
      </w:r>
    </w:p>
    <w:p w14:paraId="00DF3CC9" w14:textId="7EC2ED0D" w:rsidR="00042174" w:rsidRDefault="003A6F10" w:rsidP="00042174">
      <w:pPr>
        <w:pStyle w:val="Title2"/>
        <w:spacing w:line="276" w:lineRule="auto"/>
        <w:ind w:left="14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The potential flaws that may occur </w:t>
      </w:r>
      <w:r w:rsidR="002A0BD7">
        <w:rPr>
          <w:sz w:val="32"/>
          <w:szCs w:val="32"/>
        </w:rPr>
        <w:t>are</w:t>
      </w:r>
      <w:r>
        <w:rPr>
          <w:sz w:val="32"/>
          <w:szCs w:val="32"/>
        </w:rPr>
        <w:t xml:space="preserve"> false information, customer</w:t>
      </w:r>
      <w:r w:rsidR="002A0BD7">
        <w:rPr>
          <w:sz w:val="32"/>
          <w:szCs w:val="32"/>
        </w:rPr>
        <w:t>s</w:t>
      </w:r>
      <w:r>
        <w:rPr>
          <w:sz w:val="32"/>
          <w:szCs w:val="32"/>
        </w:rPr>
        <w:t xml:space="preserve"> providing wrong data of what the item is being return</w:t>
      </w:r>
      <w:r w:rsidR="002A0BD7">
        <w:rPr>
          <w:sz w:val="32"/>
          <w:szCs w:val="32"/>
        </w:rPr>
        <w:t>ed,</w:t>
      </w:r>
      <w:r>
        <w:rPr>
          <w:sz w:val="32"/>
          <w:szCs w:val="32"/>
        </w:rPr>
        <w:t xml:space="preserve"> or the quality. </w:t>
      </w:r>
    </w:p>
    <w:p w14:paraId="3840A984" w14:textId="77777777" w:rsidR="003A6F10" w:rsidRPr="00042174" w:rsidRDefault="003A6F10" w:rsidP="00042174">
      <w:pPr>
        <w:pStyle w:val="Title2"/>
        <w:spacing w:line="276" w:lineRule="auto"/>
        <w:ind w:left="1440"/>
        <w:jc w:val="left"/>
        <w:rPr>
          <w:sz w:val="32"/>
          <w:szCs w:val="32"/>
        </w:rPr>
      </w:pPr>
    </w:p>
    <w:p w14:paraId="12686ADC" w14:textId="5E25D56F" w:rsidR="00042174" w:rsidRPr="00042174" w:rsidRDefault="00042174" w:rsidP="00042174">
      <w:pPr>
        <w:pStyle w:val="Title2"/>
        <w:numPr>
          <w:ilvl w:val="1"/>
          <w:numId w:val="16"/>
        </w:numPr>
        <w:spacing w:line="276" w:lineRule="auto"/>
        <w:jc w:val="left"/>
        <w:rPr>
          <w:sz w:val="32"/>
          <w:szCs w:val="32"/>
        </w:rPr>
      </w:pPr>
      <w:r w:rsidRPr="00042174">
        <w:rPr>
          <w:sz w:val="32"/>
          <w:szCs w:val="32"/>
        </w:rPr>
        <w:t xml:space="preserve">Are there any limitations on your conclusions, or </w:t>
      </w:r>
      <w:r w:rsidRPr="00042174">
        <w:rPr>
          <w:sz w:val="32"/>
          <w:szCs w:val="32"/>
        </w:rPr>
        <w:t>any other</w:t>
      </w:r>
      <w:r w:rsidRPr="00042174">
        <w:rPr>
          <w:sz w:val="32"/>
          <w:szCs w:val="32"/>
        </w:rPr>
        <w:t xml:space="preserve"> ways of looking at it that you haven’t considered?</w:t>
      </w:r>
    </w:p>
    <w:p w14:paraId="3D5A6CE4" w14:textId="439A69BB" w:rsidR="00042174" w:rsidRPr="00042174" w:rsidRDefault="002A0BD7" w:rsidP="002A0BD7">
      <w:pPr>
        <w:pStyle w:val="Title2"/>
        <w:spacing w:line="276" w:lineRule="auto"/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limitations of my conclusion could be that they are not focused enough to have a more specify of why the products are being returned, if customers are using them inappropriately, or if the item has low quality. </w:t>
      </w:r>
    </w:p>
    <w:sectPr w:rsidR="00042174" w:rsidRPr="00042174">
      <w:headerReference w:type="default" r:id="rId13"/>
      <w:headerReference w:type="first" r:id="rId1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92F05" w14:textId="77777777" w:rsidR="0058601B" w:rsidRDefault="0058601B">
      <w:pPr>
        <w:spacing w:line="240" w:lineRule="auto"/>
      </w:pPr>
      <w:r>
        <w:separator/>
      </w:r>
    </w:p>
    <w:p w14:paraId="2C7D986D" w14:textId="77777777" w:rsidR="0058601B" w:rsidRDefault="0058601B"/>
  </w:endnote>
  <w:endnote w:type="continuationSeparator" w:id="0">
    <w:p w14:paraId="580D764D" w14:textId="77777777" w:rsidR="0058601B" w:rsidRDefault="0058601B">
      <w:pPr>
        <w:spacing w:line="240" w:lineRule="auto"/>
      </w:pPr>
      <w:r>
        <w:continuationSeparator/>
      </w:r>
    </w:p>
    <w:p w14:paraId="17804423" w14:textId="77777777" w:rsidR="0058601B" w:rsidRDefault="005860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35D5A" w14:textId="77777777" w:rsidR="0058601B" w:rsidRDefault="0058601B">
      <w:pPr>
        <w:spacing w:line="240" w:lineRule="auto"/>
      </w:pPr>
      <w:r>
        <w:separator/>
      </w:r>
    </w:p>
    <w:p w14:paraId="6761102C" w14:textId="77777777" w:rsidR="0058601B" w:rsidRDefault="0058601B"/>
  </w:footnote>
  <w:footnote w:type="continuationSeparator" w:id="0">
    <w:p w14:paraId="1B32A8DB" w14:textId="77777777" w:rsidR="0058601B" w:rsidRDefault="0058601B">
      <w:pPr>
        <w:spacing w:line="240" w:lineRule="auto"/>
      </w:pPr>
      <w:r>
        <w:continuationSeparator/>
      </w:r>
    </w:p>
    <w:p w14:paraId="0184A7B7" w14:textId="77777777" w:rsidR="0058601B" w:rsidRDefault="005860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CB682" w14:textId="1943C723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CBCC6A044F034F9993B47C6D8B2918AB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1E017A" w:rsidRPr="005D3A03">
          <w:t>Figures title: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FF20B" w14:textId="48F91412" w:rsidR="00E81978" w:rsidRDefault="002F4B9E">
    <w:pPr>
      <w:pStyle w:val="Header"/>
      <w:rPr>
        <w:rStyle w:val="Strong"/>
      </w:rPr>
    </w:pPr>
    <w:r>
      <w:rPr>
        <w:caps/>
        <w:noProof/>
      </w:rPr>
      <w:drawing>
        <wp:anchor distT="0" distB="0" distL="114300" distR="114300" simplePos="0" relativeHeight="251658240" behindDoc="0" locked="0" layoutInCell="1" allowOverlap="1" wp14:anchorId="488B9415" wp14:editId="6D7D9EAE">
          <wp:simplePos x="0" y="0"/>
          <wp:positionH relativeFrom="column">
            <wp:posOffset>2552700</wp:posOffset>
          </wp:positionH>
          <wp:positionV relativeFrom="paragraph">
            <wp:posOffset>180975</wp:posOffset>
          </wp:positionV>
          <wp:extent cx="786765" cy="443865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765" cy="443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ANALIZING DATABASE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6333DC3"/>
    <w:multiLevelType w:val="hybridMultilevel"/>
    <w:tmpl w:val="272C1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52849728">
    <w:abstractNumId w:val="9"/>
  </w:num>
  <w:num w:numId="2" w16cid:durableId="1214385483">
    <w:abstractNumId w:val="7"/>
  </w:num>
  <w:num w:numId="3" w16cid:durableId="1866013713">
    <w:abstractNumId w:val="6"/>
  </w:num>
  <w:num w:numId="4" w16cid:durableId="2136363036">
    <w:abstractNumId w:val="5"/>
  </w:num>
  <w:num w:numId="5" w16cid:durableId="1344092370">
    <w:abstractNumId w:val="4"/>
  </w:num>
  <w:num w:numId="6" w16cid:durableId="808861274">
    <w:abstractNumId w:val="8"/>
  </w:num>
  <w:num w:numId="7" w16cid:durableId="965696431">
    <w:abstractNumId w:val="3"/>
  </w:num>
  <w:num w:numId="8" w16cid:durableId="235015623">
    <w:abstractNumId w:val="2"/>
  </w:num>
  <w:num w:numId="9" w16cid:durableId="83234047">
    <w:abstractNumId w:val="1"/>
  </w:num>
  <w:num w:numId="10" w16cid:durableId="928074940">
    <w:abstractNumId w:val="0"/>
  </w:num>
  <w:num w:numId="11" w16cid:durableId="999192512">
    <w:abstractNumId w:val="9"/>
    <w:lvlOverride w:ilvl="0">
      <w:startOverride w:val="1"/>
    </w:lvlOverride>
  </w:num>
  <w:num w:numId="12" w16cid:durableId="1270506322">
    <w:abstractNumId w:val="14"/>
  </w:num>
  <w:num w:numId="13" w16cid:durableId="993412668">
    <w:abstractNumId w:val="12"/>
  </w:num>
  <w:num w:numId="14" w16cid:durableId="1743790992">
    <w:abstractNumId w:val="11"/>
  </w:num>
  <w:num w:numId="15" w16cid:durableId="2018732618">
    <w:abstractNumId w:val="13"/>
  </w:num>
  <w:num w:numId="16" w16cid:durableId="2270314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9E"/>
    <w:rsid w:val="00042174"/>
    <w:rsid w:val="000D3F41"/>
    <w:rsid w:val="00194AF3"/>
    <w:rsid w:val="001D617E"/>
    <w:rsid w:val="001E017A"/>
    <w:rsid w:val="0026541D"/>
    <w:rsid w:val="002A0BD7"/>
    <w:rsid w:val="002F4B9E"/>
    <w:rsid w:val="00355DCA"/>
    <w:rsid w:val="00383FFF"/>
    <w:rsid w:val="003A6F10"/>
    <w:rsid w:val="00551A02"/>
    <w:rsid w:val="005534FA"/>
    <w:rsid w:val="0058601B"/>
    <w:rsid w:val="005D3A03"/>
    <w:rsid w:val="006D7677"/>
    <w:rsid w:val="00725123"/>
    <w:rsid w:val="007E79A8"/>
    <w:rsid w:val="008002C0"/>
    <w:rsid w:val="0085076B"/>
    <w:rsid w:val="008C5323"/>
    <w:rsid w:val="009A6A3B"/>
    <w:rsid w:val="00A24C98"/>
    <w:rsid w:val="00B25572"/>
    <w:rsid w:val="00B823AA"/>
    <w:rsid w:val="00BA45DB"/>
    <w:rsid w:val="00BF4184"/>
    <w:rsid w:val="00C0601E"/>
    <w:rsid w:val="00C31D30"/>
    <w:rsid w:val="00CD6E39"/>
    <w:rsid w:val="00CF6E91"/>
    <w:rsid w:val="00D85B68"/>
    <w:rsid w:val="00E6004D"/>
    <w:rsid w:val="00E81978"/>
    <w:rsid w:val="00F17886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60F08"/>
  <w15:chartTrackingRefBased/>
  <w15:docId w15:val="{B20148F3-911D-4799-B0E0-F15CFD8A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c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29A9B29449477ABF8D3000B0774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16596-238B-4197-82AB-563D183AAB0B}"/>
      </w:docPartPr>
      <w:docPartBody>
        <w:p w:rsidR="00871403" w:rsidRDefault="00000000">
          <w:pPr>
            <w:pStyle w:val="6129A9B29449477ABF8D3000B0774C7D"/>
          </w:pPr>
          <w:r>
            <w:t>[Title Here, up to 12 Words, on One to Two Lines]</w:t>
          </w:r>
        </w:p>
      </w:docPartBody>
    </w:docPart>
    <w:docPart>
      <w:docPartPr>
        <w:name w:val="CBCC6A044F034F9993B47C6D8B291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96B16-410E-4C7D-9957-CF47160B8F38}"/>
      </w:docPartPr>
      <w:docPartBody>
        <w:p w:rsidR="00871403" w:rsidRDefault="00000000">
          <w:pPr>
            <w:pStyle w:val="CBCC6A044F034F9993B47C6D8B2918AB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18"/>
    <w:rsid w:val="00353518"/>
    <w:rsid w:val="00871403"/>
    <w:rsid w:val="00BD0345"/>
    <w:rsid w:val="00C2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29A9B29449477ABF8D3000B0774C7D">
    <w:name w:val="6129A9B29449477ABF8D3000B0774C7D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BCC6A044F034F9993B47C6D8B2918AB">
    <w:name w:val="CBCC6A044F034F9993B47C6D8B2918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111</TotalTime>
  <Pages>8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Analyzing Database
DAD 220 Intro to Struct Database Environment</vt:lpstr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Analyzing Database
DAD 220 Intro to Struct Database Environment</dc:title>
  <dc:subject/>
  <dc:creator>SercH MateoS</dc:creator>
  <cp:keywords/>
  <dc:description/>
  <cp:lastModifiedBy>SercH MateoS</cp:lastModifiedBy>
  <cp:revision>4</cp:revision>
  <dcterms:created xsi:type="dcterms:W3CDTF">2023-03-31T15:22:00Z</dcterms:created>
  <dcterms:modified xsi:type="dcterms:W3CDTF">2023-04-03T00:14:00Z</dcterms:modified>
</cp:coreProperties>
</file>