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C255B" w14:textId="3BEC5897" w:rsidR="00E81978" w:rsidRDefault="00000000">
      <w:pPr>
        <w:pStyle w:val="Title"/>
      </w:pPr>
      <w:sdt>
        <w:sdtPr>
          <w:alias w:val="Title:"/>
          <w:tag w:val="Title:"/>
          <w:id w:val="726351117"/>
          <w:placeholder>
            <w:docPart w:val="5875580D54124E058070776D5B8973E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935B05">
            <w:t>Technology and Event Introduction</w:t>
          </w:r>
          <w:r w:rsidR="00935B05">
            <w:br/>
            <w:t>IDS 403 Technology and Society</w:t>
          </w:r>
        </w:sdtContent>
      </w:sdt>
    </w:p>
    <w:p w14:paraId="1DB1C66A" w14:textId="3BFCADAB" w:rsidR="00B823AA" w:rsidRDefault="00935B05" w:rsidP="00B823AA">
      <w:pPr>
        <w:pStyle w:val="Title2"/>
      </w:pPr>
      <w:r>
        <w:t xml:space="preserve">Sergio </w:t>
      </w:r>
      <w:proofErr w:type="spellStart"/>
      <w:r>
        <w:t>Mateos</w:t>
      </w:r>
      <w:proofErr w:type="spellEnd"/>
    </w:p>
    <w:p w14:paraId="48158662" w14:textId="65102C6E" w:rsidR="00E81978" w:rsidRDefault="00935B05" w:rsidP="00B823AA">
      <w:pPr>
        <w:pStyle w:val="Title2"/>
      </w:pPr>
      <w:r>
        <w:t>Southern New Hampshire University</w:t>
      </w:r>
    </w:p>
    <w:p w14:paraId="3DB8EA31" w14:textId="02766376" w:rsidR="00935B05" w:rsidRDefault="00935B05">
      <w:r>
        <w:br w:type="page"/>
      </w:r>
    </w:p>
    <w:p w14:paraId="12D24D5C" w14:textId="0AC9411F" w:rsidR="003B1668" w:rsidRDefault="006655AE" w:rsidP="00935B05">
      <w:pPr>
        <w:pStyle w:val="Title2"/>
        <w:jc w:val="both"/>
      </w:pPr>
      <w:r>
        <w:lastRenderedPageBreak/>
        <w:tab/>
        <w:t xml:space="preserve">In 2020 the world had a major change based on the biggest event in the last decade so far which was the Pandemic of 2020 of COVID. </w:t>
      </w:r>
      <w:r w:rsidR="00BB377D">
        <w:t>In</w:t>
      </w:r>
      <w:r>
        <w:t xml:space="preserve"> March, the </w:t>
      </w:r>
      <w:r w:rsidR="004F46E5">
        <w:t>United</w:t>
      </w:r>
      <w:r>
        <w:t xml:space="preserve"> </w:t>
      </w:r>
      <w:r w:rsidR="004F46E5">
        <w:t>States</w:t>
      </w:r>
      <w:r>
        <w:t xml:space="preserve"> </w:t>
      </w:r>
      <w:r w:rsidR="00BB377D">
        <w:t>announce a massive lock which make a lot of companies reduce the amount of workforce and other</w:t>
      </w:r>
      <w:r w:rsidR="000E7EFC">
        <w:t>s</w:t>
      </w:r>
      <w:r w:rsidR="00BB377D">
        <w:t xml:space="preserve"> were forced to stay home. Some sectors that </w:t>
      </w:r>
      <w:r w:rsidR="001742AF">
        <w:t>must</w:t>
      </w:r>
      <w:r w:rsidR="00BB377D">
        <w:t xml:space="preserve"> keep their operation had to adapt to the conditions, sectors </w:t>
      </w:r>
      <w:r w:rsidR="000E7EFC">
        <w:t>like</w:t>
      </w:r>
      <w:r w:rsidR="00BB377D">
        <w:t xml:space="preserve"> schools, which began using telecommunication to take learn</w:t>
      </w:r>
      <w:r w:rsidR="000E7EFC">
        <w:t>ing</w:t>
      </w:r>
      <w:r w:rsidR="00BB377D">
        <w:t xml:space="preserve">. One </w:t>
      </w:r>
      <w:r w:rsidR="001742AF">
        <w:t>of the most important technologies that help students, and many jobs was Zoom. Zoom is a videotelephony software, Zoom helped companies and student</w:t>
      </w:r>
      <w:r w:rsidR="00CB37A8">
        <w:t>s</w:t>
      </w:r>
      <w:r w:rsidR="001742AF">
        <w:t xml:space="preserve"> to connect with their peers and had group meeting</w:t>
      </w:r>
      <w:r w:rsidR="00CB37A8">
        <w:t>s</w:t>
      </w:r>
      <w:r w:rsidR="001742AF">
        <w:t xml:space="preserve"> to lea</w:t>
      </w:r>
      <w:r w:rsidR="00CB37A8">
        <w:t>r</w:t>
      </w:r>
      <w:r w:rsidR="001742AF">
        <w:t>n and work.</w:t>
      </w:r>
      <w:r w:rsidR="003B1668">
        <w:t xml:space="preserve"> “D</w:t>
      </w:r>
      <w:r w:rsidR="003B1668" w:rsidRPr="003B1668">
        <w:t xml:space="preserve">igital teleconferencing is self-evidently a powerful safety and productivity tool during a pandemic where human contact can lead to infection or death, what is less clear is why </w:t>
      </w:r>
      <w:r w:rsidR="00CB37A8">
        <w:t>Z</w:t>
      </w:r>
      <w:r w:rsidR="003B1668" w:rsidRPr="003B1668">
        <w:t>oom specifically succeeded so emphatically.</w:t>
      </w:r>
      <w:r w:rsidR="003B1668">
        <w:t>” (</w:t>
      </w:r>
      <w:proofErr w:type="spellStart"/>
      <w:r w:rsidR="003B1668">
        <w:t>Aboulezz</w:t>
      </w:r>
      <w:proofErr w:type="spellEnd"/>
      <w:r w:rsidR="003B1668">
        <w:t>, 2021) Zoom played a big role during the pandemic, people were scared to interact with other</w:t>
      </w:r>
      <w:r w:rsidR="00CB37A8">
        <w:t>s</w:t>
      </w:r>
      <w:r w:rsidR="003B1668">
        <w:t xml:space="preserve"> since nobody knew what the reaction could be if someone gets infected.</w:t>
      </w:r>
    </w:p>
    <w:p w14:paraId="3E9CF84D" w14:textId="379A4F23" w:rsidR="003B1668" w:rsidRDefault="003B1668" w:rsidP="00935B05">
      <w:pPr>
        <w:pStyle w:val="Title2"/>
        <w:jc w:val="both"/>
      </w:pPr>
      <w:r>
        <w:tab/>
      </w:r>
      <w:r w:rsidR="00376059">
        <w:t xml:space="preserve">Also, Zoom helps the innovation of </w:t>
      </w:r>
      <w:r w:rsidR="00CB37A8">
        <w:t xml:space="preserve">the </w:t>
      </w:r>
      <w:r w:rsidR="00376059">
        <w:t>Home Office and later the Hybrid or Remote work. “</w:t>
      </w:r>
      <w:r w:rsidR="00376059" w:rsidRPr="00376059">
        <w:t>Zoom is creating the next iteration of communication and collaboration tools that will help companies foster better connectivity even when workers are not all together.</w:t>
      </w:r>
      <w:r w:rsidR="00376059">
        <w:t>” (Caminiti, 2021)</w:t>
      </w:r>
      <w:r w:rsidR="007305EE">
        <w:t xml:space="preserve">. Companies start hiring people from different states and a lot of people move from their homes too. </w:t>
      </w:r>
      <w:r w:rsidR="000E7EFC">
        <w:t xml:space="preserve">The </w:t>
      </w:r>
      <w:r w:rsidR="007305EE">
        <w:t>United State</w:t>
      </w:r>
      <w:r w:rsidR="00CB37A8">
        <w:t>s</w:t>
      </w:r>
      <w:r w:rsidR="007305EE">
        <w:t xml:space="preserve"> started see</w:t>
      </w:r>
      <w:r w:rsidR="00CB37A8">
        <w:t>i</w:t>
      </w:r>
      <w:r w:rsidR="007305EE">
        <w:t>n</w:t>
      </w:r>
      <w:r w:rsidR="00CB37A8">
        <w:t>g</w:t>
      </w:r>
      <w:r w:rsidR="007305EE">
        <w:t xml:space="preserve"> a boost </w:t>
      </w:r>
      <w:r w:rsidR="00CB37A8">
        <w:t>i</w:t>
      </w:r>
      <w:r w:rsidR="007305EE">
        <w:t>n employee satisfaction and compensation increased tremendously since the meeting, projects</w:t>
      </w:r>
      <w:r w:rsidR="00CB37A8">
        <w:t>,</w:t>
      </w:r>
      <w:r w:rsidR="007305EE">
        <w:t xml:space="preserve"> and communication was thru Zoom. </w:t>
      </w:r>
    </w:p>
    <w:p w14:paraId="5109155F" w14:textId="670A589B" w:rsidR="007305EE" w:rsidRDefault="007305EE" w:rsidP="00935B05">
      <w:pPr>
        <w:pStyle w:val="Title2"/>
        <w:jc w:val="both"/>
      </w:pPr>
      <w:r>
        <w:tab/>
        <w:t xml:space="preserve">Zoom was the best </w:t>
      </w:r>
      <w:r w:rsidR="006134D8">
        <w:t xml:space="preserve">software </w:t>
      </w:r>
      <w:r w:rsidR="00CB37A8">
        <w:t>from</w:t>
      </w:r>
      <w:r w:rsidR="006134D8">
        <w:t xml:space="preserve"> 2020 to 2021 that benefit me and many other people, f</w:t>
      </w:r>
      <w:r w:rsidR="00CB37A8">
        <w:t>or</w:t>
      </w:r>
      <w:r w:rsidR="006134D8">
        <w:t xml:space="preserve"> many reasons, but the most important part was that allow communication among individual</w:t>
      </w:r>
      <w:r w:rsidR="00CB37A8">
        <w:t>s</w:t>
      </w:r>
      <w:r w:rsidR="006134D8">
        <w:t xml:space="preserve"> to keep their project</w:t>
      </w:r>
      <w:r w:rsidR="00CB37A8">
        <w:t>s</w:t>
      </w:r>
      <w:r w:rsidR="006134D8">
        <w:t xml:space="preserve"> or assessments and allow many other telecommunication companies to start their new service</w:t>
      </w:r>
      <w:r w:rsidR="00CB37A8">
        <w:t>s</w:t>
      </w:r>
      <w:r w:rsidR="006134D8">
        <w:t xml:space="preserve"> like Microsoft Teams or Google Meeting.</w:t>
      </w:r>
    </w:p>
    <w:p w14:paraId="2DFD5D58" w14:textId="79DD482A" w:rsidR="006134D8" w:rsidRDefault="006134D8" w:rsidP="00935B05">
      <w:pPr>
        <w:pStyle w:val="Title2"/>
        <w:jc w:val="both"/>
      </w:pPr>
      <w:r>
        <w:lastRenderedPageBreak/>
        <w:tab/>
        <w:t xml:space="preserve">As a college student </w:t>
      </w:r>
      <w:r w:rsidR="00CB37A8">
        <w:t>in</w:t>
      </w:r>
      <w:r>
        <w:t xml:space="preserve"> 2020, I experience the benefits of using Zoom to interact with other students and professors. The experience was not as motivating as working in person with the </w:t>
      </w:r>
      <w:r w:rsidR="00CB37A8">
        <w:t>professors but</w:t>
      </w:r>
      <w:r>
        <w:t xml:space="preserve"> </w:t>
      </w:r>
      <w:r w:rsidR="00CB37A8">
        <w:t>helped</w:t>
      </w:r>
      <w:r>
        <w:t xml:space="preserve"> me to improve my self-learning and improve m</w:t>
      </w:r>
      <w:r w:rsidR="00CB37A8">
        <w:t>y problem-solving. skills.</w:t>
      </w:r>
    </w:p>
    <w:p w14:paraId="4D4EF3D5" w14:textId="77777777" w:rsidR="003B1668" w:rsidRDefault="003B1668">
      <w:r>
        <w:br w:type="page"/>
      </w:r>
    </w:p>
    <w:p w14:paraId="6997DB9D" w14:textId="23CFCFFA" w:rsidR="00935B05" w:rsidRDefault="003B1668" w:rsidP="003B1668">
      <w:pPr>
        <w:pStyle w:val="Title2"/>
      </w:pPr>
      <w:r>
        <w:lastRenderedPageBreak/>
        <w:t>Citation</w:t>
      </w:r>
    </w:p>
    <w:p w14:paraId="6E0AAA6B" w14:textId="22EFF32D" w:rsidR="003B1668" w:rsidRDefault="003B1668" w:rsidP="003B1668">
      <w:pPr>
        <w:pStyle w:val="Title2"/>
        <w:jc w:val="left"/>
      </w:pPr>
      <w:proofErr w:type="spellStart"/>
      <w:r w:rsidRPr="003B1668">
        <w:t>Aboulezz</w:t>
      </w:r>
      <w:proofErr w:type="spellEnd"/>
      <w:r w:rsidRPr="003B1668">
        <w:t xml:space="preserve">, O. (2021, February 7). How Zoom Won the Pandemic. Digital Innovation and Transformation. </w:t>
      </w:r>
      <w:hyperlink r:id="rId9" w:history="1">
        <w:r w:rsidR="007305EE" w:rsidRPr="00E61612">
          <w:rPr>
            <w:rStyle w:val="Hyperlink"/>
          </w:rPr>
          <w:t>https://d3.harvard.edu/platform-digit/submission/how-zoom-won-the-pandemic/</w:t>
        </w:r>
      </w:hyperlink>
    </w:p>
    <w:p w14:paraId="04594636" w14:textId="2A4C485F" w:rsidR="007305EE" w:rsidRPr="007305EE" w:rsidRDefault="007305EE" w:rsidP="003B1668">
      <w:pPr>
        <w:pStyle w:val="Title2"/>
        <w:jc w:val="left"/>
        <w:rPr>
          <w:lang w:val="es-ES"/>
        </w:rPr>
      </w:pPr>
      <w:r w:rsidRPr="007305EE">
        <w:t xml:space="preserve">Caminiti, S. (2021, July 15). Here’s how Zoom is helping create the new world of hybrid work. </w:t>
      </w:r>
      <w:r w:rsidRPr="007305EE">
        <w:rPr>
          <w:lang w:val="es-ES"/>
        </w:rPr>
        <w:t>CNBC. https://www.cnbc.com/2021/07/15/heres-how-zoom-is-creating-the-new-world-of-hybrid-work-.html</w:t>
      </w:r>
    </w:p>
    <w:sectPr w:rsidR="007305EE" w:rsidRPr="007305EE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56BE8" w14:textId="77777777" w:rsidR="00045F92" w:rsidRDefault="00045F92">
      <w:pPr>
        <w:spacing w:line="240" w:lineRule="auto"/>
      </w:pPr>
      <w:r>
        <w:separator/>
      </w:r>
    </w:p>
    <w:p w14:paraId="3099885C" w14:textId="77777777" w:rsidR="00045F92" w:rsidRDefault="00045F92"/>
  </w:endnote>
  <w:endnote w:type="continuationSeparator" w:id="0">
    <w:p w14:paraId="621AB8D0" w14:textId="77777777" w:rsidR="00045F92" w:rsidRDefault="00045F92">
      <w:pPr>
        <w:spacing w:line="240" w:lineRule="auto"/>
      </w:pPr>
      <w:r>
        <w:continuationSeparator/>
      </w:r>
    </w:p>
    <w:p w14:paraId="3630E39F" w14:textId="77777777" w:rsidR="00045F92" w:rsidRDefault="00045F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34891" w14:textId="77777777" w:rsidR="00045F92" w:rsidRDefault="00045F92">
      <w:pPr>
        <w:spacing w:line="240" w:lineRule="auto"/>
      </w:pPr>
      <w:r>
        <w:separator/>
      </w:r>
    </w:p>
    <w:p w14:paraId="4A93A8BC" w14:textId="77777777" w:rsidR="00045F92" w:rsidRDefault="00045F92"/>
  </w:footnote>
  <w:footnote w:type="continuationSeparator" w:id="0">
    <w:p w14:paraId="77DFD160" w14:textId="77777777" w:rsidR="00045F92" w:rsidRDefault="00045F92">
      <w:pPr>
        <w:spacing w:line="240" w:lineRule="auto"/>
      </w:pPr>
      <w:r>
        <w:continuationSeparator/>
      </w:r>
    </w:p>
    <w:p w14:paraId="607054A5" w14:textId="77777777" w:rsidR="00045F92" w:rsidRDefault="00045F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31803" w14:textId="034D0EEF" w:rsidR="00E81978" w:rsidRDefault="00935B05">
    <w:pPr>
      <w:pStyle w:val="Header"/>
    </w:pPr>
    <w:sdt>
      <w:sdtPr>
        <w:alias w:val="Running head"/>
        <w:tag w:val=""/>
        <w:id w:val="12739865"/>
        <w:placeholder>
          <w:docPart w:val="28ABC7E86F0349F296B0BBEED1C500D5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Pr="00935B05">
          <w:t>TECHNOLOGY AND EVENT INTRODUCTION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51350" w14:textId="3DBD3E12" w:rsidR="00E81978" w:rsidRDefault="0096051D">
    <w:pPr>
      <w:pStyle w:val="Header"/>
      <w:rPr>
        <w:rStyle w:val="Strong"/>
      </w:rPr>
    </w:pPr>
    <w:r>
      <w:t>TECHNOLOGY AND EVENT INTRODUCTION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58551853">
    <w:abstractNumId w:val="9"/>
  </w:num>
  <w:num w:numId="2" w16cid:durableId="552927754">
    <w:abstractNumId w:val="7"/>
  </w:num>
  <w:num w:numId="3" w16cid:durableId="1339235003">
    <w:abstractNumId w:val="6"/>
  </w:num>
  <w:num w:numId="4" w16cid:durableId="7368881">
    <w:abstractNumId w:val="5"/>
  </w:num>
  <w:num w:numId="5" w16cid:durableId="379209434">
    <w:abstractNumId w:val="4"/>
  </w:num>
  <w:num w:numId="6" w16cid:durableId="905844977">
    <w:abstractNumId w:val="8"/>
  </w:num>
  <w:num w:numId="7" w16cid:durableId="1810393773">
    <w:abstractNumId w:val="3"/>
  </w:num>
  <w:num w:numId="8" w16cid:durableId="1589852371">
    <w:abstractNumId w:val="2"/>
  </w:num>
  <w:num w:numId="9" w16cid:durableId="148056509">
    <w:abstractNumId w:val="1"/>
  </w:num>
  <w:num w:numId="10" w16cid:durableId="162167969">
    <w:abstractNumId w:val="0"/>
  </w:num>
  <w:num w:numId="11" w16cid:durableId="2054965031">
    <w:abstractNumId w:val="9"/>
    <w:lvlOverride w:ilvl="0">
      <w:startOverride w:val="1"/>
    </w:lvlOverride>
  </w:num>
  <w:num w:numId="12" w16cid:durableId="37241300">
    <w:abstractNumId w:val="13"/>
  </w:num>
  <w:num w:numId="13" w16cid:durableId="230391285">
    <w:abstractNumId w:val="11"/>
  </w:num>
  <w:num w:numId="14" w16cid:durableId="1666088530">
    <w:abstractNumId w:val="10"/>
  </w:num>
  <w:num w:numId="15" w16cid:durableId="11047680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1D"/>
    <w:rsid w:val="00045F92"/>
    <w:rsid w:val="000D3F41"/>
    <w:rsid w:val="000E7EFC"/>
    <w:rsid w:val="001742AF"/>
    <w:rsid w:val="00355DCA"/>
    <w:rsid w:val="00376059"/>
    <w:rsid w:val="003B1668"/>
    <w:rsid w:val="004F46E5"/>
    <w:rsid w:val="00551A02"/>
    <w:rsid w:val="005534FA"/>
    <w:rsid w:val="005D3A03"/>
    <w:rsid w:val="006134D8"/>
    <w:rsid w:val="006655AE"/>
    <w:rsid w:val="007305EE"/>
    <w:rsid w:val="008002C0"/>
    <w:rsid w:val="008C5323"/>
    <w:rsid w:val="00935B05"/>
    <w:rsid w:val="0096051D"/>
    <w:rsid w:val="009A6A3B"/>
    <w:rsid w:val="00B823AA"/>
    <w:rsid w:val="00BA45DB"/>
    <w:rsid w:val="00BB377D"/>
    <w:rsid w:val="00BF4184"/>
    <w:rsid w:val="00C0601E"/>
    <w:rsid w:val="00C31D30"/>
    <w:rsid w:val="00CB37A8"/>
    <w:rsid w:val="00CD6E39"/>
    <w:rsid w:val="00CF6E91"/>
    <w:rsid w:val="00D85B68"/>
    <w:rsid w:val="00E6004D"/>
    <w:rsid w:val="00E8197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536CB"/>
  <w15:chartTrackingRefBased/>
  <w15:docId w15:val="{457A8DF8-69C0-4580-91FF-018FF570F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7305EE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d3.harvard.edu/platform-digit/submission/how-zoom-won-the-pandemic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ch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75580D54124E058070776D5B897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89F8E-4C30-4054-88CC-ACBB143F19BA}"/>
      </w:docPartPr>
      <w:docPartBody>
        <w:p w:rsidR="00000000" w:rsidRDefault="00000000">
          <w:pPr>
            <w:pStyle w:val="5875580D54124E058070776D5B8973ED"/>
          </w:pPr>
          <w:r>
            <w:t>[Title Here, up to 12 Words, on One to Two Lines]</w:t>
          </w:r>
        </w:p>
      </w:docPartBody>
    </w:docPart>
    <w:docPart>
      <w:docPartPr>
        <w:name w:val="28ABC7E86F0349F296B0BBEED1C50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01908-E669-4A88-B115-8D787A0E4B50}"/>
      </w:docPartPr>
      <w:docPartBody>
        <w:p w:rsidR="00000000" w:rsidRDefault="00000000">
          <w:pPr>
            <w:pStyle w:val="28ABC7E86F0349F296B0BBEED1C500D5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53"/>
    <w:rsid w:val="0099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75580D54124E058070776D5B8973ED">
    <w:name w:val="5875580D54124E058070776D5B8973ED"/>
  </w:style>
  <w:style w:type="paragraph" w:customStyle="1" w:styleId="C9763E4F458E4DB1AF5E8628592BF101">
    <w:name w:val="C9763E4F458E4DB1AF5E8628592BF101"/>
  </w:style>
  <w:style w:type="paragraph" w:customStyle="1" w:styleId="31FFFFA8A24945F58F34AB9FFAE9852D">
    <w:name w:val="31FFFFA8A24945F58F34AB9FFAE9852D"/>
  </w:style>
  <w:style w:type="paragraph" w:customStyle="1" w:styleId="E2C0FA52F5B34EF382C34B177AEDDB22">
    <w:name w:val="E2C0FA52F5B34EF382C34B177AEDDB22"/>
  </w:style>
  <w:style w:type="paragraph" w:customStyle="1" w:styleId="0A18607780E548528B1C6CC8138C598D">
    <w:name w:val="0A18607780E548528B1C6CC8138C598D"/>
  </w:style>
  <w:style w:type="paragraph" w:customStyle="1" w:styleId="71BEBFE390C54F9B852C5AAD598DB2EE">
    <w:name w:val="71BEBFE390C54F9B852C5AAD598DB2EE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305557E0959D4BE6B52D2EBB080F00CD">
    <w:name w:val="305557E0959D4BE6B52D2EBB080F00CD"/>
  </w:style>
  <w:style w:type="paragraph" w:customStyle="1" w:styleId="4A1F4A4F921D436D9084320C830B6187">
    <w:name w:val="4A1F4A4F921D436D9084320C830B6187"/>
  </w:style>
  <w:style w:type="paragraph" w:customStyle="1" w:styleId="07B7BB2AE1F44E3D93CFC8FBB8FD2D36">
    <w:name w:val="07B7BB2AE1F44E3D93CFC8FBB8FD2D36"/>
  </w:style>
  <w:style w:type="paragraph" w:customStyle="1" w:styleId="2E63B48472214040A7C2C92EC5AEE512">
    <w:name w:val="2E63B48472214040A7C2C92EC5AEE512"/>
  </w:style>
  <w:style w:type="paragraph" w:customStyle="1" w:styleId="3BEE8DE31F93445AA6E5397DFA2DC658">
    <w:name w:val="3BEE8DE31F93445AA6E5397DFA2DC658"/>
  </w:style>
  <w:style w:type="paragraph" w:customStyle="1" w:styleId="A9E359BE32CC4AD8BBA0246675F0AA64">
    <w:name w:val="A9E359BE32CC4AD8BBA0246675F0AA64"/>
  </w:style>
  <w:style w:type="paragraph" w:customStyle="1" w:styleId="0E7D53D978EF443F97B3E82ED6215195">
    <w:name w:val="0E7D53D978EF443F97B3E82ED6215195"/>
  </w:style>
  <w:style w:type="paragraph" w:customStyle="1" w:styleId="530FD9848DBF44DDAE4DB9C804E83F7B">
    <w:name w:val="530FD9848DBF44DDAE4DB9C804E83F7B"/>
  </w:style>
  <w:style w:type="paragraph" w:customStyle="1" w:styleId="8A5A0B4E2ADD405AAB56BD51404D58E9">
    <w:name w:val="8A5A0B4E2ADD405AAB56BD51404D58E9"/>
  </w:style>
  <w:style w:type="paragraph" w:customStyle="1" w:styleId="5714006061AD49F9869258B6888D5C67">
    <w:name w:val="5714006061AD49F9869258B6888D5C67"/>
  </w:style>
  <w:style w:type="paragraph" w:customStyle="1" w:styleId="D67470438E4F4A27942BE5A7037B7227">
    <w:name w:val="D67470438E4F4A27942BE5A7037B7227"/>
  </w:style>
  <w:style w:type="paragraph" w:customStyle="1" w:styleId="1EF5F07B4D9C420696AD664DA656113E">
    <w:name w:val="1EF5F07B4D9C420696AD664DA656113E"/>
  </w:style>
  <w:style w:type="paragraph" w:customStyle="1" w:styleId="9F4A4F77C52E44579CFCED6777BB9588">
    <w:name w:val="9F4A4F77C52E44579CFCED6777BB9588"/>
  </w:style>
  <w:style w:type="paragraph" w:customStyle="1" w:styleId="3E98C066A7FF4E74A09A6BCE9EC13DA1">
    <w:name w:val="3E98C066A7FF4E74A09A6BCE9EC13DA1"/>
  </w:style>
  <w:style w:type="paragraph" w:customStyle="1" w:styleId="D6B2C4CCF151449488C0B7C684FA6D95">
    <w:name w:val="D6B2C4CCF151449488C0B7C684FA6D95"/>
  </w:style>
  <w:style w:type="paragraph" w:customStyle="1" w:styleId="045F4D4530E64F85BA2D9C81BAFA3DDF">
    <w:name w:val="045F4D4530E64F85BA2D9C81BAFA3DDF"/>
  </w:style>
  <w:style w:type="paragraph" w:customStyle="1" w:styleId="80CED8693F5E42FC9BAC422570E7E090">
    <w:name w:val="80CED8693F5E42FC9BAC422570E7E090"/>
  </w:style>
  <w:style w:type="paragraph" w:customStyle="1" w:styleId="B804E4DD3BA341CCB69501587F6A7626">
    <w:name w:val="B804E4DD3BA341CCB69501587F6A7626"/>
  </w:style>
  <w:style w:type="paragraph" w:customStyle="1" w:styleId="712A45CEA4D847EDA4E79B78B8ECE14F">
    <w:name w:val="712A45CEA4D847EDA4E79B78B8ECE14F"/>
  </w:style>
  <w:style w:type="paragraph" w:customStyle="1" w:styleId="241FF16F10F64DF7BEEB8F02FA32CA76">
    <w:name w:val="241FF16F10F64DF7BEEB8F02FA32CA76"/>
  </w:style>
  <w:style w:type="paragraph" w:customStyle="1" w:styleId="0E746E15219A438D96325DB2B8316263">
    <w:name w:val="0E746E15219A438D96325DB2B8316263"/>
  </w:style>
  <w:style w:type="paragraph" w:customStyle="1" w:styleId="075BEE832C2043319C5483AF0C29E6B0">
    <w:name w:val="075BEE832C2043319C5483AF0C29E6B0"/>
  </w:style>
  <w:style w:type="paragraph" w:customStyle="1" w:styleId="FFDC4F9AA29E4355B93680F67ED7BF54">
    <w:name w:val="FFDC4F9AA29E4355B93680F67ED7BF54"/>
  </w:style>
  <w:style w:type="paragraph" w:customStyle="1" w:styleId="B28EFB9B5A324D3FB0B06F28DCB6ED2A">
    <w:name w:val="B28EFB9B5A324D3FB0B06F28DCB6ED2A"/>
  </w:style>
  <w:style w:type="paragraph" w:customStyle="1" w:styleId="0FBA2E7B1EAA497F93D65DCE1E6E974D">
    <w:name w:val="0FBA2E7B1EAA497F93D65DCE1E6E974D"/>
  </w:style>
  <w:style w:type="paragraph" w:customStyle="1" w:styleId="03D553D126AB4CD5994F0D3E50A78D3A">
    <w:name w:val="03D553D126AB4CD5994F0D3E50A78D3A"/>
  </w:style>
  <w:style w:type="paragraph" w:customStyle="1" w:styleId="E2764B9061504324BF8D47B6EED25297">
    <w:name w:val="E2764B9061504324BF8D47B6EED25297"/>
  </w:style>
  <w:style w:type="paragraph" w:customStyle="1" w:styleId="63ACD50ABE064FB8B499FDBC2F4DDBEA">
    <w:name w:val="63ACD50ABE064FB8B499FDBC2F4DDBEA"/>
  </w:style>
  <w:style w:type="paragraph" w:customStyle="1" w:styleId="377FC72F695D4FB3B562004DA4C1C6B6">
    <w:name w:val="377FC72F695D4FB3B562004DA4C1C6B6"/>
  </w:style>
  <w:style w:type="paragraph" w:customStyle="1" w:styleId="CB24D5A12DF54AB7A54539CE77AC4333">
    <w:name w:val="CB24D5A12DF54AB7A54539CE77AC4333"/>
  </w:style>
  <w:style w:type="paragraph" w:customStyle="1" w:styleId="9E61E7A3A4FA434897F296AA2D56C075">
    <w:name w:val="9E61E7A3A4FA434897F296AA2D56C075"/>
  </w:style>
  <w:style w:type="paragraph" w:customStyle="1" w:styleId="55DD4C766EEA49B4B419A64FD3A9EC08">
    <w:name w:val="55DD4C766EEA49B4B419A64FD3A9EC08"/>
  </w:style>
  <w:style w:type="paragraph" w:customStyle="1" w:styleId="5E8359ACF11F4559B9EA702CB0801BF9">
    <w:name w:val="5E8359ACF11F4559B9EA702CB0801BF9"/>
  </w:style>
  <w:style w:type="paragraph" w:customStyle="1" w:styleId="68B914049C5E43F08892D0DD7B50D77A">
    <w:name w:val="68B914049C5E43F08892D0DD7B50D77A"/>
  </w:style>
  <w:style w:type="paragraph" w:customStyle="1" w:styleId="D878ACA287BC46BDBF1C5ECA7FF7A504">
    <w:name w:val="D878ACA287BC46BDBF1C5ECA7FF7A504"/>
  </w:style>
  <w:style w:type="paragraph" w:customStyle="1" w:styleId="957788E9BD5A47488721A638F520E3AA">
    <w:name w:val="957788E9BD5A47488721A638F520E3AA"/>
  </w:style>
  <w:style w:type="paragraph" w:customStyle="1" w:styleId="605D7280FA174BFC98336438711F4D4B">
    <w:name w:val="605D7280FA174BFC98336438711F4D4B"/>
  </w:style>
  <w:style w:type="paragraph" w:customStyle="1" w:styleId="4EBC1A2E44404FAA9C537C29C450C016">
    <w:name w:val="4EBC1A2E44404FAA9C537C29C450C016"/>
  </w:style>
  <w:style w:type="paragraph" w:customStyle="1" w:styleId="33FB79C700FF44DA82FFCB8FC65FBFAD">
    <w:name w:val="33FB79C700FF44DA82FFCB8FC65FBFAD"/>
  </w:style>
  <w:style w:type="paragraph" w:customStyle="1" w:styleId="10412118A50B4A52B9411629DF1277C8">
    <w:name w:val="10412118A50B4A52B9411629DF1277C8"/>
  </w:style>
  <w:style w:type="paragraph" w:customStyle="1" w:styleId="AF0D0366E488486BA59CAF5C16027886">
    <w:name w:val="AF0D0366E488486BA59CAF5C16027886"/>
  </w:style>
  <w:style w:type="paragraph" w:customStyle="1" w:styleId="C0DA348AA10D4FF48E67A6EA4A7D7C3E">
    <w:name w:val="C0DA348AA10D4FF48E67A6EA4A7D7C3E"/>
  </w:style>
  <w:style w:type="paragraph" w:customStyle="1" w:styleId="2FE4C2CD1FC4419E95EE688452D861D3">
    <w:name w:val="2FE4C2CD1FC4419E95EE688452D861D3"/>
  </w:style>
  <w:style w:type="paragraph" w:customStyle="1" w:styleId="FF78CA0270F44A6BBD5088A9F32BB0B5">
    <w:name w:val="FF78CA0270F44A6BBD5088A9F32BB0B5"/>
  </w:style>
  <w:style w:type="paragraph" w:customStyle="1" w:styleId="737121EA258A4F86B42A1E1205E981CD">
    <w:name w:val="737121EA258A4F86B42A1E1205E981CD"/>
  </w:style>
  <w:style w:type="paragraph" w:customStyle="1" w:styleId="D5A7C5BD212C461D912DBEF6833E7414">
    <w:name w:val="D5A7C5BD212C461D912DBEF6833E7414"/>
  </w:style>
  <w:style w:type="paragraph" w:customStyle="1" w:styleId="D07CEC1360A440388CC70D4A434823A7">
    <w:name w:val="D07CEC1360A440388CC70D4A434823A7"/>
  </w:style>
  <w:style w:type="paragraph" w:customStyle="1" w:styleId="F091B8D1D3B442E989725B439F8CBDFF">
    <w:name w:val="F091B8D1D3B442E989725B439F8CBDFF"/>
  </w:style>
  <w:style w:type="paragraph" w:customStyle="1" w:styleId="5BA54725FECD4626A9BCAFDE4BA4C3F6">
    <w:name w:val="5BA54725FECD4626A9BCAFDE4BA4C3F6"/>
  </w:style>
  <w:style w:type="paragraph" w:customStyle="1" w:styleId="397D199E61E8410CBCA794D6567BC788">
    <w:name w:val="397D199E61E8410CBCA794D6567BC788"/>
  </w:style>
  <w:style w:type="paragraph" w:customStyle="1" w:styleId="592B74E87FCA4C44915DF5CBBAEA8B2E">
    <w:name w:val="592B74E87FCA4C44915DF5CBBAEA8B2E"/>
  </w:style>
  <w:style w:type="paragraph" w:customStyle="1" w:styleId="E557C9BA2E5F4FC9A0384BB4C374A650">
    <w:name w:val="E557C9BA2E5F4FC9A0384BB4C374A650"/>
  </w:style>
  <w:style w:type="paragraph" w:customStyle="1" w:styleId="B0E9FCB5B76A4B3C937FE2A32CC9D3E6">
    <w:name w:val="B0E9FCB5B76A4B3C937FE2A32CC9D3E6"/>
  </w:style>
  <w:style w:type="paragraph" w:customStyle="1" w:styleId="AFB9A3BA7E7245C68A7BBD068AEFC099">
    <w:name w:val="AFB9A3BA7E7245C68A7BBD068AEFC099"/>
  </w:style>
  <w:style w:type="paragraph" w:customStyle="1" w:styleId="9EB2672E397F40D18960F66500BD0C4F">
    <w:name w:val="9EB2672E397F40D18960F66500BD0C4F"/>
  </w:style>
  <w:style w:type="paragraph" w:customStyle="1" w:styleId="28ABC7E86F0349F296B0BBEED1C500D5">
    <w:name w:val="28ABC7E86F0349F296B0BBEED1C500D5"/>
  </w:style>
  <w:style w:type="paragraph" w:customStyle="1" w:styleId="68916CA49C2A4E2D93D2516E6667C636">
    <w:name w:val="68916CA49C2A4E2D93D2516E6667C6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2.xml><?xml version="1.0" encoding="utf-8"?>
<CoverPageProperties xmlns="http://schemas.microsoft.com/office/2006/coverPageProps">
  <PublishDate/>
  <Abstract>TECHNOLOGY AND EVENT INTRODUCTION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146</TotalTime>
  <Pages>4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and Event Introduction
IDS 403 Technology and Society</dc:title>
  <dc:subject/>
  <dc:creator>SercH MateoS</dc:creator>
  <cp:keywords/>
  <dc:description/>
  <cp:lastModifiedBy>SercH MateoS</cp:lastModifiedBy>
  <cp:revision>1</cp:revision>
  <dcterms:created xsi:type="dcterms:W3CDTF">2023-05-11T15:36:00Z</dcterms:created>
  <dcterms:modified xsi:type="dcterms:W3CDTF">2023-05-11T18:02:00Z</dcterms:modified>
</cp:coreProperties>
</file>