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95C" w14:textId="77777777" w:rsidR="008B7F71" w:rsidRPr="0026085E" w:rsidRDefault="00CE3C57" w:rsidP="008B7F71">
      <w:pPr>
        <w:ind w:left="360"/>
        <w:jc w:val="center"/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pict w14:anchorId="7247D570">
          <v:rect id="_x0000_s2051" style="position:absolute;left:0;text-align:left;margin-left:-30.85pt;margin-top:18.2pt;width:522.15pt;height:793.7pt;z-index:-251658752;mso-wrap-edited:f;mso-position-vertical-relative:page" wrapcoords="-62 0 -62 21600 21662 21600 21662 0 -62 0" filled="f" strokeweight="4.5pt">
            <v:stroke linestyle="thinThick"/>
            <w10:wrap anchory="page"/>
          </v:rect>
        </w:pict>
      </w:r>
      <w:r w:rsidR="008B7F71" w:rsidRPr="00D94C53">
        <w:rPr>
          <w:b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5C15889" w14:textId="77777777" w:rsidR="008B7F71" w:rsidRPr="00D94C53" w:rsidRDefault="008B7F71" w:rsidP="008B7F71">
      <w:pPr>
        <w:ind w:left="360"/>
        <w:jc w:val="center"/>
        <w:rPr>
          <w:b/>
          <w:sz w:val="28"/>
        </w:rPr>
      </w:pPr>
      <w:r w:rsidRPr="00D94C53">
        <w:rPr>
          <w:b/>
          <w:color w:val="333333"/>
          <w:sz w:val="28"/>
          <w:szCs w:val="28"/>
          <w:shd w:val="clear" w:color="auto" w:fill="FFFFFF"/>
        </w:rPr>
        <w:t>«Национальный исследовательский ядерный университет «МИФИ</w:t>
      </w:r>
      <w:r w:rsidRPr="00D94C53">
        <w:rPr>
          <w:rFonts w:ascii="Tahoma" w:hAnsi="Tahoma" w:cs="Tahoma"/>
          <w:b/>
          <w:color w:val="333333"/>
          <w:shd w:val="clear" w:color="auto" w:fill="FFFFFF"/>
        </w:rPr>
        <w:t>»</w:t>
      </w:r>
    </w:p>
    <w:p w14:paraId="056E3665" w14:textId="77777777" w:rsidR="008B7F71" w:rsidRPr="006064FB" w:rsidRDefault="008B7F71" w:rsidP="008B7F71">
      <w:pPr>
        <w:jc w:val="center"/>
        <w:rPr>
          <w:b/>
          <w:snapToGrid w:val="0"/>
          <w:sz w:val="28"/>
        </w:rPr>
      </w:pPr>
    </w:p>
    <w:p w14:paraId="70298420" w14:textId="77777777" w:rsidR="008B7F71" w:rsidRPr="006064FB" w:rsidRDefault="008B7F71" w:rsidP="008B7F71">
      <w:pPr>
        <w:jc w:val="center"/>
        <w:rPr>
          <w:b/>
          <w:i/>
          <w:snapToGrid w:val="0"/>
          <w:sz w:val="32"/>
        </w:rPr>
      </w:pPr>
    </w:p>
    <w:p w14:paraId="03BEABC0" w14:textId="77777777" w:rsidR="008B7F71" w:rsidRPr="00B0541A" w:rsidRDefault="008B7F71" w:rsidP="008B7F71">
      <w:pPr>
        <w:tabs>
          <w:tab w:val="left" w:pos="0"/>
          <w:tab w:val="left" w:pos="5954"/>
        </w:tabs>
        <w:rPr>
          <w:b/>
          <w:sz w:val="24"/>
          <w:szCs w:val="24"/>
          <w:highlight w:val="yellow"/>
        </w:rPr>
      </w:pPr>
      <w:r w:rsidRPr="00B0541A">
        <w:rPr>
          <w:b/>
          <w:sz w:val="24"/>
          <w:szCs w:val="24"/>
          <w:highlight w:val="yellow"/>
        </w:rPr>
        <w:t>СОГЛАСОВАНО                                                                           УТВЕРЖДАЮ</w:t>
      </w:r>
    </w:p>
    <w:p w14:paraId="44CF9C6C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>Председатель комиссии по охране труда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>Руководитель центра №135</w:t>
      </w:r>
    </w:p>
    <w:p w14:paraId="6BB0B37F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ППО НИЯУ МИФИ                                               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 xml:space="preserve"> </w:t>
      </w:r>
    </w:p>
    <w:p w14:paraId="74E30E4A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</w:p>
    <w:p w14:paraId="45A8102A" w14:textId="77777777" w:rsidR="00757782" w:rsidRPr="00B0541A" w:rsidRDefault="00757782" w:rsidP="00757782">
      <w:pPr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_____________ Л. В. Васильченко                                             </w:t>
      </w:r>
      <w:r w:rsidRPr="00B0541A">
        <w:rPr>
          <w:sz w:val="24"/>
          <w:szCs w:val="24"/>
          <w:highlight w:val="yellow"/>
        </w:rPr>
        <w:tab/>
        <w:t>__________А. А. Морозов</w:t>
      </w:r>
      <w:r w:rsidRPr="00B0541A">
        <w:rPr>
          <w:sz w:val="24"/>
          <w:szCs w:val="24"/>
          <w:highlight w:val="yellow"/>
        </w:rPr>
        <w:tab/>
      </w:r>
    </w:p>
    <w:p w14:paraId="5B80E8A8" w14:textId="77777777" w:rsidR="00757782" w:rsidRDefault="00757782" w:rsidP="00757782">
      <w:pPr>
        <w:tabs>
          <w:tab w:val="left" w:pos="6379"/>
        </w:tabs>
        <w:rPr>
          <w:sz w:val="24"/>
          <w:szCs w:val="24"/>
        </w:rPr>
      </w:pPr>
      <w:r w:rsidRPr="00B0541A">
        <w:rPr>
          <w:sz w:val="24"/>
          <w:szCs w:val="24"/>
          <w:highlight w:val="yellow"/>
        </w:rPr>
        <w:t xml:space="preserve"> «____» июня 2022</w:t>
      </w:r>
      <w:r w:rsidRPr="00B0541A">
        <w:rPr>
          <w:sz w:val="24"/>
          <w:szCs w:val="24"/>
          <w:highlight w:val="yellow"/>
        </w:rPr>
        <w:tab/>
        <w:t xml:space="preserve"> «____» июня 2022</w:t>
      </w:r>
    </w:p>
    <w:p w14:paraId="7B6A6738" w14:textId="77777777" w:rsidR="008B7F71" w:rsidRDefault="008B7F71" w:rsidP="008B7F71">
      <w:pPr>
        <w:rPr>
          <w:sz w:val="24"/>
          <w:szCs w:val="24"/>
        </w:rPr>
      </w:pPr>
    </w:p>
    <w:p w14:paraId="3C06C8A7" w14:textId="77777777" w:rsidR="008B7F71" w:rsidRPr="006064FB" w:rsidRDefault="008B7F71" w:rsidP="008B7F71">
      <w:pPr>
        <w:jc w:val="center"/>
        <w:rPr>
          <w:sz w:val="24"/>
          <w:szCs w:val="24"/>
        </w:rPr>
      </w:pPr>
    </w:p>
    <w:p w14:paraId="6B4C8B80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290AF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33B240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869BE11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6BAD693D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6AB4BE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48C022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A3AC020" w14:textId="77777777" w:rsidR="008B7F71" w:rsidRDefault="008B7F71" w:rsidP="008B7F71">
      <w:pPr>
        <w:jc w:val="center"/>
        <w:rPr>
          <w:snapToGrid w:val="0"/>
          <w:sz w:val="24"/>
        </w:rPr>
      </w:pPr>
    </w:p>
    <w:p w14:paraId="2AE9431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1BEF343" w14:textId="77777777" w:rsidR="008B7F71" w:rsidRPr="006064FB" w:rsidRDefault="008B7F71" w:rsidP="008B7F71">
      <w:pPr>
        <w:rPr>
          <w:snapToGrid w:val="0"/>
          <w:sz w:val="24"/>
        </w:rPr>
      </w:pPr>
    </w:p>
    <w:p w14:paraId="2587367F" w14:textId="77777777" w:rsidR="008B7F71" w:rsidRPr="00363F59" w:rsidRDefault="008B7F71" w:rsidP="008B7F71">
      <w:pPr>
        <w:pStyle w:val="2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363F59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4F4261DB" w14:textId="77777777" w:rsidR="008B7F71" w:rsidRPr="00363F59" w:rsidRDefault="008B7F71" w:rsidP="008B7F71">
      <w:pPr>
        <w:ind w:left="360"/>
        <w:jc w:val="center"/>
        <w:rPr>
          <w:b/>
          <w:sz w:val="28"/>
          <w:szCs w:val="28"/>
          <w:u w:val="single"/>
        </w:rPr>
      </w:pPr>
      <w:r w:rsidRPr="00363F59">
        <w:rPr>
          <w:sz w:val="28"/>
          <w:szCs w:val="28"/>
        </w:rPr>
        <w:t>первичного инструктажа на рабочем месте</w:t>
      </w:r>
    </w:p>
    <w:p w14:paraId="40B0DF7B" w14:textId="77777777" w:rsidR="008B7F71" w:rsidRDefault="008B7F71" w:rsidP="008B7F71">
      <w:pPr>
        <w:jc w:val="center"/>
        <w:rPr>
          <w:b/>
          <w:i/>
          <w:sz w:val="28"/>
        </w:rPr>
      </w:pPr>
    </w:p>
    <w:p w14:paraId="5C7A521D" w14:textId="77777777" w:rsidR="008B7F71" w:rsidRPr="006064FB" w:rsidRDefault="008B7F71" w:rsidP="008B7F71">
      <w:pPr>
        <w:jc w:val="center"/>
        <w:rPr>
          <w:b/>
          <w:i/>
          <w:sz w:val="28"/>
        </w:rPr>
      </w:pPr>
    </w:p>
    <w:p w14:paraId="5BAD19F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1ACA2D77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93EF70F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F98E991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084547D4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64E155EC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57A82E7B" w14:textId="77777777" w:rsidR="00B0541A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Центр инженерного творчества и проектной работы студентов </w:t>
      </w:r>
    </w:p>
    <w:p w14:paraId="6A0C051D" w14:textId="77777777" w:rsidR="00B0541A" w:rsidRPr="00384BF6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НИЯУ МИФИ</w:t>
      </w:r>
      <w:r w:rsidRPr="008753FC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458</w:t>
      </w:r>
      <w:r w:rsidRPr="008753FC">
        <w:rPr>
          <w:snapToGrid w:val="0"/>
          <w:sz w:val="28"/>
          <w:szCs w:val="28"/>
        </w:rPr>
        <w:t>)</w:t>
      </w:r>
    </w:p>
    <w:p w14:paraId="223251E9" w14:textId="77777777" w:rsidR="008B7F71" w:rsidRPr="00384BF6" w:rsidRDefault="008B7F71" w:rsidP="008B7F71">
      <w:pPr>
        <w:jc w:val="center"/>
        <w:rPr>
          <w:snapToGrid w:val="0"/>
          <w:sz w:val="24"/>
        </w:rPr>
      </w:pPr>
    </w:p>
    <w:p w14:paraId="7F7D0EF0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  <w:r w:rsidRPr="008753FC">
        <w:rPr>
          <w:snapToGrid w:val="0"/>
          <w:sz w:val="28"/>
          <w:szCs w:val="28"/>
        </w:rPr>
        <w:t>Регистрационный номер_____________</w:t>
      </w:r>
    </w:p>
    <w:p w14:paraId="7BB30F56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</w:p>
    <w:p w14:paraId="1F6043B7" w14:textId="77777777" w:rsidR="008B7F71" w:rsidRPr="00C53BA8" w:rsidRDefault="008B7F71" w:rsidP="008B7F71">
      <w:pPr>
        <w:jc w:val="center"/>
        <w:rPr>
          <w:b/>
          <w:sz w:val="24"/>
        </w:rPr>
      </w:pPr>
    </w:p>
    <w:p w14:paraId="4B12857E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0980D97" w14:textId="77777777"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44E1308" w14:textId="77777777" w:rsidR="008B7F71" w:rsidRDefault="008B7F71" w:rsidP="008B7F71">
      <w:pPr>
        <w:rPr>
          <w:b/>
          <w:sz w:val="24"/>
          <w:szCs w:val="24"/>
        </w:rPr>
      </w:pPr>
    </w:p>
    <w:p w14:paraId="423CBDB9" w14:textId="77777777" w:rsidR="008B7F71" w:rsidRDefault="008B7F71" w:rsidP="008B7F71">
      <w:pPr>
        <w:rPr>
          <w:b/>
          <w:sz w:val="24"/>
          <w:szCs w:val="24"/>
        </w:rPr>
      </w:pPr>
    </w:p>
    <w:p w14:paraId="2F47354E" w14:textId="77777777" w:rsidR="008B7F71" w:rsidRDefault="008B7F71" w:rsidP="008B7F71">
      <w:pPr>
        <w:rPr>
          <w:b/>
          <w:sz w:val="24"/>
          <w:szCs w:val="24"/>
        </w:rPr>
      </w:pPr>
    </w:p>
    <w:p w14:paraId="59D4B5AB" w14:textId="77777777" w:rsidR="008B7F71" w:rsidRDefault="008B7F71" w:rsidP="008B7F71">
      <w:pPr>
        <w:rPr>
          <w:b/>
          <w:sz w:val="24"/>
          <w:szCs w:val="24"/>
        </w:rPr>
      </w:pPr>
    </w:p>
    <w:p w14:paraId="504A5423" w14:textId="77777777" w:rsidR="008B7F71" w:rsidRDefault="008B7F71" w:rsidP="008B7F71">
      <w:pPr>
        <w:jc w:val="center"/>
      </w:pPr>
    </w:p>
    <w:p w14:paraId="4E8A9596" w14:textId="77777777" w:rsidR="008B7F71" w:rsidRDefault="008B7F71" w:rsidP="008B7F71">
      <w:pPr>
        <w:jc w:val="center"/>
      </w:pPr>
      <w:r>
        <w:rPr>
          <w:sz w:val="24"/>
          <w:szCs w:val="24"/>
        </w:rPr>
        <w:t>2022</w:t>
      </w:r>
    </w:p>
    <w:p w14:paraId="35997149" w14:textId="77777777" w:rsidR="00690AF2" w:rsidRPr="005E319D" w:rsidRDefault="008B7F71" w:rsidP="00690AF2">
      <w:pPr>
        <w:shd w:val="clear" w:color="auto" w:fill="FFFFFF"/>
        <w:tabs>
          <w:tab w:val="left" w:pos="1210"/>
        </w:tabs>
        <w:spacing w:line="276" w:lineRule="auto"/>
        <w:jc w:val="center"/>
        <w:rPr>
          <w:b/>
          <w:color w:val="000000"/>
          <w:spacing w:val="3"/>
          <w:sz w:val="28"/>
          <w:szCs w:val="26"/>
        </w:rPr>
      </w:pPr>
      <w:r>
        <w:br w:type="page"/>
      </w:r>
      <w:r w:rsidR="00690AF2" w:rsidRPr="005E319D">
        <w:rPr>
          <w:b/>
          <w:color w:val="000000"/>
          <w:spacing w:val="3"/>
          <w:sz w:val="28"/>
          <w:szCs w:val="26"/>
        </w:rPr>
        <w:lastRenderedPageBreak/>
        <w:t xml:space="preserve">1. ОБЩИЕ </w:t>
      </w:r>
      <w:r w:rsidR="00690AF2">
        <w:rPr>
          <w:b/>
          <w:color w:val="000000"/>
          <w:spacing w:val="3"/>
          <w:sz w:val="28"/>
          <w:szCs w:val="26"/>
        </w:rPr>
        <w:t>ПОЛОЖЕНИЯ</w:t>
      </w:r>
    </w:p>
    <w:p w14:paraId="5A9BD688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76485" w:rsidRPr="00690AF2">
        <w:rPr>
          <w:sz w:val="28"/>
          <w:szCs w:val="28"/>
        </w:rPr>
        <w:t>Первичный</w:t>
      </w:r>
      <w:r w:rsidR="004A35E3" w:rsidRPr="00690AF2">
        <w:rPr>
          <w:sz w:val="28"/>
          <w:szCs w:val="28"/>
        </w:rPr>
        <w:t xml:space="preserve"> инструктаж по охране труда проводится со всеми вновь принимаемыми на работу независимо от их образования, стажа работы по да</w:t>
      </w:r>
      <w:r w:rsidR="00520C0E" w:rsidRPr="00690AF2">
        <w:rPr>
          <w:sz w:val="28"/>
          <w:szCs w:val="28"/>
        </w:rPr>
        <w:t>нной профессии или должности, с</w:t>
      </w:r>
      <w:r w:rsidR="004A35E3" w:rsidRPr="00690AF2">
        <w:rPr>
          <w:sz w:val="28"/>
          <w:szCs w:val="28"/>
        </w:rPr>
        <w:t xml:space="preserve"> временными работниками, командированными, учащимися и студентами, прибывшими на производственное обучение или практику.</w:t>
      </w:r>
    </w:p>
    <w:p w14:paraId="27821785" w14:textId="1E1DA3D0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520C0E">
        <w:rPr>
          <w:sz w:val="28"/>
          <w:szCs w:val="28"/>
        </w:rPr>
        <w:t xml:space="preserve"> </w:t>
      </w:r>
      <w:r w:rsidR="00576485" w:rsidRPr="00C32B43">
        <w:rPr>
          <w:sz w:val="28"/>
          <w:szCs w:val="28"/>
        </w:rPr>
        <w:t>Первичный</w:t>
      </w:r>
      <w:r w:rsidR="004A35E3" w:rsidRPr="00C32B43">
        <w:rPr>
          <w:sz w:val="28"/>
          <w:szCs w:val="28"/>
        </w:rPr>
        <w:t xml:space="preserve"> инструктаж проводится о</w:t>
      </w:r>
      <w:r w:rsidR="00F0500D">
        <w:rPr>
          <w:sz w:val="28"/>
          <w:szCs w:val="28"/>
        </w:rPr>
        <w:t>тветственным за охрану труда в</w:t>
      </w:r>
      <w:r w:rsidR="0010380C">
        <w:rPr>
          <w:sz w:val="28"/>
          <w:szCs w:val="28"/>
        </w:rPr>
        <w:t xml:space="preserve"> </w:t>
      </w:r>
      <w:r w:rsidR="00420F6E">
        <w:rPr>
          <w:snapToGrid w:val="0"/>
          <w:sz w:val="28"/>
          <w:szCs w:val="28"/>
        </w:rPr>
        <w:t>центре инженерного творчества и проектной работы студентов НИЯУ МИФИ 458 (ЦИТ).</w:t>
      </w:r>
    </w:p>
    <w:p w14:paraId="44CD0350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Цель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состоит в том, чтобы разъяснить вновь поступающим работникам их задачи по соблюдению производственной и трудовой дисциплины, ознакомить их с характером работы, общими условиями безопасности труда, основными положениями законодательства об охране труда. Перечень вопросов, ответы на которые должны быть известны каждому инструктируемому, приведен в Приложении</w:t>
      </w:r>
      <w:r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>1.</w:t>
      </w:r>
    </w:p>
    <w:p w14:paraId="0804DE2C" w14:textId="77777777"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О проведении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 делается запись в журнале регистрации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 обязательной подписью инструктируемого и инструктирующего.</w:t>
      </w:r>
    </w:p>
    <w:p w14:paraId="3DCBE3C0" w14:textId="77777777" w:rsidR="00690AF2" w:rsidRDefault="00690AF2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После прохождения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инструктажа, перед тем как приступить к самостоятельному выполнению работ, вновь поступивший работник должен пройти инструктаж на рабочем месте у непосредственного руководителя работ. </w:t>
      </w:r>
      <w:r w:rsidR="004A35E3" w:rsidRPr="00420F6E">
        <w:rPr>
          <w:sz w:val="28"/>
          <w:szCs w:val="28"/>
          <w:highlight w:val="yellow"/>
        </w:rPr>
        <w:t>О проведении инструктажа на рабочем месте и допуске к работе непосредственный руководитель работ делает запись в журнале регистрации инструктажа на рабочем месте с обязательной подписью инструктируемого и инструктирующего.</w:t>
      </w:r>
    </w:p>
    <w:p w14:paraId="51ED0534" w14:textId="77777777" w:rsidR="002120E0" w:rsidRPr="00690AF2" w:rsidRDefault="002120E0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pacing w:val="-8"/>
          <w:sz w:val="28"/>
          <w:szCs w:val="28"/>
        </w:rPr>
      </w:pPr>
    </w:p>
    <w:p w14:paraId="0CED8E89" w14:textId="1AA2C62A" w:rsidR="00690AF2" w:rsidRPr="00690AF2" w:rsidRDefault="00690AF2" w:rsidP="00690AF2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2. СВЕДЕНИЯ О ТЕХНОЛОГИЧЕСКИХ ПРОЦЕССАХ И ОБОРУДОВАННИИ </w:t>
      </w:r>
      <w:r w:rsidR="00420F6E">
        <w:rPr>
          <w:b/>
          <w:color w:val="000000"/>
          <w:spacing w:val="3"/>
          <w:sz w:val="28"/>
          <w:szCs w:val="26"/>
        </w:rPr>
        <w:t>ЦЕНТРЕ ИНЖЕНЕРНОГО ТВОРЧЕСТВА</w:t>
      </w:r>
      <w:r>
        <w:rPr>
          <w:b/>
          <w:color w:val="000000"/>
          <w:spacing w:val="3"/>
          <w:sz w:val="28"/>
          <w:szCs w:val="26"/>
        </w:rPr>
        <w:t xml:space="preserve"> И СПЕЦИАЛЬНЫХ ТРЕБОВАНИЯХ К РАБОТАЮЩИМ</w:t>
      </w:r>
    </w:p>
    <w:p w14:paraId="1081CDCD" w14:textId="77777777" w:rsidR="00690AF2" w:rsidRPr="00690AF2" w:rsidRDefault="00690AF2" w:rsidP="00690AF2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5EC0F582" w14:textId="2B563667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2.1 </w:t>
      </w:r>
      <w:r w:rsidR="00520C0E">
        <w:rPr>
          <w:color w:val="000000"/>
          <w:spacing w:val="1"/>
          <w:sz w:val="28"/>
          <w:szCs w:val="28"/>
        </w:rPr>
        <w:t>Р</w:t>
      </w:r>
      <w:r w:rsidR="002120E0">
        <w:rPr>
          <w:color w:val="000000"/>
          <w:spacing w:val="1"/>
          <w:sz w:val="28"/>
          <w:szCs w:val="28"/>
        </w:rPr>
        <w:t xml:space="preserve">аботы, которые проводятся в </w:t>
      </w:r>
      <w:r w:rsidR="00420F6E">
        <w:rPr>
          <w:color w:val="000000"/>
          <w:spacing w:val="1"/>
          <w:sz w:val="28"/>
          <w:szCs w:val="28"/>
        </w:rPr>
        <w:t>ЦИТ</w:t>
      </w:r>
      <w:r w:rsidR="00F81517" w:rsidRPr="00C32B43">
        <w:rPr>
          <w:color w:val="000000"/>
          <w:spacing w:val="1"/>
          <w:sz w:val="28"/>
          <w:szCs w:val="28"/>
        </w:rPr>
        <w:t xml:space="preserve">, связаны с </w:t>
      </w:r>
      <w:r w:rsidR="002120E0">
        <w:rPr>
          <w:color w:val="000000"/>
          <w:spacing w:val="1"/>
          <w:sz w:val="28"/>
          <w:szCs w:val="28"/>
        </w:rPr>
        <w:t>созданием</w:t>
      </w:r>
      <w:r w:rsidR="00F81517" w:rsidRPr="00C32B43">
        <w:rPr>
          <w:color w:val="000000"/>
          <w:spacing w:val="1"/>
          <w:sz w:val="28"/>
          <w:szCs w:val="28"/>
        </w:rPr>
        <w:t xml:space="preserve"> экспериментальных установок, </w:t>
      </w:r>
      <w:r w:rsidR="00F76765">
        <w:rPr>
          <w:color w:val="000000"/>
          <w:spacing w:val="1"/>
          <w:sz w:val="28"/>
          <w:szCs w:val="28"/>
        </w:rPr>
        <w:t xml:space="preserve">требующим использования высокоточных </w:t>
      </w:r>
      <w:r w:rsidR="00520C0E" w:rsidRPr="00C32B43">
        <w:rPr>
          <w:color w:val="000000"/>
          <w:spacing w:val="1"/>
          <w:sz w:val="28"/>
          <w:szCs w:val="28"/>
        </w:rPr>
        <w:t>измерительны</w:t>
      </w:r>
      <w:r w:rsidR="00F76765">
        <w:rPr>
          <w:color w:val="000000"/>
          <w:spacing w:val="1"/>
          <w:sz w:val="28"/>
          <w:szCs w:val="28"/>
        </w:rPr>
        <w:t>х</w:t>
      </w:r>
      <w:r w:rsidR="00520C0E" w:rsidRPr="00C32B43">
        <w:rPr>
          <w:color w:val="000000"/>
          <w:spacing w:val="1"/>
          <w:sz w:val="28"/>
          <w:szCs w:val="28"/>
        </w:rPr>
        <w:t xml:space="preserve"> прибор</w:t>
      </w:r>
      <w:r w:rsidR="00F76765">
        <w:rPr>
          <w:color w:val="000000"/>
          <w:spacing w:val="1"/>
          <w:sz w:val="28"/>
          <w:szCs w:val="28"/>
        </w:rPr>
        <w:t>ов</w:t>
      </w:r>
      <w:r w:rsidR="00520C0E">
        <w:rPr>
          <w:color w:val="000000"/>
          <w:spacing w:val="1"/>
          <w:sz w:val="28"/>
          <w:szCs w:val="28"/>
        </w:rPr>
        <w:t>,</w:t>
      </w:r>
      <w:r w:rsidR="00520C0E" w:rsidRPr="00C32B43">
        <w:rPr>
          <w:color w:val="000000"/>
          <w:spacing w:val="1"/>
          <w:sz w:val="28"/>
          <w:szCs w:val="28"/>
        </w:rPr>
        <w:t xml:space="preserve"> </w:t>
      </w:r>
      <w:r w:rsidR="00F76765">
        <w:rPr>
          <w:color w:val="000000"/>
          <w:spacing w:val="1"/>
          <w:sz w:val="28"/>
          <w:szCs w:val="28"/>
        </w:rPr>
        <w:t>прецизионных механических компонентов</w:t>
      </w:r>
      <w:r w:rsidR="00A5519A" w:rsidRPr="00C32B43">
        <w:rPr>
          <w:color w:val="000000"/>
          <w:spacing w:val="1"/>
          <w:sz w:val="28"/>
          <w:szCs w:val="28"/>
        </w:rPr>
        <w:t xml:space="preserve">, </w:t>
      </w:r>
      <w:r w:rsidR="00F76765">
        <w:rPr>
          <w:color w:val="000000"/>
          <w:spacing w:val="1"/>
          <w:sz w:val="28"/>
          <w:szCs w:val="28"/>
        </w:rPr>
        <w:t xml:space="preserve">специальных </w:t>
      </w:r>
      <w:r w:rsidR="00CC0E7F">
        <w:rPr>
          <w:color w:val="000000"/>
          <w:spacing w:val="1"/>
          <w:sz w:val="28"/>
          <w:szCs w:val="28"/>
        </w:rPr>
        <w:t xml:space="preserve">сплавов, полимеров и композитов, металлообрабатывающего оборудования, </w:t>
      </w:r>
      <w:r w:rsidR="00F76765">
        <w:rPr>
          <w:color w:val="000000"/>
          <w:spacing w:val="1"/>
          <w:sz w:val="28"/>
          <w:szCs w:val="28"/>
        </w:rPr>
        <w:t xml:space="preserve">технологических </w:t>
      </w:r>
      <w:r w:rsidR="00520C0E">
        <w:rPr>
          <w:color w:val="000000"/>
          <w:spacing w:val="1"/>
          <w:sz w:val="28"/>
          <w:szCs w:val="28"/>
        </w:rPr>
        <w:t>лазер</w:t>
      </w:r>
      <w:r w:rsidR="00F76765">
        <w:rPr>
          <w:color w:val="000000"/>
          <w:spacing w:val="1"/>
          <w:sz w:val="28"/>
          <w:szCs w:val="28"/>
        </w:rPr>
        <w:t>ов различных видов, работающих</w:t>
      </w:r>
      <w:r w:rsidR="00A5519A" w:rsidRPr="00C32B43">
        <w:rPr>
          <w:color w:val="000000"/>
          <w:spacing w:val="1"/>
          <w:sz w:val="28"/>
          <w:szCs w:val="28"/>
        </w:rPr>
        <w:t xml:space="preserve"> в </w:t>
      </w:r>
      <w:r w:rsidR="00520C0E">
        <w:rPr>
          <w:color w:val="000000"/>
          <w:spacing w:val="1"/>
          <w:sz w:val="28"/>
          <w:szCs w:val="28"/>
        </w:rPr>
        <w:t xml:space="preserve">широком </w:t>
      </w:r>
      <w:r w:rsidR="00A5519A" w:rsidRPr="00C32B43">
        <w:rPr>
          <w:color w:val="000000"/>
          <w:spacing w:val="1"/>
          <w:sz w:val="28"/>
          <w:szCs w:val="28"/>
        </w:rPr>
        <w:t>диапазоне длин волн</w:t>
      </w:r>
      <w:r w:rsidR="00520C0E">
        <w:rPr>
          <w:color w:val="000000"/>
          <w:spacing w:val="1"/>
          <w:sz w:val="28"/>
          <w:szCs w:val="28"/>
        </w:rPr>
        <w:t>.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2C7337">
        <w:rPr>
          <w:color w:val="000000"/>
          <w:spacing w:val="1"/>
          <w:sz w:val="28"/>
          <w:szCs w:val="28"/>
        </w:rPr>
        <w:t>Н</w:t>
      </w:r>
      <w:r w:rsidR="00A5519A" w:rsidRPr="00C32B43">
        <w:rPr>
          <w:color w:val="000000"/>
          <w:spacing w:val="1"/>
          <w:sz w:val="28"/>
          <w:szCs w:val="28"/>
        </w:rPr>
        <w:t>епосредствен</w:t>
      </w:r>
      <w:r w:rsidR="002120E0">
        <w:rPr>
          <w:color w:val="000000"/>
          <w:spacing w:val="1"/>
          <w:sz w:val="28"/>
          <w:szCs w:val="28"/>
        </w:rPr>
        <w:t>ный инструктаж на рабочем месте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C77C23" w:rsidRPr="00C32B43">
        <w:rPr>
          <w:color w:val="000000"/>
          <w:spacing w:val="1"/>
          <w:sz w:val="28"/>
          <w:szCs w:val="28"/>
        </w:rPr>
        <w:t xml:space="preserve">инструктируемый получает от руководителя </w:t>
      </w:r>
      <w:r w:rsidR="00F76765">
        <w:rPr>
          <w:color w:val="000000"/>
          <w:spacing w:val="1"/>
          <w:sz w:val="28"/>
          <w:szCs w:val="28"/>
        </w:rPr>
        <w:t>мастерской</w:t>
      </w:r>
      <w:r w:rsidR="00C77C23" w:rsidRPr="00C32B43">
        <w:rPr>
          <w:color w:val="000000"/>
          <w:spacing w:val="1"/>
          <w:sz w:val="28"/>
          <w:szCs w:val="28"/>
        </w:rPr>
        <w:t xml:space="preserve">, в которой </w:t>
      </w:r>
      <w:r w:rsidR="002C7337" w:rsidRPr="00C32B43">
        <w:rPr>
          <w:color w:val="000000"/>
          <w:spacing w:val="1"/>
          <w:sz w:val="28"/>
          <w:szCs w:val="28"/>
        </w:rPr>
        <w:t xml:space="preserve">находится </w:t>
      </w:r>
      <w:r w:rsidR="00C77C23" w:rsidRPr="00C32B43">
        <w:rPr>
          <w:color w:val="000000"/>
          <w:spacing w:val="1"/>
          <w:sz w:val="28"/>
          <w:szCs w:val="28"/>
        </w:rPr>
        <w:t>установка.</w:t>
      </w:r>
    </w:p>
    <w:p w14:paraId="2B97535F" w14:textId="77777777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 </w:t>
      </w:r>
      <w:r w:rsidR="00712853" w:rsidRPr="00C32B43">
        <w:rPr>
          <w:color w:val="000000"/>
          <w:spacing w:val="1"/>
          <w:sz w:val="28"/>
          <w:szCs w:val="28"/>
        </w:rPr>
        <w:t xml:space="preserve">К работам на </w:t>
      </w:r>
      <w:r w:rsidR="00CC0E7F">
        <w:rPr>
          <w:color w:val="000000"/>
          <w:spacing w:val="1"/>
          <w:sz w:val="28"/>
          <w:szCs w:val="28"/>
        </w:rPr>
        <w:t>станках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CC0E7F">
        <w:rPr>
          <w:color w:val="000000"/>
          <w:spacing w:val="1"/>
          <w:sz w:val="28"/>
          <w:szCs w:val="28"/>
        </w:rPr>
        <w:t>подразделения 1</w:t>
      </w:r>
      <w:r w:rsidR="00712853" w:rsidRPr="00C32B43">
        <w:rPr>
          <w:color w:val="000000"/>
          <w:spacing w:val="1"/>
          <w:sz w:val="28"/>
          <w:szCs w:val="28"/>
        </w:rPr>
        <w:t>3</w:t>
      </w:r>
      <w:r w:rsidR="00CC0E7F">
        <w:rPr>
          <w:color w:val="000000"/>
          <w:spacing w:val="1"/>
          <w:sz w:val="28"/>
          <w:szCs w:val="28"/>
        </w:rPr>
        <w:t>5</w:t>
      </w:r>
      <w:r w:rsidR="00712853" w:rsidRPr="00C32B43">
        <w:rPr>
          <w:color w:val="000000"/>
          <w:spacing w:val="1"/>
          <w:sz w:val="28"/>
          <w:szCs w:val="28"/>
        </w:rPr>
        <w:t xml:space="preserve"> допускаются сотрудники не </w:t>
      </w:r>
      <w:r w:rsidR="00712853" w:rsidRPr="00C32B43">
        <w:rPr>
          <w:color w:val="000000"/>
          <w:spacing w:val="1"/>
          <w:sz w:val="28"/>
          <w:szCs w:val="28"/>
        </w:rPr>
        <w:lastRenderedPageBreak/>
        <w:t xml:space="preserve">моложе 18 лет, прошедшие медосмотр, не имеющие противопоказаний, </w:t>
      </w:r>
      <w:r w:rsidR="00CC0E7F">
        <w:rPr>
          <w:color w:val="000000"/>
          <w:spacing w:val="1"/>
          <w:sz w:val="28"/>
          <w:szCs w:val="28"/>
        </w:rPr>
        <w:t>прошедшие обучение с получением соответствующих удостоверений</w:t>
      </w:r>
      <w:r w:rsidR="00712853" w:rsidRPr="00C32B43">
        <w:rPr>
          <w:color w:val="000000"/>
          <w:spacing w:val="1"/>
          <w:sz w:val="28"/>
          <w:szCs w:val="28"/>
        </w:rPr>
        <w:t xml:space="preserve">, ознакомленные с техническими описаниями установок, прошедшие инструктаж </w:t>
      </w:r>
      <w:r w:rsidR="002C7337">
        <w:rPr>
          <w:color w:val="000000"/>
          <w:spacing w:val="1"/>
          <w:sz w:val="28"/>
          <w:szCs w:val="28"/>
        </w:rPr>
        <w:t xml:space="preserve">и проверку знаний </w:t>
      </w:r>
      <w:r w:rsidR="00712853" w:rsidRPr="00C32B43">
        <w:rPr>
          <w:color w:val="000000"/>
          <w:spacing w:val="1"/>
          <w:sz w:val="28"/>
          <w:szCs w:val="28"/>
        </w:rPr>
        <w:t xml:space="preserve">по </w:t>
      </w:r>
      <w:r w:rsidR="002C7337">
        <w:rPr>
          <w:color w:val="000000"/>
          <w:spacing w:val="1"/>
          <w:sz w:val="28"/>
          <w:szCs w:val="28"/>
        </w:rPr>
        <w:t xml:space="preserve">технике безопасности и </w:t>
      </w:r>
      <w:r w:rsidR="00712853" w:rsidRPr="00C32B43">
        <w:rPr>
          <w:color w:val="000000"/>
          <w:spacing w:val="1"/>
          <w:sz w:val="28"/>
          <w:szCs w:val="28"/>
        </w:rPr>
        <w:t>пожарной безопасности</w:t>
      </w:r>
      <w:r w:rsidR="002C7337">
        <w:rPr>
          <w:color w:val="000000"/>
          <w:spacing w:val="1"/>
          <w:sz w:val="28"/>
          <w:szCs w:val="28"/>
        </w:rPr>
        <w:t>.</w:t>
      </w:r>
    </w:p>
    <w:p w14:paraId="67662080" w14:textId="77777777" w:rsidR="0010380C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2.3. </w:t>
      </w:r>
      <w:r w:rsidR="00712853" w:rsidRPr="00C32B43">
        <w:rPr>
          <w:color w:val="000000"/>
          <w:spacing w:val="1"/>
          <w:sz w:val="28"/>
          <w:szCs w:val="28"/>
        </w:rPr>
        <w:t xml:space="preserve">Персонал должен быть обеспечен </w:t>
      </w:r>
      <w:r w:rsidR="002120E0">
        <w:rPr>
          <w:color w:val="000000"/>
          <w:spacing w:val="1"/>
          <w:sz w:val="28"/>
          <w:szCs w:val="28"/>
        </w:rPr>
        <w:t xml:space="preserve">исправными </w:t>
      </w:r>
      <w:r w:rsidR="00F76765">
        <w:rPr>
          <w:color w:val="000000"/>
          <w:spacing w:val="1"/>
          <w:sz w:val="28"/>
          <w:szCs w:val="28"/>
        </w:rPr>
        <w:t xml:space="preserve">сертифицированными </w:t>
      </w:r>
      <w:r w:rsidR="002120E0">
        <w:rPr>
          <w:color w:val="000000"/>
          <w:spacing w:val="1"/>
          <w:sz w:val="28"/>
          <w:szCs w:val="28"/>
        </w:rPr>
        <w:t>средствами индивидуальной защиты</w:t>
      </w:r>
      <w:r w:rsidR="00DA3D67">
        <w:rPr>
          <w:color w:val="000000"/>
          <w:spacing w:val="1"/>
          <w:sz w:val="28"/>
          <w:szCs w:val="28"/>
        </w:rPr>
        <w:t xml:space="preserve"> (СИЗ)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2120E0">
        <w:rPr>
          <w:color w:val="000000"/>
          <w:spacing w:val="1"/>
          <w:sz w:val="28"/>
          <w:szCs w:val="28"/>
        </w:rPr>
        <w:t>соответствующими виду производимых работ</w:t>
      </w:r>
      <w:r w:rsidR="00712853" w:rsidRPr="00C32B43">
        <w:rPr>
          <w:color w:val="000000"/>
          <w:spacing w:val="1"/>
          <w:sz w:val="28"/>
          <w:szCs w:val="28"/>
        </w:rPr>
        <w:t>.</w:t>
      </w:r>
    </w:p>
    <w:p w14:paraId="53F9C928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30A6EAA2" w14:textId="3A6340AF" w:rsidR="0010380C" w:rsidRPr="00690AF2" w:rsidRDefault="00B843E5" w:rsidP="0010380C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3</w:t>
      </w:r>
      <w:r w:rsidR="0010380C">
        <w:rPr>
          <w:b/>
          <w:color w:val="000000"/>
          <w:spacing w:val="3"/>
          <w:sz w:val="28"/>
          <w:szCs w:val="26"/>
        </w:rPr>
        <w:t xml:space="preserve">. ОСНОВНЫЕ ОПАСНЫЕ И ВРЕДНЫЕ ПРОИЗВОДСТВЕННЫЕ ФАКТОРЫ В ПОМЕЩЕНИЯХ </w:t>
      </w:r>
      <w:r w:rsidR="00420F6E">
        <w:rPr>
          <w:b/>
          <w:color w:val="000000"/>
          <w:spacing w:val="3"/>
          <w:sz w:val="28"/>
          <w:szCs w:val="26"/>
        </w:rPr>
        <w:t>ЦИТ</w:t>
      </w:r>
    </w:p>
    <w:p w14:paraId="0E84204C" w14:textId="77777777" w:rsidR="0010380C" w:rsidRPr="00690AF2" w:rsidRDefault="0010380C" w:rsidP="0010380C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7DD7B61C" w14:textId="32AAAF87"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3.1 </w:t>
      </w:r>
      <w:r w:rsidR="00712853" w:rsidRPr="00C32B43">
        <w:rPr>
          <w:color w:val="000000"/>
          <w:spacing w:val="1"/>
          <w:sz w:val="28"/>
          <w:szCs w:val="28"/>
        </w:rPr>
        <w:t xml:space="preserve">Для сотрудников </w:t>
      </w:r>
      <w:r w:rsidR="0010380C">
        <w:rPr>
          <w:color w:val="000000"/>
          <w:spacing w:val="1"/>
          <w:sz w:val="28"/>
          <w:szCs w:val="28"/>
        </w:rPr>
        <w:t>подразделения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420F6E">
        <w:rPr>
          <w:color w:val="000000"/>
          <w:spacing w:val="1"/>
          <w:sz w:val="28"/>
          <w:szCs w:val="28"/>
        </w:rPr>
        <w:t>458</w:t>
      </w:r>
      <w:r w:rsidR="00712853" w:rsidRPr="00C32B43">
        <w:rPr>
          <w:color w:val="000000"/>
          <w:spacing w:val="1"/>
          <w:sz w:val="28"/>
          <w:szCs w:val="28"/>
        </w:rPr>
        <w:t xml:space="preserve">, работающих не во вредных условиях труда, основными </w:t>
      </w:r>
      <w:r w:rsidR="007E2D26">
        <w:rPr>
          <w:color w:val="000000"/>
          <w:spacing w:val="1"/>
          <w:sz w:val="28"/>
          <w:szCs w:val="28"/>
        </w:rPr>
        <w:t>опасными</w:t>
      </w:r>
      <w:r w:rsidR="002C7337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>факторами являются следующие:</w:t>
      </w:r>
    </w:p>
    <w:p w14:paraId="57723A58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поражение электрическим током;</w:t>
      </w:r>
    </w:p>
    <w:p w14:paraId="54352AA5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л</w:t>
      </w:r>
      <w:r w:rsidR="00712853" w:rsidRPr="0010380C">
        <w:rPr>
          <w:spacing w:val="-7"/>
          <w:sz w:val="28"/>
          <w:szCs w:val="28"/>
        </w:rPr>
        <w:t>азерное излучение, опасное для органов зрения и кожного покрова человека</w:t>
      </w:r>
      <w:r w:rsidRPr="0010380C">
        <w:rPr>
          <w:spacing w:val="-7"/>
          <w:sz w:val="28"/>
          <w:szCs w:val="28"/>
        </w:rPr>
        <w:t>;</w:t>
      </w:r>
    </w:p>
    <w:p w14:paraId="16B1CC44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б</w:t>
      </w:r>
      <w:r w:rsidR="00712853" w:rsidRPr="0010380C">
        <w:rPr>
          <w:spacing w:val="-7"/>
          <w:sz w:val="28"/>
          <w:szCs w:val="28"/>
        </w:rPr>
        <w:t>ыстровращающ</w:t>
      </w:r>
      <w:r w:rsidRPr="0010380C">
        <w:rPr>
          <w:spacing w:val="-7"/>
          <w:sz w:val="28"/>
          <w:szCs w:val="28"/>
        </w:rPr>
        <w:t>иеся части механизмов;</w:t>
      </w:r>
    </w:p>
    <w:p w14:paraId="42801529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46B8A594" w14:textId="632D9873" w:rsidR="004F58E9" w:rsidRPr="00690AF2" w:rsidRDefault="00B843E5" w:rsidP="004F58E9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4</w:t>
      </w:r>
      <w:r w:rsidR="004F58E9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НА ЭЛЕКТРОУСТАНОВКАХ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34B4F6E2" w14:textId="77777777" w:rsidR="004F58E9" w:rsidRPr="00690AF2" w:rsidRDefault="004F58E9" w:rsidP="004F58E9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1D7006F5" w14:textId="528AD691" w:rsidR="00081EFA" w:rsidRPr="00C32B43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4.1 </w:t>
      </w:r>
      <w:r w:rsidR="004F58E9">
        <w:rPr>
          <w:color w:val="000000"/>
          <w:spacing w:val="1"/>
          <w:sz w:val="28"/>
          <w:szCs w:val="28"/>
        </w:rPr>
        <w:t>Помещения</w:t>
      </w:r>
      <w:r w:rsidR="00081EFA" w:rsidRPr="00C32B43">
        <w:rPr>
          <w:color w:val="000000"/>
          <w:spacing w:val="1"/>
          <w:sz w:val="28"/>
          <w:szCs w:val="28"/>
        </w:rPr>
        <w:t xml:space="preserve"> </w:t>
      </w:r>
      <w:r w:rsidR="001D5997">
        <w:rPr>
          <w:color w:val="000000"/>
          <w:spacing w:val="1"/>
          <w:sz w:val="28"/>
          <w:szCs w:val="28"/>
        </w:rPr>
        <w:t>ЦИТ</w:t>
      </w:r>
      <w:r w:rsidR="00081EFA" w:rsidRPr="00C32B43">
        <w:rPr>
          <w:color w:val="000000"/>
          <w:spacing w:val="1"/>
          <w:sz w:val="28"/>
          <w:szCs w:val="28"/>
        </w:rPr>
        <w:t xml:space="preserve"> с точки зрения электробезопасности относятся к категории помещений</w:t>
      </w:r>
      <w:r w:rsidR="00CD61C4">
        <w:rPr>
          <w:color w:val="000000"/>
          <w:spacing w:val="1"/>
          <w:sz w:val="28"/>
          <w:szCs w:val="28"/>
        </w:rPr>
        <w:t xml:space="preserve"> с повышенной опасностью</w:t>
      </w:r>
      <w:r w:rsidR="00081EFA" w:rsidRPr="00C32B43">
        <w:rPr>
          <w:color w:val="000000"/>
          <w:spacing w:val="1"/>
          <w:sz w:val="28"/>
          <w:szCs w:val="28"/>
        </w:rPr>
        <w:t xml:space="preserve">, </w:t>
      </w:r>
      <w:r w:rsidR="00CD61C4">
        <w:rPr>
          <w:color w:val="000000"/>
          <w:spacing w:val="1"/>
          <w:sz w:val="28"/>
          <w:szCs w:val="28"/>
        </w:rPr>
        <w:t xml:space="preserve">поэтому </w:t>
      </w:r>
      <w:r w:rsidR="00081EFA" w:rsidRPr="00C32B43">
        <w:rPr>
          <w:color w:val="000000"/>
          <w:spacing w:val="1"/>
          <w:sz w:val="28"/>
          <w:szCs w:val="28"/>
        </w:rPr>
        <w:t>выполнени</w:t>
      </w:r>
      <w:r w:rsidR="00CD61C4">
        <w:rPr>
          <w:color w:val="000000"/>
          <w:spacing w:val="1"/>
          <w:sz w:val="28"/>
          <w:szCs w:val="28"/>
        </w:rPr>
        <w:t>ю</w:t>
      </w:r>
      <w:r w:rsidR="00081EFA" w:rsidRPr="00C32B43">
        <w:rPr>
          <w:color w:val="000000"/>
          <w:spacing w:val="1"/>
          <w:sz w:val="28"/>
          <w:szCs w:val="28"/>
        </w:rPr>
        <w:t xml:space="preserve"> требований</w:t>
      </w:r>
      <w:r w:rsidR="00CD61C4">
        <w:rPr>
          <w:color w:val="000000"/>
          <w:spacing w:val="1"/>
          <w:sz w:val="28"/>
          <w:szCs w:val="28"/>
        </w:rPr>
        <w:t xml:space="preserve"> </w:t>
      </w:r>
      <w:r w:rsidR="00081EFA" w:rsidRPr="00C32B43">
        <w:rPr>
          <w:color w:val="000000"/>
          <w:spacing w:val="1"/>
          <w:sz w:val="28"/>
          <w:szCs w:val="28"/>
        </w:rPr>
        <w:t xml:space="preserve">Правил эксплуатации </w:t>
      </w:r>
      <w:r w:rsidR="00CD61C4">
        <w:rPr>
          <w:color w:val="000000"/>
          <w:spacing w:val="1"/>
          <w:sz w:val="28"/>
          <w:szCs w:val="28"/>
        </w:rPr>
        <w:t xml:space="preserve">электроустановок </w:t>
      </w:r>
      <w:r w:rsidR="00081EFA" w:rsidRPr="00C32B43">
        <w:rPr>
          <w:color w:val="000000"/>
          <w:spacing w:val="1"/>
          <w:sz w:val="28"/>
          <w:szCs w:val="28"/>
        </w:rPr>
        <w:t xml:space="preserve">и Правил техники безопасности </w:t>
      </w:r>
      <w:r w:rsidR="00CD61C4">
        <w:rPr>
          <w:color w:val="000000"/>
          <w:spacing w:val="1"/>
          <w:sz w:val="28"/>
          <w:szCs w:val="28"/>
        </w:rPr>
        <w:t>должно уделяться особое внимание.</w:t>
      </w:r>
    </w:p>
    <w:p w14:paraId="6DC7AA16" w14:textId="5E98E024" w:rsidR="00081EFA" w:rsidRPr="004F58E9" w:rsidRDefault="00B843E5" w:rsidP="004F58E9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4.2. </w:t>
      </w:r>
      <w:r w:rsidR="00081EFA" w:rsidRPr="004F58E9">
        <w:rPr>
          <w:color w:val="000000"/>
          <w:spacing w:val="1"/>
          <w:sz w:val="28"/>
          <w:szCs w:val="28"/>
        </w:rPr>
        <w:t xml:space="preserve">В помещениях </w:t>
      </w:r>
      <w:r w:rsidR="001D5997">
        <w:rPr>
          <w:color w:val="000000"/>
          <w:spacing w:val="1"/>
          <w:sz w:val="28"/>
          <w:szCs w:val="28"/>
        </w:rPr>
        <w:t>ЦИТ</w:t>
      </w:r>
      <w:r w:rsidR="004F58E9" w:rsidRPr="004F58E9">
        <w:rPr>
          <w:color w:val="000000"/>
          <w:spacing w:val="1"/>
          <w:sz w:val="28"/>
          <w:szCs w:val="28"/>
        </w:rPr>
        <w:t xml:space="preserve"> </w:t>
      </w:r>
      <w:r w:rsidR="00081EFA" w:rsidRPr="004F58E9">
        <w:rPr>
          <w:color w:val="000000"/>
          <w:spacing w:val="1"/>
          <w:sz w:val="28"/>
          <w:szCs w:val="28"/>
        </w:rPr>
        <w:t>запрещается:</w:t>
      </w:r>
    </w:p>
    <w:p w14:paraId="1FD4F9F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Проводить работы на электроустановке без принятия организационных и технических мер безопасности при частичном снятии напряжения или без снятия напряжения на токоведущих частях. Производить указанные работы без использования основных и дополнительных защитных средств.</w:t>
      </w:r>
    </w:p>
    <w:p w14:paraId="488648D4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Использовать не испытанные защитные средства или с истекшим сроком испытаний.</w:t>
      </w:r>
    </w:p>
    <w:p w14:paraId="62A4CD85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на </w:t>
      </w:r>
      <w:r w:rsidR="002514C7" w:rsidRPr="004F58E9">
        <w:rPr>
          <w:spacing w:val="-7"/>
          <w:sz w:val="28"/>
          <w:szCs w:val="28"/>
        </w:rPr>
        <w:t>электро</w:t>
      </w:r>
      <w:r w:rsidRPr="004F58E9">
        <w:rPr>
          <w:spacing w:val="-7"/>
          <w:sz w:val="28"/>
          <w:szCs w:val="28"/>
        </w:rPr>
        <w:t>установке в одиночку.</w:t>
      </w:r>
    </w:p>
    <w:p w14:paraId="676D65B8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Включать установку без предупреждения персонала, находящегося в помещении.</w:t>
      </w:r>
    </w:p>
    <w:p w14:paraId="6AE42E1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</w:t>
      </w:r>
      <w:r w:rsidR="004F58E9">
        <w:rPr>
          <w:spacing w:val="-7"/>
          <w:sz w:val="28"/>
          <w:szCs w:val="28"/>
        </w:rPr>
        <w:t>с</w:t>
      </w:r>
      <w:r w:rsidRPr="004F58E9">
        <w:rPr>
          <w:spacing w:val="-7"/>
          <w:sz w:val="28"/>
          <w:szCs w:val="28"/>
        </w:rPr>
        <w:t xml:space="preserve"> лазерн</w:t>
      </w:r>
      <w:r w:rsidR="00DA3D67">
        <w:rPr>
          <w:spacing w:val="-7"/>
          <w:sz w:val="28"/>
          <w:szCs w:val="28"/>
        </w:rPr>
        <w:t>ыми</w:t>
      </w:r>
      <w:r w:rsidRPr="004F58E9">
        <w:rPr>
          <w:spacing w:val="-7"/>
          <w:sz w:val="28"/>
          <w:szCs w:val="28"/>
        </w:rPr>
        <w:t xml:space="preserve"> установк</w:t>
      </w:r>
      <w:r w:rsidR="00DA3D67">
        <w:rPr>
          <w:spacing w:val="-7"/>
          <w:sz w:val="28"/>
          <w:szCs w:val="28"/>
        </w:rPr>
        <w:t>ами</w:t>
      </w:r>
      <w:r w:rsidRPr="004F58E9">
        <w:rPr>
          <w:spacing w:val="-7"/>
          <w:sz w:val="28"/>
          <w:szCs w:val="28"/>
        </w:rPr>
        <w:t xml:space="preserve"> без следующих средств индивидуальной защиты:</w:t>
      </w:r>
    </w:p>
    <w:p w14:paraId="4EC917EC" w14:textId="77777777"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lastRenderedPageBreak/>
        <w:t>очки с фильтрами, задерживающими излучение на частоте, генерируемо</w:t>
      </w:r>
      <w:r w:rsidR="0078042A" w:rsidRPr="004F58E9">
        <w:rPr>
          <w:color w:val="000000"/>
          <w:spacing w:val="1"/>
          <w:sz w:val="28"/>
          <w:szCs w:val="28"/>
        </w:rPr>
        <w:t>й</w:t>
      </w:r>
      <w:r w:rsidRPr="004F58E9">
        <w:rPr>
          <w:color w:val="000000"/>
          <w:spacing w:val="1"/>
          <w:sz w:val="28"/>
          <w:szCs w:val="28"/>
        </w:rPr>
        <w:t xml:space="preserve"> данным лазером</w:t>
      </w:r>
      <w:r w:rsidR="004F58E9">
        <w:rPr>
          <w:color w:val="000000"/>
          <w:spacing w:val="1"/>
          <w:sz w:val="28"/>
          <w:szCs w:val="28"/>
        </w:rPr>
        <w:t>;</w:t>
      </w:r>
    </w:p>
    <w:p w14:paraId="13A7A469" w14:textId="77777777"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диэлектрические перчатки</w:t>
      </w:r>
      <w:r w:rsidR="004F58E9">
        <w:rPr>
          <w:color w:val="000000"/>
          <w:spacing w:val="1"/>
          <w:sz w:val="28"/>
          <w:szCs w:val="28"/>
        </w:rPr>
        <w:t>;</w:t>
      </w:r>
    </w:p>
    <w:p w14:paraId="215B044C" w14:textId="77777777" w:rsidR="00081EF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защитные шторы на установке</w:t>
      </w:r>
      <w:r w:rsidR="0078042A" w:rsidRPr="004F58E9">
        <w:rPr>
          <w:color w:val="000000"/>
          <w:spacing w:val="1"/>
          <w:sz w:val="28"/>
          <w:szCs w:val="28"/>
        </w:rPr>
        <w:t>.</w:t>
      </w:r>
    </w:p>
    <w:p w14:paraId="3BC09B45" w14:textId="77777777" w:rsidR="00DA3D67" w:rsidRDefault="00DA3D67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Работать со шпиндельным металлообрабатывающим оборудованием:</w:t>
      </w:r>
    </w:p>
    <w:p w14:paraId="671180BA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в тканых текстильных перчатках</w:t>
      </w:r>
      <w:r>
        <w:rPr>
          <w:color w:val="000000"/>
          <w:spacing w:val="1"/>
          <w:sz w:val="28"/>
          <w:szCs w:val="28"/>
        </w:rPr>
        <w:t>;</w:t>
      </w:r>
    </w:p>
    <w:p w14:paraId="25845788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без СИЗ органов зрения</w:t>
      </w:r>
      <w:r>
        <w:rPr>
          <w:color w:val="000000"/>
          <w:spacing w:val="1"/>
          <w:sz w:val="28"/>
          <w:szCs w:val="28"/>
        </w:rPr>
        <w:t>;</w:t>
      </w:r>
    </w:p>
    <w:p w14:paraId="611ECED3" w14:textId="77777777"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с шумными установками</w:t>
      </w:r>
      <w:r>
        <w:rPr>
          <w:color w:val="000000"/>
          <w:spacing w:val="1"/>
          <w:sz w:val="28"/>
          <w:szCs w:val="28"/>
        </w:rPr>
        <w:t>, не оснащёнными кабинетной защитой,</w:t>
      </w:r>
      <w:r w:rsidRPr="00DA3D67">
        <w:rPr>
          <w:color w:val="000000"/>
          <w:spacing w:val="1"/>
          <w:sz w:val="28"/>
          <w:szCs w:val="28"/>
        </w:rPr>
        <w:t xml:space="preserve"> без СИЗ органов слуха</w:t>
      </w:r>
      <w:r>
        <w:rPr>
          <w:color w:val="000000"/>
          <w:spacing w:val="1"/>
          <w:sz w:val="28"/>
          <w:szCs w:val="28"/>
        </w:rPr>
        <w:t>.</w:t>
      </w:r>
    </w:p>
    <w:p w14:paraId="75F16D5C" w14:textId="77777777" w:rsidR="00081EFA" w:rsidRPr="00DA3D67" w:rsidRDefault="00081EFA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>Оставлять рабочее место при включенно</w:t>
      </w:r>
      <w:r w:rsidR="00DA3D67">
        <w:rPr>
          <w:spacing w:val="-7"/>
          <w:sz w:val="28"/>
          <w:szCs w:val="28"/>
        </w:rPr>
        <w:t>м оборудовании. В помещениях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мастерских</w:t>
      </w:r>
      <w:r w:rsidRPr="00DA3D67">
        <w:rPr>
          <w:spacing w:val="-7"/>
          <w:sz w:val="28"/>
          <w:szCs w:val="28"/>
        </w:rPr>
        <w:t xml:space="preserve"> курить, пить, принимать пищу. Нахождение посторонних в помещениях с работающ</w:t>
      </w:r>
      <w:r w:rsidR="00DA3D67">
        <w:rPr>
          <w:spacing w:val="-7"/>
          <w:sz w:val="28"/>
          <w:szCs w:val="28"/>
        </w:rPr>
        <w:t>им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 xml:space="preserve">оборудованием </w:t>
      </w:r>
      <w:r w:rsidRPr="00DA3D67">
        <w:rPr>
          <w:spacing w:val="-7"/>
          <w:sz w:val="28"/>
          <w:szCs w:val="28"/>
        </w:rPr>
        <w:t>допускается только с разрешения ответственного за данн</w:t>
      </w:r>
      <w:r w:rsidR="00DA3D67">
        <w:rPr>
          <w:spacing w:val="-7"/>
          <w:sz w:val="28"/>
          <w:szCs w:val="28"/>
        </w:rPr>
        <w:t>ое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помещение</w:t>
      </w:r>
      <w:r w:rsidRPr="00DA3D67">
        <w:rPr>
          <w:spacing w:val="-7"/>
          <w:sz w:val="28"/>
          <w:szCs w:val="28"/>
        </w:rPr>
        <w:t>.</w:t>
      </w:r>
    </w:p>
    <w:p w14:paraId="49FD542A" w14:textId="77777777" w:rsidR="005E2283" w:rsidRPr="00DA3D67" w:rsidRDefault="005E2283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 xml:space="preserve">Употреблять спиртные напитки, курить, а также приступать к работе в состоянии алкогольного, наркотического опьянения. </w:t>
      </w:r>
    </w:p>
    <w:p w14:paraId="16929EE9" w14:textId="6BE2C323" w:rsidR="00081EFA" w:rsidRPr="00DA3D67" w:rsidRDefault="00B843E5" w:rsidP="00DA3D67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4.3 </w:t>
      </w:r>
      <w:r w:rsidR="00081EFA" w:rsidRPr="00DA3D67">
        <w:rPr>
          <w:color w:val="000000"/>
          <w:spacing w:val="1"/>
          <w:sz w:val="28"/>
          <w:szCs w:val="28"/>
        </w:rPr>
        <w:t xml:space="preserve">Все сотрудники, допущенные к работам в </w:t>
      </w:r>
      <w:r w:rsidR="00B1446C">
        <w:rPr>
          <w:color w:val="000000"/>
          <w:spacing w:val="1"/>
          <w:sz w:val="28"/>
          <w:szCs w:val="28"/>
        </w:rPr>
        <w:t>ЦИТ</w:t>
      </w:r>
      <w:r w:rsidR="00081EFA" w:rsidRPr="00DA3D67">
        <w:rPr>
          <w:color w:val="000000"/>
          <w:spacing w:val="1"/>
          <w:sz w:val="28"/>
          <w:szCs w:val="28"/>
        </w:rPr>
        <w:t>, должны знать местонахождение коммутационн</w:t>
      </w:r>
      <w:r w:rsidR="0078042A" w:rsidRPr="00DA3D67">
        <w:rPr>
          <w:color w:val="000000"/>
          <w:spacing w:val="1"/>
          <w:sz w:val="28"/>
          <w:szCs w:val="28"/>
        </w:rPr>
        <w:t>ой аппаратуры для оперативного (</w:t>
      </w:r>
      <w:r w:rsidR="00081EFA" w:rsidRPr="00DA3D67">
        <w:rPr>
          <w:color w:val="000000"/>
          <w:spacing w:val="1"/>
          <w:sz w:val="28"/>
          <w:szCs w:val="28"/>
        </w:rPr>
        <w:t>аварийного отключения).</w:t>
      </w:r>
    </w:p>
    <w:p w14:paraId="11E70758" w14:textId="77777777" w:rsidR="00DA3D67" w:rsidRDefault="00DA3D67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6711855F" w14:textId="7ECD2C81" w:rsidR="001776FD" w:rsidRPr="00690AF2" w:rsidRDefault="00B843E5" w:rsidP="001776FD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5</w:t>
      </w:r>
      <w:r w:rsidR="001776FD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НА КОМПЬЮТЕРАХ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26367584" w14:textId="77777777" w:rsidR="001776FD" w:rsidRPr="00C32B43" w:rsidRDefault="001776FD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124700ED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5.1 </w:t>
      </w:r>
      <w:r w:rsidR="00576485" w:rsidRPr="001776FD">
        <w:rPr>
          <w:color w:val="000000"/>
          <w:spacing w:val="1"/>
          <w:sz w:val="28"/>
          <w:szCs w:val="28"/>
        </w:rPr>
        <w:t>При работе с компьютером запрещается:</w:t>
      </w:r>
    </w:p>
    <w:p w14:paraId="48FB51DF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Прикасаться к электрической проводке, провода</w:t>
      </w:r>
      <w:r w:rsidR="001776FD">
        <w:rPr>
          <w:spacing w:val="-7"/>
          <w:sz w:val="28"/>
          <w:szCs w:val="28"/>
        </w:rPr>
        <w:t>м и кабелям электрооборудования;</w:t>
      </w:r>
    </w:p>
    <w:p w14:paraId="6C80C6AE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Применять в работе неиспра</w:t>
      </w:r>
      <w:r w:rsidR="001776FD">
        <w:rPr>
          <w:spacing w:val="-7"/>
          <w:sz w:val="28"/>
          <w:szCs w:val="28"/>
        </w:rPr>
        <w:t>вное оборудование и инструменты;</w:t>
      </w:r>
    </w:p>
    <w:p w14:paraId="2352E5EB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в помеще</w:t>
      </w:r>
      <w:r w:rsidR="001776FD">
        <w:rPr>
          <w:spacing w:val="-7"/>
          <w:sz w:val="28"/>
          <w:szCs w:val="28"/>
        </w:rPr>
        <w:t>нии с отсутствующей вентиляцией;</w:t>
      </w:r>
    </w:p>
    <w:p w14:paraId="3E4B20A5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Дотрагиваться руками до экрана, работать влажными руками или во влажной одежде.</w:t>
      </w:r>
    </w:p>
    <w:p w14:paraId="63301D3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5.2. </w:t>
      </w:r>
      <w:r w:rsidR="00576485" w:rsidRPr="001776FD">
        <w:rPr>
          <w:color w:val="000000"/>
          <w:spacing w:val="1"/>
          <w:sz w:val="28"/>
          <w:szCs w:val="28"/>
        </w:rPr>
        <w:t>Перед началом работы с компьютером сотрудник обязан:</w:t>
      </w:r>
    </w:p>
    <w:p w14:paraId="47DE184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Произвести осмотр оборудования и убедиться в отсутствии в нем внешних дефектов.</w:t>
      </w:r>
    </w:p>
    <w:p w14:paraId="2E555BD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Расчистить рабочее место от посторонних предметов.</w:t>
      </w:r>
    </w:p>
    <w:p w14:paraId="1BB0317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5.3. </w:t>
      </w:r>
      <w:r w:rsidR="00576485" w:rsidRPr="001776FD">
        <w:rPr>
          <w:color w:val="000000"/>
          <w:spacing w:val="1"/>
          <w:sz w:val="28"/>
          <w:szCs w:val="28"/>
        </w:rPr>
        <w:t>Во время работы с компьютером необходимо:</w:t>
      </w:r>
    </w:p>
    <w:p w14:paraId="5166D2E9" w14:textId="1264D85F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Следить за исправностью компьютера и сообщать обо всех обнаруженных неисправностях </w:t>
      </w:r>
      <w:r w:rsidR="001B74C6" w:rsidRPr="001776FD">
        <w:rPr>
          <w:spacing w:val="-7"/>
          <w:sz w:val="28"/>
          <w:szCs w:val="28"/>
        </w:rPr>
        <w:t xml:space="preserve">руководству </w:t>
      </w:r>
      <w:r w:rsidR="00B1446C">
        <w:rPr>
          <w:spacing w:val="-7"/>
          <w:sz w:val="28"/>
          <w:szCs w:val="28"/>
        </w:rPr>
        <w:t>ЦИТ</w:t>
      </w:r>
      <w:r w:rsidRPr="001776FD">
        <w:rPr>
          <w:spacing w:val="-7"/>
          <w:sz w:val="28"/>
          <w:szCs w:val="28"/>
        </w:rPr>
        <w:t>.</w:t>
      </w:r>
    </w:p>
    <w:p w14:paraId="70B61A52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После каждых 50 минут работы </w:t>
      </w:r>
      <w:r w:rsidR="001B74C6" w:rsidRPr="001776FD">
        <w:rPr>
          <w:spacing w:val="-7"/>
          <w:sz w:val="28"/>
          <w:szCs w:val="28"/>
        </w:rPr>
        <w:t xml:space="preserve">за компьютером </w:t>
      </w:r>
      <w:r w:rsidRPr="001776FD">
        <w:rPr>
          <w:spacing w:val="-7"/>
          <w:sz w:val="28"/>
          <w:szCs w:val="28"/>
        </w:rPr>
        <w:t>прерываться на 10 минут и выполнять комплекс упражнений для снятия нервного и зрительного напряжения.</w:t>
      </w:r>
    </w:p>
    <w:p w14:paraId="151CA84A" w14:textId="77777777" w:rsidR="00A530E2" w:rsidRDefault="00A530E2" w:rsidP="00A530E2">
      <w:pPr>
        <w:pStyle w:val="a3"/>
        <w:spacing w:after="0" w:line="300" w:lineRule="auto"/>
        <w:rPr>
          <w:b/>
          <w:sz w:val="28"/>
          <w:szCs w:val="28"/>
        </w:rPr>
      </w:pPr>
    </w:p>
    <w:p w14:paraId="0770D2F6" w14:textId="77777777" w:rsidR="00B843E5" w:rsidRPr="00690AF2" w:rsidRDefault="00B843E5" w:rsidP="00B843E5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6. ДЕЙСТВИЯ ПЕРСОНАЛА ПРИ АВАРИЙНОЙ СИТУАЦИИ</w:t>
      </w:r>
    </w:p>
    <w:p w14:paraId="0E59E410" w14:textId="77777777" w:rsidR="00B843E5" w:rsidRPr="00C32B43" w:rsidRDefault="00B843E5" w:rsidP="00B843E5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03373457" w14:textId="0AD76D48" w:rsidR="0095702B" w:rsidRPr="00B1446C" w:rsidRDefault="001B74C6" w:rsidP="00B1446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C32B43">
        <w:rPr>
          <w:color w:val="000000"/>
          <w:spacing w:val="1"/>
          <w:sz w:val="28"/>
          <w:szCs w:val="28"/>
        </w:rPr>
        <w:t>6</w:t>
      </w:r>
      <w:r w:rsidR="0095702B" w:rsidRPr="00C32B43">
        <w:rPr>
          <w:color w:val="000000"/>
          <w:spacing w:val="1"/>
          <w:sz w:val="28"/>
          <w:szCs w:val="28"/>
        </w:rPr>
        <w:t>.1</w:t>
      </w:r>
      <w:r w:rsidR="00B843E5">
        <w:rPr>
          <w:color w:val="000000"/>
          <w:spacing w:val="1"/>
          <w:sz w:val="28"/>
          <w:szCs w:val="28"/>
        </w:rPr>
        <w:t>.</w:t>
      </w:r>
      <w:r w:rsidR="0095702B" w:rsidRPr="00C32B43">
        <w:rPr>
          <w:color w:val="000000"/>
          <w:spacing w:val="1"/>
          <w:sz w:val="28"/>
          <w:szCs w:val="28"/>
        </w:rPr>
        <w:t xml:space="preserve"> В случае поступления сигнала об аварии все работы должны быть прекращены, все установки и приборы должны быть в установленном порядке выключены, персонал должен покинуть рабочие помещения на время устранения причин аварии.</w:t>
      </w:r>
    </w:p>
    <w:p w14:paraId="59AC2EDF" w14:textId="4FFEA05A" w:rsidR="000127EA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2</w:t>
      </w:r>
      <w:r>
        <w:rPr>
          <w:color w:val="000000"/>
          <w:spacing w:val="1"/>
          <w:sz w:val="28"/>
          <w:szCs w:val="28"/>
        </w:rPr>
        <w:t xml:space="preserve">. </w:t>
      </w:r>
      <w:r w:rsidR="000127EA" w:rsidRPr="00B843E5">
        <w:rPr>
          <w:color w:val="000000"/>
          <w:spacing w:val="1"/>
          <w:sz w:val="28"/>
          <w:szCs w:val="28"/>
        </w:rPr>
        <w:t>При обнаружении возгорания необходимо:</w:t>
      </w:r>
    </w:p>
    <w:p w14:paraId="3D8EFDD9" w14:textId="77777777" w:rsidR="000127EA" w:rsidRPr="00B843E5" w:rsidRDefault="00622C77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Предупредить окружающих голосом, сообщить руководству</w:t>
      </w:r>
      <w:r w:rsidR="00692055" w:rsidRPr="00B843E5">
        <w:rPr>
          <w:spacing w:val="-7"/>
          <w:sz w:val="28"/>
          <w:szCs w:val="28"/>
        </w:rPr>
        <w:t xml:space="preserve"> </w:t>
      </w:r>
      <w:r w:rsidRPr="00B843E5">
        <w:rPr>
          <w:spacing w:val="-7"/>
          <w:sz w:val="28"/>
          <w:szCs w:val="28"/>
        </w:rPr>
        <w:t>подразделения;</w:t>
      </w:r>
    </w:p>
    <w:p w14:paraId="31AD49B2" w14:textId="77777777" w:rsidR="000127EA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2C77" w:rsidRPr="00B843E5">
        <w:rPr>
          <w:spacing w:val="-7"/>
          <w:sz w:val="28"/>
          <w:szCs w:val="28"/>
        </w:rPr>
        <w:t>в противопожарную службу по телефону 788-56-99, доб.92-05</w:t>
      </w:r>
      <w:r w:rsidRPr="00B843E5">
        <w:rPr>
          <w:spacing w:val="-7"/>
          <w:sz w:val="28"/>
          <w:szCs w:val="28"/>
        </w:rPr>
        <w:t>;</w:t>
      </w:r>
    </w:p>
    <w:p w14:paraId="5FF0FFAA" w14:textId="77777777" w:rsidR="00622C77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1E74" w:rsidRPr="00B843E5">
        <w:rPr>
          <w:spacing w:val="-7"/>
          <w:sz w:val="28"/>
          <w:szCs w:val="28"/>
        </w:rPr>
        <w:t xml:space="preserve">оперативному дежурному по телефону </w:t>
      </w:r>
      <w:r w:rsidR="00B843E5" w:rsidRPr="00B843E5">
        <w:rPr>
          <w:spacing w:val="-7"/>
          <w:sz w:val="28"/>
          <w:szCs w:val="28"/>
        </w:rPr>
        <w:t xml:space="preserve">788-56-99, </w:t>
      </w:r>
      <w:r w:rsidR="00621E74" w:rsidRPr="00B843E5">
        <w:rPr>
          <w:spacing w:val="-7"/>
          <w:sz w:val="28"/>
          <w:szCs w:val="28"/>
        </w:rPr>
        <w:t xml:space="preserve">доб. </w:t>
      </w:r>
      <w:r w:rsidR="00B843E5" w:rsidRPr="00B843E5">
        <w:rPr>
          <w:spacing w:val="-7"/>
          <w:sz w:val="28"/>
          <w:szCs w:val="28"/>
        </w:rPr>
        <w:t>98-44;</w:t>
      </w:r>
    </w:p>
    <w:p w14:paraId="3B8CF9F8" w14:textId="77777777" w:rsidR="0098593D" w:rsidRPr="00B843E5" w:rsidRDefault="0098593D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 В случае необходимости сообщить в городскую пожарную охрану по тел. </w:t>
      </w:r>
      <w:r w:rsidR="002F4F03">
        <w:rPr>
          <w:spacing w:val="-7"/>
          <w:sz w:val="28"/>
          <w:szCs w:val="28"/>
        </w:rPr>
        <w:t>1</w:t>
      </w:r>
      <w:r w:rsidRPr="00B843E5">
        <w:rPr>
          <w:spacing w:val="-7"/>
          <w:sz w:val="28"/>
          <w:szCs w:val="28"/>
        </w:rPr>
        <w:t>01 и обесп</w:t>
      </w:r>
      <w:r w:rsidR="00B843E5">
        <w:rPr>
          <w:spacing w:val="-7"/>
          <w:sz w:val="28"/>
          <w:szCs w:val="28"/>
        </w:rPr>
        <w:t>ечить встречу пожарной команды;</w:t>
      </w:r>
    </w:p>
    <w:p w14:paraId="2A5E7770" w14:textId="77777777" w:rsidR="00692055" w:rsidRPr="00B843E5" w:rsidRDefault="00621E74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Обесточить электрооборудование,</w:t>
      </w:r>
      <w:r w:rsidR="000127EA" w:rsidRPr="00B843E5">
        <w:rPr>
          <w:spacing w:val="-7"/>
          <w:sz w:val="28"/>
          <w:szCs w:val="28"/>
        </w:rPr>
        <w:t xml:space="preserve"> вывести ст</w:t>
      </w:r>
      <w:r w:rsidRPr="00B843E5">
        <w:rPr>
          <w:spacing w:val="-7"/>
          <w:sz w:val="28"/>
          <w:szCs w:val="28"/>
        </w:rPr>
        <w:t>удентов и сотрудников</w:t>
      </w:r>
      <w:r w:rsidR="000127EA" w:rsidRPr="00B843E5">
        <w:rPr>
          <w:spacing w:val="-7"/>
          <w:sz w:val="28"/>
          <w:szCs w:val="28"/>
        </w:rPr>
        <w:t xml:space="preserve"> в безопасное место, приступить к тушению с помощью </w:t>
      </w:r>
      <w:r w:rsidR="00D65078" w:rsidRPr="00B843E5">
        <w:rPr>
          <w:spacing w:val="-7"/>
          <w:sz w:val="28"/>
          <w:szCs w:val="28"/>
        </w:rPr>
        <w:t xml:space="preserve">углекислотного огнетушителя и </w:t>
      </w:r>
      <w:r w:rsidR="000127EA" w:rsidRPr="00B843E5">
        <w:rPr>
          <w:spacing w:val="-7"/>
          <w:sz w:val="28"/>
          <w:szCs w:val="28"/>
        </w:rPr>
        <w:t>подручных средств.</w:t>
      </w:r>
    </w:p>
    <w:p w14:paraId="0518BD16" w14:textId="08626D5C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3</w:t>
      </w:r>
      <w:r w:rsidR="00E460C1">
        <w:rPr>
          <w:color w:val="000000"/>
          <w:spacing w:val="1"/>
          <w:sz w:val="28"/>
          <w:szCs w:val="28"/>
        </w:rPr>
        <w:t>.</w:t>
      </w:r>
      <w:r w:rsidRPr="00E460C1">
        <w:rPr>
          <w:color w:val="000000"/>
          <w:spacing w:val="1"/>
          <w:sz w:val="28"/>
          <w:szCs w:val="28"/>
        </w:rPr>
        <w:t xml:space="preserve"> При попадании человека под напряжение</w:t>
      </w:r>
      <w:r w:rsidR="00E460C1">
        <w:rPr>
          <w:color w:val="000000"/>
          <w:spacing w:val="1"/>
          <w:sz w:val="28"/>
          <w:szCs w:val="28"/>
        </w:rPr>
        <w:t>:</w:t>
      </w:r>
    </w:p>
    <w:p w14:paraId="211AADB7" w14:textId="77777777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произвести аварийное</w:t>
      </w:r>
      <w:r w:rsidR="00E460C1">
        <w:rPr>
          <w:color w:val="000000"/>
          <w:spacing w:val="1"/>
          <w:sz w:val="28"/>
          <w:szCs w:val="28"/>
        </w:rPr>
        <w:t xml:space="preserve"> отключение электропитания;</w:t>
      </w:r>
    </w:p>
    <w:p w14:paraId="17870C37" w14:textId="77777777" w:rsidR="00E460C1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освободить пострадавшего от токоведущих</w:t>
      </w:r>
      <w:r w:rsidR="00E460C1" w:rsidRPr="00E460C1">
        <w:rPr>
          <w:spacing w:val="-7"/>
          <w:sz w:val="28"/>
          <w:szCs w:val="28"/>
        </w:rPr>
        <w:t xml:space="preserve"> частей;</w:t>
      </w:r>
    </w:p>
    <w:p w14:paraId="32EC5F71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обеспечить немедленное оказание доврачебной помощи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пострадавшему (временная остановка кровотечения, перевязка раны и ожога,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неподвижная повязка на перелом, искусственное дыхание, непрямой массаж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сердца);</w:t>
      </w:r>
    </w:p>
    <w:p w14:paraId="31163424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искусственное дыхание и непрямой массаж сердца при остановке </w:t>
      </w:r>
      <w:r>
        <w:rPr>
          <w:spacing w:val="-7"/>
          <w:sz w:val="28"/>
          <w:szCs w:val="28"/>
        </w:rPr>
        <w:t>дыхания у пострадавшего делать вплоть до прибытия врача;</w:t>
      </w:r>
    </w:p>
    <w:p w14:paraId="3BDB047F" w14:textId="77777777" w:rsidR="00D65078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вызвать скорую медицинскую помощь по телефону 788-56-99, доб. 84-23 или </w:t>
      </w:r>
      <w:r w:rsidR="002F4F03">
        <w:rPr>
          <w:spacing w:val="-7"/>
          <w:sz w:val="28"/>
          <w:szCs w:val="28"/>
        </w:rPr>
        <w:t>1</w:t>
      </w:r>
      <w:r w:rsidRPr="00E460C1">
        <w:rPr>
          <w:spacing w:val="-7"/>
          <w:sz w:val="28"/>
          <w:szCs w:val="28"/>
        </w:rPr>
        <w:t>03</w:t>
      </w:r>
      <w:r w:rsidR="00D65078" w:rsidRPr="00E460C1">
        <w:rPr>
          <w:spacing w:val="-7"/>
          <w:sz w:val="28"/>
          <w:szCs w:val="28"/>
        </w:rPr>
        <w:t>;</w:t>
      </w:r>
    </w:p>
    <w:p w14:paraId="5C48578C" w14:textId="77777777" w:rsidR="00D65078" w:rsidRPr="00E460C1" w:rsidRDefault="00D65078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сообщить в службу охраны труда по телефону 788-56-99, доб. 96-67.</w:t>
      </w:r>
    </w:p>
    <w:p w14:paraId="5E5386C6" w14:textId="72B80417" w:rsidR="0095702B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</w:t>
      </w:r>
      <w:r w:rsidR="0095702B" w:rsidRPr="00E460C1">
        <w:rPr>
          <w:color w:val="000000"/>
          <w:spacing w:val="1"/>
          <w:sz w:val="28"/>
          <w:szCs w:val="28"/>
        </w:rPr>
        <w:t>.</w:t>
      </w:r>
      <w:r w:rsidR="00B1446C">
        <w:rPr>
          <w:color w:val="000000"/>
          <w:spacing w:val="1"/>
          <w:sz w:val="28"/>
          <w:szCs w:val="28"/>
        </w:rPr>
        <w:t>4</w:t>
      </w:r>
      <w:r w:rsid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Приступать к работе допускается только после полной ликвидации всех неисправностей с разрешения непосредственного руководителя.</w:t>
      </w:r>
    </w:p>
    <w:p w14:paraId="45664FDE" w14:textId="77777777" w:rsidR="00E460C1" w:rsidRDefault="00E460C1" w:rsidP="00E460C1">
      <w:pPr>
        <w:pStyle w:val="a3"/>
        <w:spacing w:after="0" w:line="300" w:lineRule="auto"/>
        <w:rPr>
          <w:b/>
          <w:sz w:val="28"/>
          <w:szCs w:val="28"/>
        </w:rPr>
      </w:pPr>
    </w:p>
    <w:p w14:paraId="2AF61B72" w14:textId="77777777" w:rsidR="00BF44B5" w:rsidRDefault="00BF44B5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73818FFF" w14:textId="77777777" w:rsidR="00BF44B5" w:rsidRDefault="00BF44B5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0112CDBF" w14:textId="3E879C3C" w:rsidR="00E460C1" w:rsidRPr="00690AF2" w:rsidRDefault="00E460C1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7. ОСНОВНЫЕ ТРЕБОВАНИЯ ПО ПРЕДУПРЕЖДЕНИЮ ЭЛЕКТРОТРАВМАТИЗМА</w:t>
      </w:r>
    </w:p>
    <w:p w14:paraId="496BC08C" w14:textId="77777777" w:rsidR="00E460C1" w:rsidRPr="00C32B43" w:rsidRDefault="00E460C1" w:rsidP="00E460C1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5C6A27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.1</w:t>
      </w:r>
      <w:r w:rsidR="00E460C1" w:rsidRPr="00E460C1">
        <w:rPr>
          <w:color w:val="000000"/>
          <w:spacing w:val="1"/>
          <w:sz w:val="28"/>
          <w:szCs w:val="28"/>
        </w:rPr>
        <w:t xml:space="preserve">. </w:t>
      </w:r>
      <w:r w:rsidR="0095702B" w:rsidRPr="00E460C1">
        <w:rPr>
          <w:color w:val="000000"/>
          <w:spacing w:val="1"/>
          <w:sz w:val="28"/>
          <w:szCs w:val="28"/>
        </w:rPr>
        <w:t xml:space="preserve">Каждый работник должен знать, что электрический ток представляет собой скрытый вид опасности. При прикосновении к токоведущим частям оборудования или оголенным проводам, находящимся под напряжением, </w:t>
      </w:r>
      <w:r w:rsidR="0095702B" w:rsidRPr="00E460C1">
        <w:rPr>
          <w:color w:val="000000"/>
          <w:spacing w:val="1"/>
          <w:sz w:val="28"/>
          <w:szCs w:val="28"/>
        </w:rPr>
        <w:lastRenderedPageBreak/>
        <w:t>человек может получить электротравму (частичное поражение организма) или электрический удар (поражение организма в целом при параличе дыхания или сердца, или того и другого одновременно при параличе нервной системы, мышц грудной клетки и желудочков сердца).</w:t>
      </w:r>
    </w:p>
    <w:p w14:paraId="70545C5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.2</w:t>
      </w:r>
      <w:r w:rsidR="00E460C1" w:rsidRP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Во избежание поражения электрическим током необходимо соблюдать следующие правила:</w:t>
      </w:r>
    </w:p>
    <w:p w14:paraId="6F685C82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прикасаться к арматуре общего освещения, электрическим проводам, к неизолированным и не огражденным токоведущим частям электрических устройств, аппаратов и приборов (розеток, патронов, переключателей, рубильников, предохранителей и т.д.);</w:t>
      </w:r>
    </w:p>
    <w:p w14:paraId="11B1E9D4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 случае обнаружения нарушения изоляции электропроводок, открытых токоведущих частей электрооборудования или нарушения заземления оборудования немедленно сообщить об этом </w:t>
      </w:r>
      <w:r w:rsidR="00E460C1">
        <w:rPr>
          <w:spacing w:val="-7"/>
          <w:sz w:val="28"/>
          <w:szCs w:val="28"/>
        </w:rPr>
        <w:t>руководству</w:t>
      </w:r>
      <w:r w:rsidRPr="00E460C1">
        <w:rPr>
          <w:spacing w:val="-7"/>
          <w:sz w:val="28"/>
          <w:szCs w:val="28"/>
        </w:rPr>
        <w:t>;</w:t>
      </w:r>
    </w:p>
    <w:p w14:paraId="71643491" w14:textId="5B6C3AD3" w:rsidR="0095702B" w:rsidRPr="00E460C1" w:rsidRDefault="00E92DB9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 xml:space="preserve">не </w:t>
      </w:r>
      <w:r w:rsidR="0095702B" w:rsidRPr="00E460C1">
        <w:rPr>
          <w:spacing w:val="-7"/>
          <w:sz w:val="28"/>
          <w:szCs w:val="28"/>
        </w:rPr>
        <w:t>снимать защитные кожухи с токоведущих частей оборудования, аппаратов и приборов, не открывать двери электрораспределительных шкафов (щитов), не класть в них никаких предметов;</w:t>
      </w:r>
    </w:p>
    <w:p w14:paraId="2C41949D" w14:textId="77777777" w:rsidR="0095702B" w:rsidRPr="00F301DC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F301DC">
        <w:rPr>
          <w:spacing w:val="-7"/>
          <w:sz w:val="28"/>
          <w:szCs w:val="28"/>
        </w:rPr>
        <w:t>запрещается использовать в складских и офисных помещениях переносные электронагревательные приборы</w:t>
      </w:r>
      <w:r w:rsidR="00BB4021" w:rsidRPr="00F301DC">
        <w:rPr>
          <w:spacing w:val="-7"/>
          <w:sz w:val="28"/>
          <w:szCs w:val="28"/>
        </w:rPr>
        <w:t xml:space="preserve"> без особого разрешения </w:t>
      </w:r>
      <w:r w:rsidR="000B61C0">
        <w:rPr>
          <w:spacing w:val="-7"/>
          <w:sz w:val="28"/>
          <w:szCs w:val="28"/>
        </w:rPr>
        <w:t>отдела</w:t>
      </w:r>
      <w:r w:rsidR="00BB4021" w:rsidRPr="00F301DC">
        <w:rPr>
          <w:spacing w:val="-7"/>
          <w:sz w:val="28"/>
          <w:szCs w:val="28"/>
        </w:rPr>
        <w:t xml:space="preserve"> пожарной безопасности</w:t>
      </w:r>
      <w:r w:rsidRPr="00F301DC">
        <w:rPr>
          <w:spacing w:val="-7"/>
          <w:sz w:val="28"/>
          <w:szCs w:val="28"/>
        </w:rPr>
        <w:t xml:space="preserve"> (электрочайники, электрокипятильники, электроплитки и т.д.);</w:t>
      </w:r>
    </w:p>
    <w:p w14:paraId="6AEF2146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F4F03">
        <w:rPr>
          <w:spacing w:val="-7"/>
          <w:sz w:val="28"/>
          <w:szCs w:val="28"/>
        </w:rPr>
        <w:t>не производить самому ремонт электрооборудования, аппаратов, приборов, светильников, замену электроламп и электрозащиты (плавких предохранителей), чистку электросветильников. Эти работы должны</w:t>
      </w:r>
      <w:r w:rsidRPr="00E460C1">
        <w:rPr>
          <w:spacing w:val="-7"/>
          <w:sz w:val="28"/>
          <w:szCs w:val="28"/>
        </w:rPr>
        <w:t xml:space="preserve"> вы</w:t>
      </w:r>
      <w:r w:rsidR="00E460C1" w:rsidRPr="00E460C1">
        <w:rPr>
          <w:spacing w:val="-7"/>
          <w:sz w:val="28"/>
          <w:szCs w:val="28"/>
        </w:rPr>
        <w:t>полнять только специалисты–</w:t>
      </w:r>
      <w:r w:rsidRPr="00E460C1">
        <w:rPr>
          <w:spacing w:val="-7"/>
          <w:sz w:val="28"/>
          <w:szCs w:val="28"/>
        </w:rPr>
        <w:t>электрики.</w:t>
      </w:r>
    </w:p>
    <w:p w14:paraId="72DC7D40" w14:textId="77777777" w:rsidR="00C462BE" w:rsidRDefault="00C462BE" w:rsidP="00C462BE">
      <w:pPr>
        <w:pStyle w:val="a3"/>
        <w:spacing w:after="0" w:line="300" w:lineRule="auto"/>
        <w:rPr>
          <w:b/>
          <w:sz w:val="28"/>
          <w:szCs w:val="28"/>
        </w:rPr>
      </w:pPr>
    </w:p>
    <w:p w14:paraId="0FBE0626" w14:textId="77777777" w:rsidR="00C462BE" w:rsidRPr="00690AF2" w:rsidRDefault="00F30752" w:rsidP="00C462BE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8</w:t>
      </w:r>
      <w:r w:rsidR="00C462BE">
        <w:rPr>
          <w:b/>
          <w:color w:val="000000"/>
          <w:spacing w:val="3"/>
          <w:sz w:val="28"/>
          <w:szCs w:val="26"/>
        </w:rPr>
        <w:t>. ОСНОВНЫЕ ТРЕБОВАНИЯ ПРОИЗВОДСТВЕННОЙ САНИТАРИИ И ЛИЧНОЙ ГИГИЕНЫ</w:t>
      </w:r>
    </w:p>
    <w:p w14:paraId="07FEAA10" w14:textId="77777777" w:rsidR="00C462BE" w:rsidRPr="00C32B43" w:rsidRDefault="00C462BE" w:rsidP="00C462BE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FCEDB83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 xml:space="preserve">.1 Работники должны постоянно соблюдать чистоту рук, лица, тела, </w:t>
      </w:r>
      <w:r w:rsidR="008C0A98" w:rsidRPr="008C0A98">
        <w:rPr>
          <w:color w:val="000000"/>
          <w:spacing w:val="1"/>
          <w:sz w:val="28"/>
          <w:szCs w:val="28"/>
        </w:rPr>
        <w:t>одежды.</w:t>
      </w:r>
    </w:p>
    <w:p w14:paraId="4DC8172B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8.2. Л</w:t>
      </w:r>
      <w:r w:rsidR="0095702B" w:rsidRPr="008C0A98">
        <w:rPr>
          <w:color w:val="000000"/>
          <w:spacing w:val="1"/>
          <w:sz w:val="28"/>
          <w:szCs w:val="28"/>
        </w:rPr>
        <w:t>ичные вещи хранить в специально о</w:t>
      </w:r>
      <w:r w:rsidRPr="008C0A98">
        <w:rPr>
          <w:color w:val="000000"/>
          <w:spacing w:val="1"/>
          <w:sz w:val="28"/>
          <w:szCs w:val="28"/>
        </w:rPr>
        <w:t>тведенных помещениях или местах.</w:t>
      </w:r>
    </w:p>
    <w:p w14:paraId="102D99A7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8.3. П</w:t>
      </w:r>
      <w:r w:rsidR="0095702B" w:rsidRPr="008C0A98">
        <w:rPr>
          <w:color w:val="000000"/>
          <w:spacing w:val="1"/>
          <w:sz w:val="28"/>
          <w:szCs w:val="28"/>
        </w:rPr>
        <w:t>ринимать пищу т</w:t>
      </w:r>
      <w:r w:rsidR="001939AB" w:rsidRPr="008C0A98">
        <w:rPr>
          <w:color w:val="000000"/>
          <w:spacing w:val="1"/>
          <w:sz w:val="28"/>
          <w:szCs w:val="28"/>
        </w:rPr>
        <w:t>олько в предназначенных для этой</w:t>
      </w:r>
      <w:r w:rsidR="0095702B" w:rsidRPr="008C0A98">
        <w:rPr>
          <w:color w:val="000000"/>
          <w:spacing w:val="1"/>
          <w:sz w:val="28"/>
          <w:szCs w:val="28"/>
        </w:rPr>
        <w:t xml:space="preserve"> цели местах, отвечающих санитарно-гигиеническим требованиям.</w:t>
      </w:r>
    </w:p>
    <w:p w14:paraId="406C44A7" w14:textId="21EA91F8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4.</w:t>
      </w:r>
      <w:r w:rsidR="0095702B" w:rsidRPr="008C0A98">
        <w:rPr>
          <w:color w:val="000000"/>
          <w:spacing w:val="1"/>
          <w:sz w:val="28"/>
          <w:szCs w:val="28"/>
        </w:rPr>
        <w:t xml:space="preserve"> Ответственность за соблюдение правил личной гигиены и содержание своего рабочего места в надлежащем состоянии несет каждый работник </w:t>
      </w:r>
      <w:r w:rsidR="00B1446C">
        <w:rPr>
          <w:color w:val="000000"/>
          <w:spacing w:val="1"/>
          <w:sz w:val="28"/>
          <w:szCs w:val="28"/>
        </w:rPr>
        <w:t>ЦИТ</w:t>
      </w:r>
      <w:r w:rsidR="0095702B" w:rsidRPr="008C0A98">
        <w:rPr>
          <w:color w:val="000000"/>
          <w:spacing w:val="1"/>
          <w:sz w:val="28"/>
          <w:szCs w:val="28"/>
        </w:rPr>
        <w:t>.</w:t>
      </w:r>
    </w:p>
    <w:p w14:paraId="1492A239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5.</w:t>
      </w:r>
      <w:r w:rsidR="0095702B" w:rsidRPr="008C0A98">
        <w:rPr>
          <w:color w:val="000000"/>
          <w:spacing w:val="1"/>
          <w:sz w:val="28"/>
          <w:szCs w:val="28"/>
        </w:rPr>
        <w:t xml:space="preserve"> На каждом рабочем месте должны быть созданы необходимые санитарно-гигиенические условия труда в соответствии с нормативами и требованиями производственной санитарии</w:t>
      </w:r>
      <w:r w:rsidR="005F1771" w:rsidRPr="008C0A98">
        <w:rPr>
          <w:color w:val="000000"/>
          <w:spacing w:val="1"/>
          <w:sz w:val="28"/>
          <w:szCs w:val="28"/>
        </w:rPr>
        <w:t>, которые регламентируют</w:t>
      </w:r>
      <w:r w:rsidR="0095702B" w:rsidRPr="008C0A98">
        <w:rPr>
          <w:color w:val="000000"/>
          <w:spacing w:val="1"/>
          <w:sz w:val="28"/>
          <w:szCs w:val="28"/>
        </w:rPr>
        <w:t xml:space="preserve">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</w:t>
      </w:r>
      <w:r w:rsidR="0095702B" w:rsidRPr="008C0A98">
        <w:rPr>
          <w:color w:val="000000"/>
          <w:spacing w:val="1"/>
          <w:sz w:val="28"/>
          <w:szCs w:val="28"/>
        </w:rPr>
        <w:lastRenderedPageBreak/>
        <w:t>влажность, давление воздуха), шум и вибрация, содержание пыли в воздухе</w:t>
      </w:r>
      <w:r w:rsidR="008C0A98">
        <w:rPr>
          <w:color w:val="000000"/>
          <w:spacing w:val="1"/>
          <w:sz w:val="28"/>
          <w:szCs w:val="28"/>
        </w:rPr>
        <w:t>:</w:t>
      </w:r>
    </w:p>
    <w:p w14:paraId="5866193B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постоянном рабочем месте в производственном помещении в теплый период года не может превышать +25 градусов Цельсия, а в холодный период года должна быть в предел</w:t>
      </w:r>
      <w:r w:rsidR="008C0A98">
        <w:rPr>
          <w:spacing w:val="-7"/>
          <w:sz w:val="28"/>
          <w:szCs w:val="28"/>
        </w:rPr>
        <w:t>ах + 16 - + 24 градуса Цельсия.</w:t>
      </w:r>
    </w:p>
    <w:p w14:paraId="5FE2D2E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рабочих местах в зависимости от тяжести работы и времени года должна поддерживаться в пределах: легкая работа в холодный период года +21 - +24; в теплый - +22 - +25; работа средней тяжести в холодный период - +17 - +20; в теплый - +20 - +23; тяжелая работа в холодный период - +16 - +18; в теплый - +18 - +20.</w:t>
      </w:r>
    </w:p>
    <w:p w14:paraId="1BC3073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относительная влажность воздуха на постоянном рабочем месте в производственном помещении определяется в пределах 4</w:t>
      </w:r>
      <w:r w:rsidR="008C0A98">
        <w:rPr>
          <w:spacing w:val="-7"/>
          <w:sz w:val="28"/>
          <w:szCs w:val="28"/>
        </w:rPr>
        <w:t>0% - 60%, допускаемая – до 75%.</w:t>
      </w:r>
    </w:p>
    <w:p w14:paraId="23F9CF5C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С целью удаления избыточного тепла, а также удаления вредных загрязнений воздуха (газами, влагой, испарениями, пылью и др.) или разбавления их до безвредной концентрации применяется вентиляция помещений.</w:t>
      </w:r>
    </w:p>
    <w:p w14:paraId="4194BD3C" w14:textId="77777777" w:rsidR="005F1771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Освещение производственных помещений может быть естественным и искусственным. Искусственное освещение </w:t>
      </w:r>
      <w:r w:rsidR="005F1771" w:rsidRPr="008C0A98">
        <w:rPr>
          <w:spacing w:val="-7"/>
          <w:sz w:val="28"/>
          <w:szCs w:val="28"/>
        </w:rPr>
        <w:t xml:space="preserve">может </w:t>
      </w:r>
      <w:r w:rsidRPr="008C0A98">
        <w:rPr>
          <w:spacing w:val="-7"/>
          <w:sz w:val="28"/>
          <w:szCs w:val="28"/>
        </w:rPr>
        <w:t>быт</w:t>
      </w:r>
      <w:r w:rsidR="005F1771" w:rsidRPr="008C0A98">
        <w:rPr>
          <w:spacing w:val="-7"/>
          <w:sz w:val="28"/>
          <w:szCs w:val="28"/>
        </w:rPr>
        <w:t>ь</w:t>
      </w:r>
      <w:r w:rsidRPr="008C0A98">
        <w:rPr>
          <w:spacing w:val="-7"/>
          <w:sz w:val="28"/>
          <w:szCs w:val="28"/>
        </w:rPr>
        <w:t xml:space="preserve"> общее,</w:t>
      </w:r>
      <w:r w:rsidR="005F1771" w:rsidRPr="008C0A98">
        <w:rPr>
          <w:spacing w:val="-7"/>
          <w:sz w:val="28"/>
          <w:szCs w:val="28"/>
        </w:rPr>
        <w:t xml:space="preserve"> </w:t>
      </w:r>
      <w:r w:rsidRPr="008C0A98">
        <w:rPr>
          <w:spacing w:val="-7"/>
          <w:sz w:val="28"/>
          <w:szCs w:val="28"/>
        </w:rPr>
        <w:t>местное и комбинированное. Требования к освещению: достаточная освещенность рабочих поверхностей, рациональное направление света на них, отсутствие резких теней и бликов на рабочих местах (поверхностях). Хорошее освещение рабочего места – один из важных факторов благоприят</w:t>
      </w:r>
      <w:r w:rsidR="008C0A98">
        <w:rPr>
          <w:spacing w:val="-7"/>
          <w:sz w:val="28"/>
          <w:szCs w:val="28"/>
        </w:rPr>
        <w:t>ных и безопасных условий труда.</w:t>
      </w:r>
    </w:p>
    <w:p w14:paraId="022C8536" w14:textId="77777777" w:rsidR="0095702B" w:rsidRPr="008C0A98" w:rsidRDefault="005F1771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И</w:t>
      </w:r>
      <w:r w:rsidR="0095702B" w:rsidRPr="008C0A98">
        <w:rPr>
          <w:spacing w:val="-7"/>
          <w:sz w:val="28"/>
          <w:szCs w:val="28"/>
        </w:rPr>
        <w:t>спольз</w:t>
      </w:r>
      <w:r w:rsidRPr="008C0A98">
        <w:rPr>
          <w:spacing w:val="-7"/>
          <w:sz w:val="28"/>
          <w:szCs w:val="28"/>
        </w:rPr>
        <w:t>уются</w:t>
      </w:r>
      <w:r w:rsidR="0095702B" w:rsidRPr="008C0A98">
        <w:rPr>
          <w:spacing w:val="-7"/>
          <w:sz w:val="28"/>
          <w:szCs w:val="28"/>
        </w:rPr>
        <w:t xml:space="preserve"> меры по защите работников от шума и вибрации эксплуатируемого оборудования.</w:t>
      </w:r>
    </w:p>
    <w:p w14:paraId="00FF1701" w14:textId="77777777" w:rsidR="008C0A98" w:rsidRDefault="008C0A98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221F30" w14:textId="77777777"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>9. ХАРАКТЕРНЫЕ ПРИЧИНЫ ПРОИЗВОДСТВЕННЫХ ТРАВМ И ПОЖАРОВ</w:t>
      </w:r>
    </w:p>
    <w:p w14:paraId="19134A27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1410791C" w14:textId="77777777" w:rsidR="00BD0D89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.1. </w:t>
      </w:r>
      <w:r w:rsidR="00BD0D89" w:rsidRPr="008C0A98">
        <w:rPr>
          <w:color w:val="000000"/>
          <w:spacing w:val="1"/>
          <w:sz w:val="28"/>
          <w:szCs w:val="28"/>
        </w:rPr>
        <w:t>Можно выделить следующие причины воз</w:t>
      </w:r>
      <w:r w:rsidR="0045656C" w:rsidRPr="008C0A98">
        <w:rPr>
          <w:color w:val="000000"/>
          <w:spacing w:val="1"/>
          <w:sz w:val="28"/>
          <w:szCs w:val="28"/>
        </w:rPr>
        <w:t>никающих производственных травм</w:t>
      </w:r>
      <w:r w:rsidR="00BD0D89" w:rsidRPr="008C0A98">
        <w:rPr>
          <w:color w:val="000000"/>
          <w:spacing w:val="1"/>
          <w:sz w:val="28"/>
          <w:szCs w:val="28"/>
        </w:rPr>
        <w:t>:</w:t>
      </w:r>
    </w:p>
    <w:p w14:paraId="5702F0D3" w14:textId="77777777" w:rsidR="00BD0D89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Организационные:</w:t>
      </w:r>
    </w:p>
    <w:p w14:paraId="26DDBDB3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или некачественное проведение</w:t>
      </w:r>
      <w:r w:rsidR="008C0A98">
        <w:rPr>
          <w:spacing w:val="-7"/>
          <w:sz w:val="28"/>
          <w:szCs w:val="28"/>
        </w:rPr>
        <w:t xml:space="preserve"> инструктажа и обучения;</w:t>
      </w:r>
    </w:p>
    <w:p w14:paraId="23C336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необходимой техническо</w:t>
      </w:r>
      <w:r w:rsidR="008C0A98">
        <w:rPr>
          <w:spacing w:val="-7"/>
          <w:sz w:val="28"/>
          <w:szCs w:val="28"/>
        </w:rPr>
        <w:t>й документации по охране труда;</w:t>
      </w:r>
    </w:p>
    <w:p w14:paraId="131BECDD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нарушение правил проведения работ, а также режимов труда и отдыха;</w:t>
      </w:r>
    </w:p>
    <w:p w14:paraId="315A9F72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- неудовлетворительная организация рабочих мест, включая необеспечение </w:t>
      </w:r>
      <w:r w:rsidR="00E86657" w:rsidRPr="008C0A98">
        <w:rPr>
          <w:spacing w:val="-7"/>
          <w:sz w:val="28"/>
          <w:szCs w:val="28"/>
        </w:rPr>
        <w:t xml:space="preserve">требуемых </w:t>
      </w:r>
      <w:proofErr w:type="spellStart"/>
      <w:r w:rsidR="00E86657" w:rsidRPr="008C0A98">
        <w:rPr>
          <w:spacing w:val="-7"/>
          <w:sz w:val="28"/>
          <w:szCs w:val="28"/>
        </w:rPr>
        <w:t>санитарно</w:t>
      </w:r>
      <w:proofErr w:type="spellEnd"/>
      <w:r w:rsidRPr="008C0A98">
        <w:rPr>
          <w:spacing w:val="-7"/>
          <w:sz w:val="28"/>
          <w:szCs w:val="28"/>
        </w:rPr>
        <w:t>–гигиенических условий труда.</w:t>
      </w:r>
    </w:p>
    <w:p w14:paraId="7CA3A4FD" w14:textId="77777777" w:rsidR="004F1C66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Технические:</w:t>
      </w:r>
    </w:p>
    <w:p w14:paraId="2CFD702D" w14:textId="77777777" w:rsidR="008C0A98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несоответствие н</w:t>
      </w:r>
      <w:r w:rsidR="008C0A98" w:rsidRPr="008C0A98">
        <w:rPr>
          <w:spacing w:val="-7"/>
          <w:sz w:val="28"/>
          <w:szCs w:val="28"/>
        </w:rPr>
        <w:t xml:space="preserve">ормам безопасности конструкций </w:t>
      </w:r>
      <w:r w:rsidRPr="008C0A98">
        <w:rPr>
          <w:spacing w:val="-7"/>
          <w:sz w:val="28"/>
          <w:szCs w:val="28"/>
        </w:rPr>
        <w:t xml:space="preserve">оборудования в </w:t>
      </w:r>
      <w:r w:rsidR="008E6FD1">
        <w:rPr>
          <w:spacing w:val="-7"/>
          <w:sz w:val="28"/>
          <w:szCs w:val="28"/>
        </w:rPr>
        <w:t>помещениях центра</w:t>
      </w:r>
      <w:r w:rsidR="0045656C" w:rsidRPr="008C0A98">
        <w:rPr>
          <w:spacing w:val="-7"/>
          <w:sz w:val="28"/>
          <w:szCs w:val="28"/>
        </w:rPr>
        <w:t>.</w:t>
      </w:r>
    </w:p>
    <w:p w14:paraId="11C54857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несоответствие нормам безопасности </w:t>
      </w:r>
      <w:r w:rsidR="00BD0D89" w:rsidRPr="008C0A98">
        <w:rPr>
          <w:spacing w:val="-7"/>
          <w:sz w:val="28"/>
          <w:szCs w:val="28"/>
        </w:rPr>
        <w:t>ручного инструмента;</w:t>
      </w:r>
    </w:p>
    <w:p w14:paraId="5874EA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неправильный выбор </w:t>
      </w:r>
      <w:r w:rsidR="0045656C" w:rsidRPr="008C0A98">
        <w:rPr>
          <w:spacing w:val="-7"/>
          <w:sz w:val="28"/>
          <w:szCs w:val="28"/>
        </w:rPr>
        <w:t>инструмента</w:t>
      </w:r>
      <w:r w:rsidRPr="008C0A98">
        <w:rPr>
          <w:spacing w:val="-7"/>
          <w:sz w:val="28"/>
          <w:szCs w:val="28"/>
        </w:rPr>
        <w:t xml:space="preserve">, методов и режимов </w:t>
      </w:r>
      <w:r w:rsidR="005F1771" w:rsidRPr="008C0A98">
        <w:rPr>
          <w:spacing w:val="-7"/>
          <w:sz w:val="28"/>
          <w:szCs w:val="28"/>
        </w:rPr>
        <w:t>работы.</w:t>
      </w:r>
    </w:p>
    <w:p w14:paraId="18627E58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Прочие</w:t>
      </w:r>
      <w:r w:rsidR="0045656C" w:rsidRPr="008C0A98">
        <w:rPr>
          <w:color w:val="000000"/>
          <w:spacing w:val="1"/>
          <w:sz w:val="28"/>
          <w:szCs w:val="28"/>
        </w:rPr>
        <w:t>:</w:t>
      </w:r>
    </w:p>
    <w:p w14:paraId="1595C4F2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</w:t>
      </w:r>
      <w:r w:rsidR="00BD0D89" w:rsidRPr="008C0A98">
        <w:rPr>
          <w:spacing w:val="-7"/>
          <w:sz w:val="28"/>
          <w:szCs w:val="28"/>
        </w:rPr>
        <w:t xml:space="preserve">нарушение трудовой дисциплины; </w:t>
      </w:r>
    </w:p>
    <w:p w14:paraId="2DB13CA0" w14:textId="77777777" w:rsidR="0045656C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.2. </w:t>
      </w:r>
      <w:r w:rsidR="00BD0D89" w:rsidRPr="008C0A98">
        <w:rPr>
          <w:color w:val="000000"/>
          <w:spacing w:val="1"/>
          <w:sz w:val="28"/>
          <w:szCs w:val="28"/>
        </w:rPr>
        <w:t>Пожар – неконтролируемое горение вне специального очага, наносящее материальный ущерб. Пожар представляет собой стихийную силу, вызывающую гибель людей, разрушение материальных ценностей, уничтожение природных ресурсов, загрязнения окружающей среды.</w:t>
      </w:r>
    </w:p>
    <w:p w14:paraId="036F8F42" w14:textId="77777777" w:rsidR="008C0A98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Причина пожара – явление или обстоятельство, непосредственно обусловливающие возникновение пожара. Различают </w:t>
      </w:r>
      <w:r w:rsidR="0045656C" w:rsidRPr="008C0A98">
        <w:rPr>
          <w:color w:val="000000"/>
          <w:spacing w:val="1"/>
          <w:sz w:val="28"/>
          <w:szCs w:val="28"/>
        </w:rPr>
        <w:t>пожары</w:t>
      </w:r>
      <w:r w:rsidRPr="008C0A98">
        <w:rPr>
          <w:color w:val="000000"/>
          <w:spacing w:val="1"/>
          <w:sz w:val="28"/>
          <w:szCs w:val="28"/>
        </w:rPr>
        <w:t xml:space="preserve"> электрического и неэлектрического характера.</w:t>
      </w:r>
    </w:p>
    <w:p w14:paraId="69D7953D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неэлектрического характера –</w:t>
      </w:r>
      <w:r w:rsidR="0045656C" w:rsidRPr="008C0A98">
        <w:rPr>
          <w:color w:val="000000"/>
          <w:spacing w:val="1"/>
          <w:sz w:val="28"/>
          <w:szCs w:val="28"/>
        </w:rPr>
        <w:t xml:space="preserve"> неисправность (разогрев) электрической проводки, </w:t>
      </w:r>
      <w:r w:rsidRPr="008C0A98">
        <w:rPr>
          <w:color w:val="000000"/>
          <w:spacing w:val="1"/>
          <w:sz w:val="28"/>
          <w:szCs w:val="28"/>
        </w:rPr>
        <w:t xml:space="preserve">эксплуатация </w:t>
      </w:r>
      <w:r w:rsidR="0045656C" w:rsidRPr="008C0A98">
        <w:rPr>
          <w:color w:val="000000"/>
          <w:spacing w:val="1"/>
          <w:sz w:val="28"/>
          <w:szCs w:val="28"/>
        </w:rPr>
        <w:t>неисправных обогревательных приборов</w:t>
      </w:r>
      <w:r w:rsidRPr="008C0A98">
        <w:rPr>
          <w:color w:val="000000"/>
          <w:spacing w:val="1"/>
          <w:sz w:val="28"/>
          <w:szCs w:val="28"/>
        </w:rPr>
        <w:t xml:space="preserve">; неисправность </w:t>
      </w:r>
      <w:r w:rsidR="0045656C" w:rsidRPr="008C0A98">
        <w:rPr>
          <w:color w:val="000000"/>
          <w:spacing w:val="1"/>
          <w:sz w:val="28"/>
          <w:szCs w:val="28"/>
        </w:rPr>
        <w:t>экспериментального</w:t>
      </w:r>
      <w:r w:rsidRPr="008C0A98">
        <w:rPr>
          <w:color w:val="000000"/>
          <w:spacing w:val="1"/>
          <w:sz w:val="28"/>
          <w:szCs w:val="28"/>
        </w:rPr>
        <w:t xml:space="preserve"> оборудования</w:t>
      </w:r>
      <w:r w:rsidR="0045656C" w:rsidRPr="008C0A98">
        <w:rPr>
          <w:color w:val="000000"/>
          <w:spacing w:val="1"/>
          <w:sz w:val="28"/>
          <w:szCs w:val="28"/>
        </w:rPr>
        <w:t>,</w:t>
      </w:r>
      <w:r w:rsidRPr="008C0A98">
        <w:rPr>
          <w:color w:val="000000"/>
          <w:spacing w:val="1"/>
          <w:sz w:val="28"/>
          <w:szCs w:val="28"/>
        </w:rPr>
        <w:t xml:space="preserve"> неисправность вентиляционной системы; взрывы газо-воздушных смеси пыли; самовозгорание веществ и материалов.</w:t>
      </w:r>
    </w:p>
    <w:p w14:paraId="0E854331" w14:textId="77777777" w:rsidR="0026397E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электрического характера –</w:t>
      </w:r>
      <w:r w:rsidR="002D5966" w:rsidRPr="008C0A98">
        <w:rPr>
          <w:color w:val="000000"/>
          <w:spacing w:val="1"/>
          <w:sz w:val="28"/>
          <w:szCs w:val="28"/>
        </w:rPr>
        <w:t xml:space="preserve"> </w:t>
      </w:r>
      <w:r w:rsidRPr="008C0A98">
        <w:rPr>
          <w:color w:val="000000"/>
          <w:spacing w:val="1"/>
          <w:sz w:val="28"/>
          <w:szCs w:val="28"/>
        </w:rPr>
        <w:t>короткие замыкания; неисправность или перегрузка электрооборудования и электросетей; искрение и электрические дуги; загорания материала вследствие грозовых разрядов, разрядов статического электричества; большие переходные сопротивления в местах соединений</w:t>
      </w:r>
      <w:r w:rsidR="0026397E" w:rsidRPr="008C0A98">
        <w:rPr>
          <w:color w:val="000000"/>
          <w:spacing w:val="1"/>
          <w:sz w:val="28"/>
          <w:szCs w:val="28"/>
        </w:rPr>
        <w:t xml:space="preserve"> приборов</w:t>
      </w:r>
      <w:r w:rsidRPr="008C0A98">
        <w:rPr>
          <w:color w:val="000000"/>
          <w:spacing w:val="1"/>
          <w:sz w:val="28"/>
          <w:szCs w:val="28"/>
        </w:rPr>
        <w:t>, приводящие к локальному перегреву.</w:t>
      </w:r>
    </w:p>
    <w:p w14:paraId="3416AD11" w14:textId="4EB853D7" w:rsidR="00F830B4" w:rsidRDefault="00F830B4" w:rsidP="0045656C">
      <w:pPr>
        <w:spacing w:line="300" w:lineRule="auto"/>
        <w:ind w:firstLine="360"/>
        <w:jc w:val="both"/>
        <w:rPr>
          <w:color w:val="000000"/>
          <w:spacing w:val="1"/>
          <w:sz w:val="28"/>
          <w:szCs w:val="28"/>
        </w:rPr>
      </w:pPr>
    </w:p>
    <w:p w14:paraId="10753474" w14:textId="77777777" w:rsidR="00BF44B5" w:rsidRPr="008F5474" w:rsidRDefault="00BF44B5" w:rsidP="0045656C">
      <w:pPr>
        <w:spacing w:line="300" w:lineRule="auto"/>
        <w:ind w:firstLine="360"/>
        <w:jc w:val="both"/>
        <w:rPr>
          <w:sz w:val="28"/>
          <w:szCs w:val="28"/>
        </w:rPr>
      </w:pPr>
    </w:p>
    <w:p w14:paraId="64FA2889" w14:textId="1D719859"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 xml:space="preserve">10. МЕРЫ ПРЕДУПРЕЖДЕНИЯ ПРОИЗВОДСТВЕННЫХ ТРАВМ В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6BF1F4EC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3C4DE3D1" w14:textId="18C5C1D5" w:rsidR="00705677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705677" w:rsidRPr="008C0A98">
        <w:rPr>
          <w:color w:val="000000"/>
          <w:spacing w:val="1"/>
          <w:sz w:val="28"/>
          <w:szCs w:val="28"/>
        </w:rPr>
        <w:t>сновным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фактор</w:t>
      </w:r>
      <w:r w:rsidR="008779EE">
        <w:rPr>
          <w:color w:val="000000"/>
          <w:spacing w:val="1"/>
          <w:sz w:val="28"/>
          <w:szCs w:val="28"/>
        </w:rPr>
        <w:t>а</w:t>
      </w:r>
      <w:r w:rsidR="00705677" w:rsidRPr="008C0A98">
        <w:rPr>
          <w:color w:val="000000"/>
          <w:spacing w:val="1"/>
          <w:sz w:val="28"/>
          <w:szCs w:val="28"/>
        </w:rPr>
        <w:t>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производственного травматизма</w:t>
      </w:r>
      <w:r>
        <w:rPr>
          <w:color w:val="000000"/>
          <w:spacing w:val="1"/>
          <w:sz w:val="28"/>
          <w:szCs w:val="28"/>
        </w:rPr>
        <w:t xml:space="preserve"> в </w:t>
      </w:r>
      <w:r w:rsidR="00B1446C">
        <w:rPr>
          <w:color w:val="000000"/>
          <w:spacing w:val="1"/>
          <w:sz w:val="28"/>
          <w:szCs w:val="28"/>
        </w:rPr>
        <w:t>ЦИТ</w:t>
      </w:r>
      <w:r w:rsidR="00705677" w:rsidRPr="008C0A98">
        <w:rPr>
          <w:color w:val="000000"/>
          <w:spacing w:val="1"/>
          <w:sz w:val="28"/>
          <w:szCs w:val="28"/>
        </w:rPr>
        <w:t>, не связанным с поражением электрическим током, является</w:t>
      </w:r>
      <w:r w:rsidR="004F4ED4">
        <w:rPr>
          <w:color w:val="000000"/>
          <w:spacing w:val="1"/>
          <w:sz w:val="28"/>
          <w:szCs w:val="28"/>
        </w:rPr>
        <w:t xml:space="preserve"> работа с вращающимися и режущими частями станков, механизмов и инструмента</w:t>
      </w:r>
      <w:r w:rsidR="008779EE">
        <w:rPr>
          <w:color w:val="000000"/>
          <w:spacing w:val="1"/>
          <w:sz w:val="28"/>
          <w:szCs w:val="28"/>
        </w:rPr>
        <w:t>, а также прикосновение при работе с режущими поверхностями заготовок и стружки</w:t>
      </w:r>
      <w:r w:rsidR="00705677" w:rsidRPr="008C0A98">
        <w:rPr>
          <w:color w:val="000000"/>
          <w:spacing w:val="1"/>
          <w:sz w:val="28"/>
          <w:szCs w:val="28"/>
        </w:rPr>
        <w:t>.</w:t>
      </w:r>
    </w:p>
    <w:p w14:paraId="132999ED" w14:textId="77777777" w:rsidR="008779EE" w:rsidRDefault="00B209A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Для исключения</w:t>
      </w:r>
      <w:r w:rsidR="00705677" w:rsidRPr="008C0A98">
        <w:rPr>
          <w:color w:val="000000"/>
          <w:spacing w:val="1"/>
          <w:sz w:val="28"/>
          <w:szCs w:val="28"/>
        </w:rPr>
        <w:t xml:space="preserve"> этого вида травматизма </w:t>
      </w:r>
      <w:r w:rsidR="006F2B6D" w:rsidRPr="008C0A98">
        <w:rPr>
          <w:color w:val="000000"/>
          <w:spacing w:val="1"/>
          <w:sz w:val="28"/>
          <w:szCs w:val="28"/>
        </w:rPr>
        <w:t>необходима</w:t>
      </w:r>
      <w:r w:rsidR="00705677" w:rsidRPr="008C0A98">
        <w:rPr>
          <w:color w:val="000000"/>
          <w:spacing w:val="1"/>
          <w:sz w:val="28"/>
          <w:szCs w:val="28"/>
        </w:rPr>
        <w:t xml:space="preserve"> установка механических защитных устройств в</w:t>
      </w:r>
      <w:r w:rsidR="00440AA2" w:rsidRPr="008C0A98">
        <w:rPr>
          <w:color w:val="000000"/>
          <w:spacing w:val="1"/>
          <w:sz w:val="28"/>
          <w:szCs w:val="28"/>
        </w:rPr>
        <w:t xml:space="preserve">округ </w:t>
      </w:r>
      <w:r w:rsidR="008779EE">
        <w:rPr>
          <w:color w:val="000000"/>
          <w:spacing w:val="1"/>
          <w:sz w:val="28"/>
          <w:szCs w:val="28"/>
        </w:rPr>
        <w:t xml:space="preserve">установок, таких как экраны, кожухи, </w:t>
      </w:r>
      <w:r w:rsidR="00440AA2" w:rsidRPr="008C0A98">
        <w:rPr>
          <w:color w:val="000000"/>
          <w:spacing w:val="1"/>
          <w:sz w:val="28"/>
          <w:szCs w:val="28"/>
        </w:rPr>
        <w:t>крышки</w:t>
      </w:r>
      <w:r w:rsidR="008779EE">
        <w:rPr>
          <w:color w:val="000000"/>
          <w:spacing w:val="1"/>
          <w:sz w:val="28"/>
          <w:szCs w:val="28"/>
        </w:rPr>
        <w:t xml:space="preserve"> и комбинированная кабинетная защита</w:t>
      </w:r>
      <w:r w:rsidR="00440AA2" w:rsidRPr="008C0A98">
        <w:rPr>
          <w:color w:val="000000"/>
          <w:spacing w:val="1"/>
          <w:sz w:val="28"/>
          <w:szCs w:val="28"/>
        </w:rPr>
        <w:t xml:space="preserve">. Ввиду того, что </w:t>
      </w:r>
      <w:r w:rsidR="008779EE">
        <w:rPr>
          <w:color w:val="000000"/>
          <w:spacing w:val="1"/>
          <w:sz w:val="28"/>
          <w:szCs w:val="28"/>
        </w:rPr>
        <w:t xml:space="preserve">движущиеся части работают в составе установок с большими мощностями и обладающими высокими импульсами при наступлении аварийных ситуаций, защитные приспособления </w:t>
      </w:r>
      <w:r w:rsidR="00440AA2" w:rsidRPr="008C0A98">
        <w:rPr>
          <w:color w:val="000000"/>
          <w:spacing w:val="1"/>
          <w:sz w:val="28"/>
          <w:szCs w:val="28"/>
        </w:rPr>
        <w:t xml:space="preserve">должны быть </w:t>
      </w:r>
      <w:r w:rsidR="008779EE">
        <w:rPr>
          <w:color w:val="000000"/>
          <w:spacing w:val="1"/>
          <w:sz w:val="28"/>
          <w:szCs w:val="28"/>
        </w:rPr>
        <w:t>выполнены из материалов толщиной, достаточной для остановки вылетающих</w:t>
      </w:r>
      <w:r w:rsidR="00157FE7">
        <w:rPr>
          <w:color w:val="000000"/>
          <w:spacing w:val="1"/>
          <w:sz w:val="28"/>
          <w:szCs w:val="28"/>
        </w:rPr>
        <w:t xml:space="preserve"> частей</w:t>
      </w:r>
      <w:r w:rsidR="008779EE">
        <w:rPr>
          <w:color w:val="000000"/>
          <w:spacing w:val="1"/>
          <w:sz w:val="28"/>
          <w:szCs w:val="28"/>
        </w:rPr>
        <w:t xml:space="preserve"> без п</w:t>
      </w:r>
      <w:r w:rsidR="00157FE7">
        <w:rPr>
          <w:color w:val="000000"/>
          <w:spacing w:val="1"/>
          <w:sz w:val="28"/>
          <w:szCs w:val="28"/>
        </w:rPr>
        <w:t>олного разрушения. Прозрачные экраны в местах, где их применение необходимо, должны быть выполнены из материалов, не образующих крупных осколков при разрушении. Зажимные приспособления и оснастка перед работой должны быть надёжно закреплены и затянуты, оставлять в них или на их поверхности инструмент (например, ключи в патронах, упоры под шпинделями и т.п.) недопустимо. Работы по установке заготовок и уборке рабочего места должна производиться с применением специализированного инструмента (крючки, щипцы). Настройка станков производиться с отключенным (обесточенным) шпинделем.</w:t>
      </w:r>
    </w:p>
    <w:p w14:paraId="3E02DA23" w14:textId="77777777" w:rsidR="008779EE" w:rsidRDefault="006F2B6D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Дополнительной защитой служит </w:t>
      </w:r>
      <w:r w:rsidR="008779EE">
        <w:rPr>
          <w:color w:val="000000"/>
          <w:spacing w:val="1"/>
          <w:sz w:val="28"/>
          <w:szCs w:val="28"/>
        </w:rPr>
        <w:t xml:space="preserve">управление </w:t>
      </w:r>
      <w:r w:rsidR="00157FE7">
        <w:rPr>
          <w:color w:val="000000"/>
          <w:spacing w:val="1"/>
          <w:sz w:val="28"/>
          <w:szCs w:val="28"/>
        </w:rPr>
        <w:t>работой станков в удалённом (численно-программном) режиме управления, где возможно,</w:t>
      </w:r>
      <w:r w:rsidR="00485B45">
        <w:rPr>
          <w:color w:val="000000"/>
          <w:spacing w:val="1"/>
          <w:sz w:val="28"/>
          <w:szCs w:val="28"/>
        </w:rPr>
        <w:t xml:space="preserve"> а также управление </w:t>
      </w:r>
      <w:r w:rsidR="00157FE7">
        <w:rPr>
          <w:color w:val="000000"/>
          <w:spacing w:val="1"/>
          <w:sz w:val="28"/>
          <w:szCs w:val="28"/>
        </w:rPr>
        <w:t>вне непосредственной зоны резания.</w:t>
      </w:r>
    </w:p>
    <w:p w14:paraId="0E773DAB" w14:textId="77777777" w:rsidR="006F2B6D" w:rsidRPr="008C0A98" w:rsidRDefault="00157FE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Также дополнительной защитой является </w:t>
      </w:r>
      <w:r w:rsidR="006F2B6D" w:rsidRPr="008C0A98">
        <w:rPr>
          <w:color w:val="000000"/>
          <w:spacing w:val="1"/>
          <w:sz w:val="28"/>
          <w:szCs w:val="28"/>
        </w:rPr>
        <w:t xml:space="preserve">использование защитной </w:t>
      </w:r>
      <w:r>
        <w:rPr>
          <w:color w:val="000000"/>
          <w:spacing w:val="1"/>
          <w:sz w:val="28"/>
          <w:szCs w:val="28"/>
        </w:rPr>
        <w:t>спец</w:t>
      </w:r>
      <w:r w:rsidR="006F2B6D" w:rsidRPr="008C0A98">
        <w:rPr>
          <w:color w:val="000000"/>
          <w:spacing w:val="1"/>
          <w:sz w:val="28"/>
          <w:szCs w:val="28"/>
        </w:rPr>
        <w:t>одежды</w:t>
      </w:r>
      <w:r>
        <w:rPr>
          <w:color w:val="000000"/>
          <w:spacing w:val="1"/>
          <w:sz w:val="28"/>
          <w:szCs w:val="28"/>
        </w:rPr>
        <w:t xml:space="preserve"> и</w:t>
      </w:r>
      <w:r w:rsidR="006F2B6D" w:rsidRPr="008C0A98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СИЗ</w:t>
      </w:r>
      <w:r w:rsidR="006F2B6D" w:rsidRPr="008C0A98">
        <w:rPr>
          <w:color w:val="000000"/>
          <w:spacing w:val="1"/>
          <w:sz w:val="28"/>
          <w:szCs w:val="28"/>
        </w:rPr>
        <w:t xml:space="preserve"> всеми входящими в </w:t>
      </w:r>
      <w:r w:rsidR="00FD13CD">
        <w:rPr>
          <w:color w:val="000000"/>
          <w:spacing w:val="1"/>
          <w:sz w:val="28"/>
          <w:szCs w:val="28"/>
        </w:rPr>
        <w:t>помещения</w:t>
      </w:r>
      <w:r w:rsidR="006F2B6D" w:rsidRPr="008C0A98">
        <w:rPr>
          <w:color w:val="000000"/>
          <w:spacing w:val="1"/>
          <w:sz w:val="28"/>
          <w:szCs w:val="28"/>
        </w:rPr>
        <w:t xml:space="preserve">, </w:t>
      </w:r>
      <w:r w:rsidR="00FD13CD">
        <w:rPr>
          <w:color w:val="000000"/>
          <w:spacing w:val="1"/>
          <w:sz w:val="28"/>
          <w:szCs w:val="28"/>
        </w:rPr>
        <w:t>в которых в данный момент ведутся работы</w:t>
      </w:r>
      <w:r w:rsidR="006F2B6D" w:rsidRPr="008C0A98">
        <w:rPr>
          <w:color w:val="000000"/>
          <w:spacing w:val="1"/>
          <w:sz w:val="28"/>
          <w:szCs w:val="28"/>
        </w:rPr>
        <w:t>.</w:t>
      </w:r>
    </w:p>
    <w:p w14:paraId="0F859181" w14:textId="77777777"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2BC72D" w14:textId="77777777"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84BD80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Разработал: </w:t>
      </w:r>
    </w:p>
    <w:p w14:paraId="63669B29" w14:textId="77777777" w:rsidR="002F4F03" w:rsidRPr="00420F6E" w:rsidRDefault="002F4F03" w:rsidP="002F4F03">
      <w:pPr>
        <w:pStyle w:val="ConsPlusCell"/>
        <w:tabs>
          <w:tab w:val="left" w:pos="6804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Ведущий инженер центра 135</w:t>
      </w:r>
      <w:r w:rsidRPr="00420F6E">
        <w:rPr>
          <w:rFonts w:ascii="Times New Roman" w:hAnsi="Times New Roman" w:cs="Times New Roman"/>
          <w:sz w:val="28"/>
          <w:szCs w:val="28"/>
          <w:highlight w:val="yellow"/>
        </w:rPr>
        <w:tab/>
        <w:t>Ю.О. Жуковский</w:t>
      </w:r>
    </w:p>
    <w:p w14:paraId="725B4E8E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E1958C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32EE5A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Согласовано:</w:t>
      </w:r>
    </w:p>
    <w:p w14:paraId="6CEEF25F" w14:textId="77777777" w:rsidR="004F1C66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  <w:r w:rsidRPr="00420F6E">
        <w:rPr>
          <w:sz w:val="28"/>
          <w:szCs w:val="28"/>
          <w:highlight w:val="yellow"/>
        </w:rPr>
        <w:t>Руководитель службы ОТ</w:t>
      </w:r>
      <w:r w:rsidRPr="00420F6E">
        <w:rPr>
          <w:sz w:val="28"/>
          <w:szCs w:val="28"/>
          <w:highlight w:val="yellow"/>
        </w:rPr>
        <w:tab/>
        <w:t xml:space="preserve">Н.А. </w:t>
      </w:r>
      <w:proofErr w:type="spellStart"/>
      <w:r w:rsidRPr="00420F6E">
        <w:rPr>
          <w:sz w:val="28"/>
          <w:szCs w:val="28"/>
          <w:highlight w:val="yellow"/>
        </w:rPr>
        <w:t>Гляненко</w:t>
      </w:r>
      <w:proofErr w:type="spellEnd"/>
    </w:p>
    <w:p w14:paraId="25D51422" w14:textId="77777777" w:rsidR="002F4F03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</w:p>
    <w:p w14:paraId="7A722C4C" w14:textId="77777777" w:rsidR="002F4F03" w:rsidRPr="00354B7E" w:rsidRDefault="002F4F03" w:rsidP="002F4F03">
      <w:pPr>
        <w:tabs>
          <w:tab w:val="left" w:pos="6804"/>
        </w:tabs>
        <w:spacing w:line="300" w:lineRule="auto"/>
        <w:jc w:val="both"/>
        <w:rPr>
          <w:b/>
          <w:sz w:val="28"/>
          <w:szCs w:val="28"/>
        </w:rPr>
        <w:sectPr w:rsidR="002F4F03" w:rsidRPr="00354B7E" w:rsidSect="008B7F71">
          <w:footerReference w:type="default" r:id="rId8"/>
          <w:pgSz w:w="11906" w:h="16838"/>
          <w:pgMar w:top="851" w:right="851" w:bottom="284" w:left="1418" w:header="709" w:footer="709" w:gutter="0"/>
          <w:pgNumType w:start="2"/>
          <w:cols w:space="708"/>
          <w:titlePg/>
          <w:docGrid w:linePitch="360"/>
        </w:sectPr>
      </w:pPr>
    </w:p>
    <w:p w14:paraId="091A588C" w14:textId="77777777" w:rsidR="0095702B" w:rsidRPr="00E86657" w:rsidRDefault="0095702B" w:rsidP="00C32B43">
      <w:pPr>
        <w:widowControl/>
        <w:autoSpaceDE/>
        <w:autoSpaceDN/>
        <w:adjustRightInd/>
        <w:spacing w:after="200" w:line="276" w:lineRule="auto"/>
        <w:ind w:right="225"/>
        <w:jc w:val="right"/>
        <w:rPr>
          <w:sz w:val="28"/>
          <w:szCs w:val="28"/>
        </w:rPr>
      </w:pPr>
      <w:r w:rsidRPr="00E86657">
        <w:rPr>
          <w:sz w:val="28"/>
          <w:szCs w:val="28"/>
        </w:rPr>
        <w:lastRenderedPageBreak/>
        <w:t>П</w:t>
      </w:r>
      <w:r w:rsidR="007F32C1" w:rsidRPr="00E86657">
        <w:rPr>
          <w:sz w:val="28"/>
          <w:szCs w:val="28"/>
        </w:rPr>
        <w:t xml:space="preserve">риложение </w:t>
      </w:r>
      <w:r w:rsidRPr="00E86657">
        <w:rPr>
          <w:sz w:val="28"/>
          <w:szCs w:val="28"/>
        </w:rPr>
        <w:t>1</w:t>
      </w:r>
    </w:p>
    <w:p w14:paraId="52C3ACEE" w14:textId="77777777" w:rsidR="0095702B" w:rsidRPr="00C32B43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CDF789" w14:textId="77777777" w:rsidR="00A530E2" w:rsidRDefault="00A530E2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39E0AC6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11103D20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05BD62" w14:textId="77777777" w:rsidR="0095702B" w:rsidRPr="00C32B43" w:rsidRDefault="00C32B43" w:rsidP="0095702B">
      <w:pPr>
        <w:spacing w:before="120"/>
        <w:ind w:firstLine="357"/>
        <w:jc w:val="center"/>
        <w:rPr>
          <w:b/>
          <w:sz w:val="28"/>
          <w:szCs w:val="28"/>
        </w:rPr>
      </w:pPr>
      <w:r w:rsidRPr="00C32B43">
        <w:rPr>
          <w:b/>
          <w:sz w:val="28"/>
          <w:szCs w:val="28"/>
        </w:rPr>
        <w:t>Примерный перечень основных вопросов первичного инструктажа на рабочем месте</w:t>
      </w:r>
    </w:p>
    <w:p w14:paraId="723F1A63" w14:textId="77777777" w:rsidR="0095702B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9E4343C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42B4CDC5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2D46CEAB" w14:textId="69D90E01" w:rsidR="00C77C23" w:rsidRPr="00C32B43" w:rsidRDefault="0095702B" w:rsidP="00420F6E">
      <w:pPr>
        <w:pStyle w:val="3"/>
      </w:pPr>
      <w:r w:rsidRPr="00C32B43">
        <w:t xml:space="preserve">Общие сведения о технологическом процессе и оборудовании </w:t>
      </w:r>
      <w:r w:rsidR="008C0A98">
        <w:t xml:space="preserve">в </w:t>
      </w:r>
      <w:r w:rsidR="00420F6E">
        <w:t>ЦИТ</w:t>
      </w:r>
      <w:r w:rsidR="008C0A98">
        <w:t>.</w:t>
      </w:r>
    </w:p>
    <w:p w14:paraId="10733045" w14:textId="511D0404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Основные опасные и вредные производственные факторы в помещениях </w:t>
      </w:r>
      <w:r w:rsidR="00BF44B5">
        <w:rPr>
          <w:sz w:val="28"/>
          <w:szCs w:val="28"/>
        </w:rPr>
        <w:t>ЦИТ</w:t>
      </w:r>
      <w:r w:rsidRPr="00C32B43">
        <w:rPr>
          <w:sz w:val="28"/>
          <w:szCs w:val="28"/>
        </w:rPr>
        <w:t>.</w:t>
      </w:r>
    </w:p>
    <w:p w14:paraId="2E0F78BF" w14:textId="3DF99CFF" w:rsidR="00C77C23" w:rsidRPr="00BF44B5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  <w:highlight w:val="yellow"/>
        </w:rPr>
      </w:pPr>
      <w:r w:rsidRPr="00BF44B5">
        <w:rPr>
          <w:sz w:val="28"/>
          <w:szCs w:val="28"/>
          <w:highlight w:val="yellow"/>
        </w:rPr>
        <w:t xml:space="preserve">Безопасная организация труда при работе на электроустановках </w:t>
      </w:r>
      <w:r w:rsidR="00BF44B5" w:rsidRPr="00BF44B5">
        <w:rPr>
          <w:sz w:val="28"/>
          <w:szCs w:val="28"/>
          <w:highlight w:val="yellow"/>
        </w:rPr>
        <w:t>ЦИТ</w:t>
      </w:r>
      <w:r w:rsidR="00C32B43" w:rsidRPr="00BF44B5">
        <w:rPr>
          <w:sz w:val="28"/>
          <w:szCs w:val="28"/>
          <w:highlight w:val="yellow"/>
        </w:rPr>
        <w:t>.</w:t>
      </w:r>
    </w:p>
    <w:p w14:paraId="2297FB46" w14:textId="70551252" w:rsidR="00C77C23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компьютерах </w:t>
      </w:r>
      <w:r w:rsidR="00BF44B5">
        <w:rPr>
          <w:sz w:val="28"/>
          <w:szCs w:val="28"/>
        </w:rPr>
        <w:t>ЦИТ.</w:t>
      </w:r>
    </w:p>
    <w:p w14:paraId="3B8F75A3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аварийной ситуации</w:t>
      </w:r>
      <w:r w:rsidR="0095702B" w:rsidRPr="00C32B43">
        <w:rPr>
          <w:sz w:val="28"/>
          <w:szCs w:val="28"/>
        </w:rPr>
        <w:t>.</w:t>
      </w:r>
    </w:p>
    <w:p w14:paraId="09A0B374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Порядок проведения аварийного отключения оборудования</w:t>
      </w:r>
      <w:r w:rsidRPr="00C32B43">
        <w:rPr>
          <w:i/>
          <w:color w:val="000000"/>
          <w:spacing w:val="1"/>
          <w:sz w:val="28"/>
          <w:szCs w:val="28"/>
        </w:rPr>
        <w:t>.</w:t>
      </w:r>
    </w:p>
    <w:p w14:paraId="75111652" w14:textId="77777777"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обнаружении возгорания</w:t>
      </w:r>
      <w:r w:rsidRPr="00C32B43">
        <w:rPr>
          <w:spacing w:val="-8"/>
          <w:sz w:val="28"/>
          <w:szCs w:val="28"/>
        </w:rPr>
        <w:t>.</w:t>
      </w:r>
    </w:p>
    <w:p w14:paraId="2B9235EF" w14:textId="77777777"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</w:t>
      </w:r>
      <w:r w:rsidR="0095702B" w:rsidRPr="00C32B43">
        <w:rPr>
          <w:sz w:val="28"/>
          <w:szCs w:val="28"/>
        </w:rPr>
        <w:t xml:space="preserve"> требования по предупреждению электротравматизма.</w:t>
      </w:r>
    </w:p>
    <w:p w14:paraId="232BEC44" w14:textId="77777777" w:rsidR="0095702B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 требования производственной санитарии и личной гигиены</w:t>
      </w:r>
      <w:r w:rsidR="0095702B" w:rsidRPr="00C32B43">
        <w:rPr>
          <w:sz w:val="28"/>
          <w:szCs w:val="28"/>
        </w:rPr>
        <w:t>.</w:t>
      </w:r>
    </w:p>
    <w:p w14:paraId="6713A965" w14:textId="77777777"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Характерные причины </w:t>
      </w:r>
      <w:r w:rsidR="00C32B43" w:rsidRPr="00C32B43">
        <w:rPr>
          <w:sz w:val="28"/>
          <w:szCs w:val="28"/>
        </w:rPr>
        <w:t xml:space="preserve">возникновения </w:t>
      </w:r>
      <w:r w:rsidRPr="00C32B43">
        <w:rPr>
          <w:sz w:val="28"/>
          <w:szCs w:val="28"/>
        </w:rPr>
        <w:t>пожаров.</w:t>
      </w:r>
    </w:p>
    <w:p w14:paraId="78566679" w14:textId="77777777" w:rsidR="0026397E" w:rsidRPr="00C32B43" w:rsidRDefault="0026397E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Характерные причины производственных травм</w:t>
      </w:r>
      <w:r w:rsidR="00C32B43" w:rsidRPr="00C32B43">
        <w:rPr>
          <w:sz w:val="28"/>
          <w:szCs w:val="28"/>
        </w:rPr>
        <w:t>.</w:t>
      </w:r>
    </w:p>
    <w:p w14:paraId="25A6278B" w14:textId="77777777" w:rsidR="00712853" w:rsidRPr="008F5474" w:rsidRDefault="0095702B" w:rsidP="002F4F03">
      <w:pPr>
        <w:pStyle w:val="a5"/>
        <w:numPr>
          <w:ilvl w:val="0"/>
          <w:numId w:val="2"/>
        </w:numPr>
        <w:tabs>
          <w:tab w:val="left" w:pos="0"/>
        </w:tabs>
        <w:spacing w:before="120" w:after="200" w:line="360" w:lineRule="auto"/>
        <w:ind w:left="709" w:hanging="709"/>
        <w:jc w:val="both"/>
        <w:rPr>
          <w:sz w:val="28"/>
          <w:szCs w:val="28"/>
        </w:rPr>
      </w:pPr>
      <w:r w:rsidRPr="007F32C1">
        <w:rPr>
          <w:sz w:val="28"/>
          <w:szCs w:val="28"/>
        </w:rPr>
        <w:t xml:space="preserve">Меры предупреждения производственных травм, </w:t>
      </w:r>
      <w:r w:rsidR="002F4F03">
        <w:rPr>
          <w:sz w:val="28"/>
          <w:szCs w:val="28"/>
        </w:rPr>
        <w:t>связанных с работой с металлорежущими станками и слесарным электроинструментом</w:t>
      </w:r>
      <w:r w:rsidRPr="007F32C1">
        <w:rPr>
          <w:sz w:val="28"/>
          <w:szCs w:val="28"/>
        </w:rPr>
        <w:t>.</w:t>
      </w:r>
    </w:p>
    <w:sectPr w:rsidR="00712853" w:rsidRPr="008F5474" w:rsidSect="00C32B43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AAE9" w14:textId="77777777" w:rsidR="00CE3C57" w:rsidRDefault="00CE3C57" w:rsidP="00C32B43">
      <w:r>
        <w:separator/>
      </w:r>
    </w:p>
  </w:endnote>
  <w:endnote w:type="continuationSeparator" w:id="0">
    <w:p w14:paraId="7FDDEC33" w14:textId="77777777" w:rsidR="00CE3C57" w:rsidRDefault="00CE3C57" w:rsidP="00C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54CA" w14:textId="77777777" w:rsidR="002514C7" w:rsidRDefault="002514C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27A5" w14:textId="77777777" w:rsidR="00CE3C57" w:rsidRDefault="00CE3C57" w:rsidP="00C32B43">
      <w:r>
        <w:separator/>
      </w:r>
    </w:p>
  </w:footnote>
  <w:footnote w:type="continuationSeparator" w:id="0">
    <w:p w14:paraId="441D15B4" w14:textId="77777777" w:rsidR="00CE3C57" w:rsidRDefault="00CE3C57" w:rsidP="00C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208B86"/>
    <w:lvl w:ilvl="0">
      <w:numFmt w:val="bullet"/>
      <w:lvlText w:val="*"/>
      <w:lvlJc w:val="left"/>
    </w:lvl>
  </w:abstractNum>
  <w:abstractNum w:abstractNumId="1" w15:restartNumberingAfterBreak="0">
    <w:nsid w:val="052047CC"/>
    <w:multiLevelType w:val="multilevel"/>
    <w:tmpl w:val="2ED05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65535"/>
      <w:numFmt w:val="bullet"/>
      <w:lvlText w:val="-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7C50E2E"/>
    <w:multiLevelType w:val="multilevel"/>
    <w:tmpl w:val="6D56DE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800"/>
      </w:pPr>
      <w:rPr>
        <w:rFonts w:hint="default"/>
      </w:rPr>
    </w:lvl>
  </w:abstractNum>
  <w:abstractNum w:abstractNumId="3" w15:restartNumberingAfterBreak="0">
    <w:nsid w:val="1C510BA3"/>
    <w:multiLevelType w:val="multilevel"/>
    <w:tmpl w:val="450EB9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C38EE"/>
    <w:multiLevelType w:val="multilevel"/>
    <w:tmpl w:val="8A5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232"/>
    <w:multiLevelType w:val="singleLevel"/>
    <w:tmpl w:val="95F42452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DF616F"/>
    <w:multiLevelType w:val="hybridMultilevel"/>
    <w:tmpl w:val="58B6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FBF"/>
    <w:multiLevelType w:val="hybridMultilevel"/>
    <w:tmpl w:val="A3464C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86131"/>
    <w:multiLevelType w:val="multilevel"/>
    <w:tmpl w:val="F6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0040FA3"/>
    <w:multiLevelType w:val="singleLevel"/>
    <w:tmpl w:val="10C6C5E6"/>
    <w:lvl w:ilvl="0">
      <w:start w:val="1"/>
      <w:numFmt w:val="decimal"/>
      <w:lvlText w:val="4.5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802703A"/>
    <w:multiLevelType w:val="singleLevel"/>
    <w:tmpl w:val="841CA0E8"/>
    <w:lvl w:ilvl="0">
      <w:start w:val="2"/>
      <w:numFmt w:val="decimal"/>
      <w:lvlText w:val="4.%1."/>
      <w:legacy w:legacy="1" w:legacySpace="0" w:legacyIndent="54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397426"/>
    <w:multiLevelType w:val="hybridMultilevel"/>
    <w:tmpl w:val="4824F5F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98A1AC0"/>
    <w:multiLevelType w:val="multilevel"/>
    <w:tmpl w:val="F61053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1800"/>
      </w:pPr>
      <w:rPr>
        <w:rFonts w:hint="default"/>
      </w:rPr>
    </w:lvl>
  </w:abstractNum>
  <w:abstractNum w:abstractNumId="13" w15:restartNumberingAfterBreak="0">
    <w:nsid w:val="796A319E"/>
    <w:multiLevelType w:val="multilevel"/>
    <w:tmpl w:val="59EC3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AEA32EF"/>
    <w:multiLevelType w:val="hybridMultilevel"/>
    <w:tmpl w:val="571E84F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7F052DB2"/>
    <w:multiLevelType w:val="hybridMultilevel"/>
    <w:tmpl w:val="7FFC85B0"/>
    <w:lvl w:ilvl="0" w:tplc="C1208B8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4.5.%1."/>
        <w:legacy w:legacy="1" w:legacySpace="0" w:legacyIndent="81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53"/>
    <w:rsid w:val="000127EA"/>
    <w:rsid w:val="00081EFA"/>
    <w:rsid w:val="000979DB"/>
    <w:rsid w:val="000A5AFC"/>
    <w:rsid w:val="000B61C0"/>
    <w:rsid w:val="000B7581"/>
    <w:rsid w:val="00102B97"/>
    <w:rsid w:val="0010380C"/>
    <w:rsid w:val="00157FE7"/>
    <w:rsid w:val="00176399"/>
    <w:rsid w:val="001776FD"/>
    <w:rsid w:val="001870FA"/>
    <w:rsid w:val="001939AB"/>
    <w:rsid w:val="001B74C6"/>
    <w:rsid w:val="001D5997"/>
    <w:rsid w:val="00206AAB"/>
    <w:rsid w:val="002120E0"/>
    <w:rsid w:val="0021631A"/>
    <w:rsid w:val="002514C7"/>
    <w:rsid w:val="0026397E"/>
    <w:rsid w:val="002C7337"/>
    <w:rsid w:val="002D5966"/>
    <w:rsid w:val="002F4F03"/>
    <w:rsid w:val="00313CB6"/>
    <w:rsid w:val="00354B7E"/>
    <w:rsid w:val="00363F59"/>
    <w:rsid w:val="0038063B"/>
    <w:rsid w:val="00385052"/>
    <w:rsid w:val="00420F6E"/>
    <w:rsid w:val="00440AA2"/>
    <w:rsid w:val="0045347E"/>
    <w:rsid w:val="0045656C"/>
    <w:rsid w:val="00485B45"/>
    <w:rsid w:val="004A35E3"/>
    <w:rsid w:val="004C01E3"/>
    <w:rsid w:val="004C41D3"/>
    <w:rsid w:val="004D6D50"/>
    <w:rsid w:val="004E19AB"/>
    <w:rsid w:val="004F1C66"/>
    <w:rsid w:val="004F4ED4"/>
    <w:rsid w:val="004F58E9"/>
    <w:rsid w:val="00520C0E"/>
    <w:rsid w:val="00524A2D"/>
    <w:rsid w:val="00551994"/>
    <w:rsid w:val="00576485"/>
    <w:rsid w:val="00593F8A"/>
    <w:rsid w:val="005E2283"/>
    <w:rsid w:val="005F1771"/>
    <w:rsid w:val="00621E74"/>
    <w:rsid w:val="00622C77"/>
    <w:rsid w:val="00650422"/>
    <w:rsid w:val="00657C2C"/>
    <w:rsid w:val="006820E6"/>
    <w:rsid w:val="00690AF2"/>
    <w:rsid w:val="00692055"/>
    <w:rsid w:val="00694E99"/>
    <w:rsid w:val="006966C3"/>
    <w:rsid w:val="006B4531"/>
    <w:rsid w:val="006F1022"/>
    <w:rsid w:val="006F2B6D"/>
    <w:rsid w:val="00705677"/>
    <w:rsid w:val="00712853"/>
    <w:rsid w:val="007202EE"/>
    <w:rsid w:val="00757782"/>
    <w:rsid w:val="00767553"/>
    <w:rsid w:val="007736B4"/>
    <w:rsid w:val="007777B8"/>
    <w:rsid w:val="0078042A"/>
    <w:rsid w:val="007E2D26"/>
    <w:rsid w:val="007F32C1"/>
    <w:rsid w:val="00810198"/>
    <w:rsid w:val="00811AB0"/>
    <w:rsid w:val="008779EE"/>
    <w:rsid w:val="00877FB6"/>
    <w:rsid w:val="008B7F71"/>
    <w:rsid w:val="008C0A98"/>
    <w:rsid w:val="008E6FD1"/>
    <w:rsid w:val="008F5474"/>
    <w:rsid w:val="0095702B"/>
    <w:rsid w:val="0098593D"/>
    <w:rsid w:val="00A530E2"/>
    <w:rsid w:val="00A5519A"/>
    <w:rsid w:val="00A73ABD"/>
    <w:rsid w:val="00A92D93"/>
    <w:rsid w:val="00B0541A"/>
    <w:rsid w:val="00B1446C"/>
    <w:rsid w:val="00B209A7"/>
    <w:rsid w:val="00B473B8"/>
    <w:rsid w:val="00B843E5"/>
    <w:rsid w:val="00BB4021"/>
    <w:rsid w:val="00BD0D89"/>
    <w:rsid w:val="00BD2601"/>
    <w:rsid w:val="00BF44B5"/>
    <w:rsid w:val="00C32B43"/>
    <w:rsid w:val="00C462BE"/>
    <w:rsid w:val="00C77C23"/>
    <w:rsid w:val="00CC0E7F"/>
    <w:rsid w:val="00CD61C4"/>
    <w:rsid w:val="00CE3C57"/>
    <w:rsid w:val="00D11F93"/>
    <w:rsid w:val="00D16237"/>
    <w:rsid w:val="00D461C5"/>
    <w:rsid w:val="00D471C4"/>
    <w:rsid w:val="00D52DF2"/>
    <w:rsid w:val="00D62734"/>
    <w:rsid w:val="00D65078"/>
    <w:rsid w:val="00D70A17"/>
    <w:rsid w:val="00D9263F"/>
    <w:rsid w:val="00DA3D67"/>
    <w:rsid w:val="00DD73EE"/>
    <w:rsid w:val="00DE38E4"/>
    <w:rsid w:val="00E02454"/>
    <w:rsid w:val="00E41180"/>
    <w:rsid w:val="00E460C1"/>
    <w:rsid w:val="00E86657"/>
    <w:rsid w:val="00E92DB9"/>
    <w:rsid w:val="00EC2BC8"/>
    <w:rsid w:val="00EE7A33"/>
    <w:rsid w:val="00F0500D"/>
    <w:rsid w:val="00F301DC"/>
    <w:rsid w:val="00F30752"/>
    <w:rsid w:val="00F76765"/>
    <w:rsid w:val="00F81517"/>
    <w:rsid w:val="00F830B4"/>
    <w:rsid w:val="00FD13C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DA0C22E"/>
  <w15:docId w15:val="{42F43B85-C139-4241-BC99-67A7AF1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F1C66"/>
    <w:pPr>
      <w:keepNext/>
      <w:widowControl/>
      <w:tabs>
        <w:tab w:val="decimal" w:pos="567"/>
      </w:tabs>
      <w:autoSpaceDE/>
      <w:autoSpaceDN/>
      <w:adjustRightInd/>
      <w:outlineLvl w:val="1"/>
    </w:pPr>
    <w:rPr>
      <w:rFonts w:ascii="Arial" w:hAnsi="Arial"/>
      <w:b/>
      <w:sz w:val="2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20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5702B"/>
    <w:pPr>
      <w:widowControl/>
      <w:autoSpaceDE/>
      <w:autoSpaceDN/>
      <w:adjustRightInd/>
      <w:spacing w:after="120"/>
    </w:pPr>
  </w:style>
  <w:style w:type="character" w:customStyle="1" w:styleId="a4">
    <w:name w:val="Основной текст Знак"/>
    <w:basedOn w:val="a0"/>
    <w:link w:val="a3"/>
    <w:rsid w:val="009570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5702B"/>
    <w:pPr>
      <w:widowControl/>
      <w:autoSpaceDE/>
      <w:autoSpaceDN/>
      <w:adjustRightInd/>
      <w:ind w:left="720"/>
      <w:contextualSpacing/>
    </w:pPr>
  </w:style>
  <w:style w:type="character" w:customStyle="1" w:styleId="butback1">
    <w:name w:val="butback1"/>
    <w:basedOn w:val="a0"/>
    <w:rsid w:val="00BD0D89"/>
    <w:rPr>
      <w:color w:val="666666"/>
    </w:rPr>
  </w:style>
  <w:style w:type="character" w:customStyle="1" w:styleId="submenu-table">
    <w:name w:val="submenu-table"/>
    <w:basedOn w:val="a0"/>
    <w:rsid w:val="00BD0D89"/>
  </w:style>
  <w:style w:type="paragraph" w:styleId="a6">
    <w:name w:val="header"/>
    <w:basedOn w:val="a"/>
    <w:link w:val="a7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F1C66"/>
    <w:rPr>
      <w:rFonts w:ascii="Arial" w:eastAsia="Times New Roman" w:hAnsi="Arial" w:cs="Times New Roman"/>
      <w:b/>
      <w:szCs w:val="20"/>
      <w:lang w:val="en-US" w:eastAsia="ru-RU"/>
    </w:rPr>
  </w:style>
  <w:style w:type="paragraph" w:customStyle="1" w:styleId="ConsPlusCell">
    <w:name w:val="ConsPlusCell"/>
    <w:uiPriority w:val="99"/>
    <w:rsid w:val="00354B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0F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A58C0-2B23-4AD3-8A55-BBCDF992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10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MEPhI</Company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Serch</cp:lastModifiedBy>
  <cp:revision>40</cp:revision>
  <cp:lastPrinted>2018-04-28T12:38:00Z</cp:lastPrinted>
  <dcterms:created xsi:type="dcterms:W3CDTF">2018-02-02T11:35:00Z</dcterms:created>
  <dcterms:modified xsi:type="dcterms:W3CDTF">2022-12-26T13:41:00Z</dcterms:modified>
</cp:coreProperties>
</file>