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68069" w14:textId="77777777" w:rsidR="000622FD" w:rsidRPr="00AE7FA4" w:rsidRDefault="000366DB" w:rsidP="000622FD">
      <w:pPr>
        <w:shd w:val="clear" w:color="auto" w:fill="FFFFFF"/>
        <w:spacing w:line="278" w:lineRule="exact"/>
        <w:ind w:right="67"/>
        <w:jc w:val="center"/>
        <w:rPr>
          <w:sz w:val="22"/>
          <w:szCs w:val="22"/>
        </w:rPr>
      </w:pPr>
      <w:r>
        <w:rPr>
          <w:b/>
          <w:bCs/>
          <w:noProof/>
          <w:color w:val="000000"/>
          <w:spacing w:val="-5"/>
          <w:sz w:val="22"/>
          <w:szCs w:val="22"/>
        </w:rPr>
        <w:pict w14:anchorId="6FE3763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76.2pt;margin-top:-50pt;width:106.5pt;height:30pt;z-index:1" stroked="f">
            <v:textbox>
              <w:txbxContent>
                <w:p w14:paraId="06616071" w14:textId="77777777" w:rsidR="005942AF" w:rsidRDefault="005942AF" w:rsidP="00A11C21">
                  <w:pPr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</w:p>
                <w:p w14:paraId="60BD94F5" w14:textId="77777777" w:rsidR="00A11C21" w:rsidRPr="00C52C09" w:rsidRDefault="00A11C21" w:rsidP="00A11C21">
                  <w:pPr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 w:rsidRPr="00C52C09">
                    <w:rPr>
                      <w:b/>
                      <w:i/>
                      <w:sz w:val="20"/>
                      <w:szCs w:val="20"/>
                    </w:rPr>
                    <w:t>FORM-1</w:t>
                  </w:r>
                </w:p>
              </w:txbxContent>
            </v:textbox>
          </v:shape>
        </w:pict>
      </w:r>
      <w:r w:rsidR="000622FD" w:rsidRPr="00AE7FA4">
        <w:rPr>
          <w:b/>
          <w:bCs/>
          <w:color w:val="000000"/>
          <w:spacing w:val="-5"/>
          <w:sz w:val="22"/>
          <w:szCs w:val="22"/>
        </w:rPr>
        <w:t>T.C.</w:t>
      </w:r>
    </w:p>
    <w:p w14:paraId="67B92B30" w14:textId="77777777" w:rsidR="000622FD" w:rsidRPr="00AE7FA4" w:rsidRDefault="008D3FA7" w:rsidP="000622FD">
      <w:pPr>
        <w:shd w:val="clear" w:color="auto" w:fill="FFFFFF"/>
        <w:spacing w:line="278" w:lineRule="exact"/>
        <w:ind w:right="38"/>
        <w:jc w:val="center"/>
        <w:rPr>
          <w:sz w:val="22"/>
          <w:szCs w:val="22"/>
        </w:rPr>
      </w:pPr>
      <w:r w:rsidRPr="00AE7FA4">
        <w:rPr>
          <w:b/>
          <w:bCs/>
          <w:color w:val="000000"/>
          <w:spacing w:val="-1"/>
          <w:sz w:val="22"/>
          <w:szCs w:val="22"/>
        </w:rPr>
        <w:t xml:space="preserve">ISPARTA UYGULAMALI BİLİMLER </w:t>
      </w:r>
      <w:r w:rsidR="000622FD" w:rsidRPr="00AE7FA4">
        <w:rPr>
          <w:b/>
          <w:bCs/>
          <w:color w:val="000000"/>
          <w:spacing w:val="-1"/>
          <w:sz w:val="22"/>
          <w:szCs w:val="22"/>
        </w:rPr>
        <w:t>ÜNİVERSİTESİ</w:t>
      </w:r>
    </w:p>
    <w:p w14:paraId="45BAB1C5" w14:textId="77777777" w:rsidR="000622FD" w:rsidRPr="00AE7FA4" w:rsidRDefault="000622FD" w:rsidP="000622FD">
      <w:pPr>
        <w:shd w:val="clear" w:color="auto" w:fill="FFFFFF"/>
        <w:spacing w:line="278" w:lineRule="exact"/>
        <w:ind w:right="58"/>
        <w:jc w:val="center"/>
        <w:rPr>
          <w:sz w:val="22"/>
          <w:szCs w:val="22"/>
        </w:rPr>
      </w:pPr>
      <w:r w:rsidRPr="00AE7FA4">
        <w:rPr>
          <w:b/>
          <w:bCs/>
          <w:color w:val="000000"/>
          <w:spacing w:val="-2"/>
          <w:sz w:val="22"/>
          <w:szCs w:val="22"/>
        </w:rPr>
        <w:t>TEKN</w:t>
      </w:r>
      <w:r w:rsidR="00766929" w:rsidRPr="00AE7FA4">
        <w:rPr>
          <w:b/>
          <w:bCs/>
          <w:color w:val="000000"/>
          <w:spacing w:val="-2"/>
          <w:sz w:val="22"/>
          <w:szCs w:val="22"/>
        </w:rPr>
        <w:t xml:space="preserve">OLOJİ </w:t>
      </w:r>
      <w:r w:rsidRPr="00AE7FA4">
        <w:rPr>
          <w:b/>
          <w:bCs/>
          <w:color w:val="000000"/>
          <w:spacing w:val="-2"/>
          <w:sz w:val="22"/>
          <w:szCs w:val="22"/>
        </w:rPr>
        <w:t>FAKÜLTESİ DEKANLIĞI</w:t>
      </w:r>
    </w:p>
    <w:p w14:paraId="2642AA89" w14:textId="6BBCC0F5" w:rsidR="00C6786A" w:rsidRPr="00AE7FA4" w:rsidRDefault="00EE32D8" w:rsidP="00633299">
      <w:pPr>
        <w:shd w:val="clear" w:color="auto" w:fill="FFFFFF"/>
        <w:ind w:right="48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BİLGİSAYAR</w:t>
      </w:r>
      <w:r w:rsidR="00766929" w:rsidRPr="00AE7FA4">
        <w:rPr>
          <w:b/>
          <w:bCs/>
          <w:color w:val="000000"/>
          <w:sz w:val="22"/>
          <w:szCs w:val="22"/>
        </w:rPr>
        <w:t xml:space="preserve"> MÜHENDİSLİĞİ </w:t>
      </w:r>
    </w:p>
    <w:p w14:paraId="669506AF" w14:textId="77777777" w:rsidR="00633299" w:rsidRPr="00AE7FA4" w:rsidRDefault="000622FD" w:rsidP="00633299">
      <w:pPr>
        <w:shd w:val="clear" w:color="auto" w:fill="FFFFFF"/>
        <w:ind w:right="48"/>
        <w:jc w:val="center"/>
        <w:rPr>
          <w:b/>
          <w:bCs/>
          <w:color w:val="000000"/>
          <w:spacing w:val="-2"/>
          <w:sz w:val="22"/>
          <w:szCs w:val="22"/>
        </w:rPr>
      </w:pPr>
      <w:r w:rsidRPr="00AE7FA4">
        <w:rPr>
          <w:b/>
          <w:bCs/>
          <w:color w:val="000000"/>
          <w:sz w:val="22"/>
          <w:szCs w:val="22"/>
        </w:rPr>
        <w:t>BÖLÜM BAŞKANLIĞI</w:t>
      </w:r>
    </w:p>
    <w:p w14:paraId="7E2E5B43" w14:textId="77777777" w:rsidR="000622FD" w:rsidRPr="00AE7FA4" w:rsidRDefault="00E02327" w:rsidP="00C52D20">
      <w:pPr>
        <w:shd w:val="clear" w:color="auto" w:fill="FFFFFF"/>
        <w:jc w:val="right"/>
        <w:rPr>
          <w:b/>
          <w:bCs/>
          <w:color w:val="000000"/>
          <w:spacing w:val="-3"/>
          <w:sz w:val="22"/>
          <w:szCs w:val="22"/>
        </w:rPr>
      </w:pPr>
      <w:r w:rsidRPr="00AE7FA4">
        <w:rPr>
          <w:b/>
          <w:bCs/>
          <w:color w:val="000000"/>
          <w:spacing w:val="-2"/>
          <w:sz w:val="22"/>
          <w:szCs w:val="22"/>
        </w:rPr>
        <w:t>00</w:t>
      </w:r>
      <w:r w:rsidR="008D3FA7" w:rsidRPr="00AE7FA4">
        <w:rPr>
          <w:b/>
          <w:bCs/>
          <w:color w:val="000000"/>
          <w:spacing w:val="-2"/>
          <w:sz w:val="22"/>
          <w:szCs w:val="22"/>
        </w:rPr>
        <w:t xml:space="preserve"> </w:t>
      </w:r>
      <w:r w:rsidR="00766929" w:rsidRPr="00AE7FA4">
        <w:rPr>
          <w:b/>
          <w:bCs/>
          <w:color w:val="000000"/>
          <w:spacing w:val="-2"/>
          <w:sz w:val="22"/>
          <w:szCs w:val="22"/>
        </w:rPr>
        <w:t>/</w:t>
      </w:r>
      <w:r w:rsidR="008D3FA7" w:rsidRPr="00AE7FA4">
        <w:rPr>
          <w:b/>
          <w:bCs/>
          <w:color w:val="000000"/>
          <w:spacing w:val="-2"/>
          <w:sz w:val="22"/>
          <w:szCs w:val="22"/>
        </w:rPr>
        <w:t xml:space="preserve"> </w:t>
      </w:r>
      <w:r w:rsidRPr="00AE7FA4">
        <w:rPr>
          <w:b/>
          <w:bCs/>
          <w:color w:val="000000"/>
          <w:spacing w:val="-2"/>
          <w:sz w:val="22"/>
          <w:szCs w:val="22"/>
        </w:rPr>
        <w:t>00</w:t>
      </w:r>
      <w:r w:rsidR="008D3FA7" w:rsidRPr="00AE7FA4">
        <w:rPr>
          <w:b/>
          <w:bCs/>
          <w:color w:val="000000"/>
          <w:spacing w:val="-2"/>
          <w:sz w:val="22"/>
          <w:szCs w:val="22"/>
        </w:rPr>
        <w:t xml:space="preserve"> </w:t>
      </w:r>
      <w:r w:rsidR="00766929" w:rsidRPr="00AE7FA4">
        <w:rPr>
          <w:b/>
          <w:bCs/>
          <w:color w:val="000000"/>
          <w:spacing w:val="-2"/>
          <w:sz w:val="22"/>
          <w:szCs w:val="22"/>
        </w:rPr>
        <w:t>/</w:t>
      </w:r>
      <w:r w:rsidR="00C52D20" w:rsidRPr="00AE7FA4">
        <w:rPr>
          <w:b/>
          <w:bCs/>
          <w:color w:val="000000"/>
          <w:spacing w:val="-2"/>
          <w:sz w:val="22"/>
          <w:szCs w:val="22"/>
        </w:rPr>
        <w:t xml:space="preserve"> </w:t>
      </w:r>
      <w:r w:rsidR="007B43F3" w:rsidRPr="00AE7FA4">
        <w:rPr>
          <w:b/>
          <w:bCs/>
          <w:color w:val="000000"/>
          <w:spacing w:val="-2"/>
          <w:sz w:val="22"/>
          <w:szCs w:val="22"/>
        </w:rPr>
        <w:t>202</w:t>
      </w:r>
      <w:r w:rsidR="0098273E">
        <w:rPr>
          <w:b/>
          <w:bCs/>
          <w:color w:val="000000"/>
          <w:spacing w:val="-2"/>
          <w:sz w:val="22"/>
          <w:szCs w:val="22"/>
        </w:rPr>
        <w:t>2</w:t>
      </w:r>
    </w:p>
    <w:p w14:paraId="53700490" w14:textId="77777777" w:rsidR="008D3FA7" w:rsidRPr="00AE7FA4" w:rsidRDefault="00C52D20" w:rsidP="008D3FA7">
      <w:pPr>
        <w:shd w:val="clear" w:color="auto" w:fill="FFFFFF"/>
        <w:rPr>
          <w:b/>
          <w:bCs/>
          <w:color w:val="000000"/>
          <w:spacing w:val="-3"/>
          <w:sz w:val="22"/>
          <w:szCs w:val="22"/>
        </w:rPr>
      </w:pPr>
      <w:r w:rsidRPr="00AE7FA4">
        <w:rPr>
          <w:b/>
          <w:bCs/>
          <w:color w:val="000000"/>
          <w:spacing w:val="6"/>
          <w:sz w:val="22"/>
          <w:szCs w:val="22"/>
        </w:rPr>
        <w:t>Konu</w:t>
      </w:r>
      <w:r w:rsidR="000622FD" w:rsidRPr="00AE7FA4">
        <w:rPr>
          <w:b/>
          <w:bCs/>
          <w:color w:val="000000"/>
          <w:spacing w:val="6"/>
          <w:sz w:val="22"/>
          <w:szCs w:val="22"/>
        </w:rPr>
        <w:t>:</w:t>
      </w:r>
      <w:r w:rsidR="00A06F8C" w:rsidRPr="00AE7FA4">
        <w:rPr>
          <w:b/>
          <w:bCs/>
          <w:color w:val="000000"/>
          <w:spacing w:val="6"/>
          <w:sz w:val="22"/>
          <w:szCs w:val="22"/>
        </w:rPr>
        <w:t xml:space="preserve"> </w:t>
      </w:r>
      <w:r w:rsidRPr="00AE7FA4">
        <w:rPr>
          <w:color w:val="000000"/>
          <w:spacing w:val="3"/>
          <w:sz w:val="22"/>
          <w:szCs w:val="22"/>
        </w:rPr>
        <w:t xml:space="preserve">Zorunlu </w:t>
      </w:r>
      <w:r w:rsidR="00A06F8C" w:rsidRPr="00AE7FA4">
        <w:rPr>
          <w:color w:val="000000"/>
          <w:spacing w:val="3"/>
          <w:sz w:val="22"/>
          <w:szCs w:val="22"/>
        </w:rPr>
        <w:t>Staj</w:t>
      </w:r>
    </w:p>
    <w:p w14:paraId="0B6BDF75" w14:textId="77777777" w:rsidR="008D3FA7" w:rsidRPr="00AE7FA4" w:rsidRDefault="008D3FA7" w:rsidP="008D3FA7">
      <w:pPr>
        <w:shd w:val="clear" w:color="auto" w:fill="FFFFFF"/>
        <w:rPr>
          <w:b/>
          <w:bCs/>
          <w:color w:val="000000"/>
          <w:spacing w:val="-3"/>
          <w:sz w:val="22"/>
          <w:szCs w:val="22"/>
        </w:rPr>
      </w:pPr>
    </w:p>
    <w:p w14:paraId="4468487F" w14:textId="77777777" w:rsidR="008D3FA7" w:rsidRPr="00AE7FA4" w:rsidRDefault="008D3FA7" w:rsidP="008D3FA7">
      <w:pPr>
        <w:shd w:val="clear" w:color="auto" w:fill="FFFFFF"/>
        <w:rPr>
          <w:b/>
          <w:bCs/>
          <w:color w:val="000000"/>
          <w:spacing w:val="-3"/>
          <w:sz w:val="22"/>
          <w:szCs w:val="22"/>
        </w:rPr>
      </w:pPr>
    </w:p>
    <w:p w14:paraId="6FB2046E" w14:textId="77777777" w:rsidR="00484EF1" w:rsidRPr="00AE7FA4" w:rsidRDefault="000622FD" w:rsidP="008D3FA7">
      <w:pPr>
        <w:shd w:val="clear" w:color="auto" w:fill="FFFFFF"/>
        <w:rPr>
          <w:b/>
          <w:bCs/>
          <w:color w:val="000000"/>
          <w:spacing w:val="-3"/>
          <w:sz w:val="22"/>
          <w:szCs w:val="22"/>
        </w:rPr>
      </w:pPr>
      <w:r w:rsidRPr="00AE7FA4">
        <w:rPr>
          <w:b/>
          <w:bCs/>
          <w:color w:val="000000"/>
          <w:spacing w:val="-2"/>
          <w:sz w:val="22"/>
          <w:szCs w:val="22"/>
        </w:rPr>
        <w:t>Sayın Yetkili</w:t>
      </w:r>
      <w:r w:rsidR="008D3FA7" w:rsidRPr="00AE7FA4">
        <w:rPr>
          <w:b/>
          <w:bCs/>
          <w:color w:val="000000"/>
          <w:spacing w:val="-2"/>
          <w:sz w:val="22"/>
          <w:szCs w:val="22"/>
        </w:rPr>
        <w:t>,</w:t>
      </w:r>
    </w:p>
    <w:p w14:paraId="1B60D711" w14:textId="5150FE77" w:rsidR="00E108C4" w:rsidRPr="00AE7FA4" w:rsidRDefault="00E108C4" w:rsidP="00CF33B5">
      <w:pPr>
        <w:shd w:val="clear" w:color="auto" w:fill="FFFFFF"/>
        <w:spacing w:before="278" w:line="276" w:lineRule="auto"/>
        <w:ind w:left="38"/>
        <w:jc w:val="both"/>
        <w:rPr>
          <w:color w:val="000000"/>
          <w:spacing w:val="5"/>
          <w:sz w:val="22"/>
          <w:szCs w:val="22"/>
        </w:rPr>
      </w:pPr>
      <w:r w:rsidRPr="00AE7FA4">
        <w:rPr>
          <w:color w:val="000000"/>
          <w:spacing w:val="3"/>
          <w:sz w:val="22"/>
          <w:szCs w:val="22"/>
        </w:rPr>
        <w:t xml:space="preserve">Bilindiği gibi genç bir nüfusa sahip ve </w:t>
      </w:r>
      <w:r w:rsidR="007504CF" w:rsidRPr="00AE7FA4">
        <w:rPr>
          <w:color w:val="000000"/>
          <w:spacing w:val="3"/>
          <w:sz w:val="22"/>
          <w:szCs w:val="22"/>
        </w:rPr>
        <w:t xml:space="preserve">hızla kalkınmakta olan ülkemizde, </w:t>
      </w:r>
      <w:r w:rsidR="00EE32D8">
        <w:rPr>
          <w:color w:val="000000"/>
          <w:spacing w:val="3"/>
          <w:sz w:val="22"/>
          <w:szCs w:val="22"/>
        </w:rPr>
        <w:t>bilişim</w:t>
      </w:r>
      <w:r w:rsidR="007504CF" w:rsidRPr="00AE7FA4">
        <w:rPr>
          <w:color w:val="000000"/>
          <w:spacing w:val="3"/>
          <w:sz w:val="22"/>
          <w:szCs w:val="22"/>
        </w:rPr>
        <w:t xml:space="preserve"> sektörü</w:t>
      </w:r>
      <w:r w:rsidRPr="00AE7FA4">
        <w:rPr>
          <w:sz w:val="22"/>
          <w:szCs w:val="22"/>
        </w:rPr>
        <w:t xml:space="preserve"> </w:t>
      </w:r>
      <w:r w:rsidR="00FE3616" w:rsidRPr="00AE7FA4">
        <w:rPr>
          <w:sz w:val="22"/>
          <w:szCs w:val="22"/>
        </w:rPr>
        <w:t>teorik bilgilerle</w:t>
      </w:r>
      <w:r w:rsidR="00356D82" w:rsidRPr="00AE7FA4">
        <w:rPr>
          <w:sz w:val="22"/>
          <w:szCs w:val="22"/>
        </w:rPr>
        <w:t xml:space="preserve"> donanımlı</w:t>
      </w:r>
      <w:r w:rsidR="009F6271" w:rsidRPr="00AE7FA4">
        <w:rPr>
          <w:sz w:val="22"/>
          <w:szCs w:val="22"/>
        </w:rPr>
        <w:t xml:space="preserve"> u</w:t>
      </w:r>
      <w:r w:rsidR="005347F1" w:rsidRPr="00AE7FA4">
        <w:rPr>
          <w:sz w:val="22"/>
          <w:szCs w:val="22"/>
        </w:rPr>
        <w:t>ygulamayı iyi bilen mühendi</w:t>
      </w:r>
      <w:r w:rsidR="001E0922" w:rsidRPr="00AE7FA4">
        <w:rPr>
          <w:sz w:val="22"/>
          <w:szCs w:val="22"/>
        </w:rPr>
        <w:t>slere</w:t>
      </w:r>
      <w:r w:rsidR="004C2DBB" w:rsidRPr="00AE7FA4">
        <w:rPr>
          <w:sz w:val="22"/>
          <w:szCs w:val="22"/>
        </w:rPr>
        <w:t xml:space="preserve"> ihtiyaç duy</w:t>
      </w:r>
      <w:r w:rsidR="005347F1" w:rsidRPr="00AE7FA4">
        <w:rPr>
          <w:sz w:val="22"/>
          <w:szCs w:val="22"/>
        </w:rPr>
        <w:t>maktadır. Teknoloji Fakülteleri, yeterli teorik eğitimin yanı sıra uygulaması iyi olan mühendis ihtiyacını karşılamak üze</w:t>
      </w:r>
      <w:r w:rsidR="00BE36AC" w:rsidRPr="00AE7FA4">
        <w:rPr>
          <w:sz w:val="22"/>
          <w:szCs w:val="22"/>
        </w:rPr>
        <w:t>re kurulmuşlardır. Bu bağlamda,</w:t>
      </w:r>
      <w:r w:rsidR="00356D82" w:rsidRPr="00AE7FA4">
        <w:rPr>
          <w:sz w:val="22"/>
          <w:szCs w:val="22"/>
        </w:rPr>
        <w:t xml:space="preserve"> </w:t>
      </w:r>
      <w:r w:rsidR="00EE32D8">
        <w:rPr>
          <w:sz w:val="22"/>
          <w:szCs w:val="22"/>
        </w:rPr>
        <w:t>Bilgisayar</w:t>
      </w:r>
      <w:r w:rsidR="00356D82" w:rsidRPr="00AE7FA4">
        <w:rPr>
          <w:sz w:val="22"/>
          <w:szCs w:val="22"/>
        </w:rPr>
        <w:t xml:space="preserve"> Mühendisliği Bölümü</w:t>
      </w:r>
      <w:r w:rsidR="00BE36AC" w:rsidRPr="00AE7FA4">
        <w:rPr>
          <w:sz w:val="22"/>
          <w:szCs w:val="22"/>
        </w:rPr>
        <w:t xml:space="preserve">müzün </w:t>
      </w:r>
      <w:r w:rsidR="005347F1" w:rsidRPr="00AE7FA4">
        <w:rPr>
          <w:sz w:val="22"/>
          <w:szCs w:val="22"/>
        </w:rPr>
        <w:t xml:space="preserve">amacı, </w:t>
      </w:r>
      <w:r w:rsidRPr="00AE7FA4">
        <w:rPr>
          <w:sz w:val="22"/>
          <w:szCs w:val="22"/>
        </w:rPr>
        <w:t>uygulamalı ve teorik eğitimle</w:t>
      </w:r>
      <w:r w:rsidR="00CF33B5" w:rsidRPr="00AE7FA4">
        <w:rPr>
          <w:sz w:val="22"/>
          <w:szCs w:val="22"/>
        </w:rPr>
        <w:t xml:space="preserve">rimiz ile ülkemizin ihtiyacı olan kalite standartları yüksek, </w:t>
      </w:r>
      <w:r w:rsidRPr="00AE7FA4">
        <w:rPr>
          <w:sz w:val="22"/>
          <w:szCs w:val="22"/>
        </w:rPr>
        <w:t>çevreye saygılı</w:t>
      </w:r>
      <w:r w:rsidR="001E0922" w:rsidRPr="00AE7FA4">
        <w:rPr>
          <w:sz w:val="22"/>
          <w:szCs w:val="22"/>
        </w:rPr>
        <w:t xml:space="preserve"> </w:t>
      </w:r>
      <w:r w:rsidR="00CF33B5" w:rsidRPr="00AE7FA4">
        <w:rPr>
          <w:sz w:val="22"/>
          <w:szCs w:val="22"/>
        </w:rPr>
        <w:t>ve mesleki etik değerleri uygulayan</w:t>
      </w:r>
      <w:r w:rsidRPr="00AE7FA4">
        <w:rPr>
          <w:sz w:val="22"/>
          <w:szCs w:val="22"/>
        </w:rPr>
        <w:t xml:space="preserve"> </w:t>
      </w:r>
      <w:r w:rsidR="00EE32D8">
        <w:rPr>
          <w:b/>
          <w:i/>
          <w:sz w:val="22"/>
          <w:szCs w:val="22"/>
        </w:rPr>
        <w:t>Bilgisayar</w:t>
      </w:r>
      <w:r w:rsidR="00C6786A" w:rsidRPr="00AE7FA4">
        <w:rPr>
          <w:b/>
          <w:i/>
          <w:sz w:val="22"/>
          <w:szCs w:val="22"/>
        </w:rPr>
        <w:t xml:space="preserve"> </w:t>
      </w:r>
      <w:r w:rsidR="00356D82" w:rsidRPr="00AE7FA4">
        <w:rPr>
          <w:b/>
          <w:i/>
          <w:sz w:val="22"/>
          <w:szCs w:val="22"/>
        </w:rPr>
        <w:t>Mühendis</w:t>
      </w:r>
      <w:r w:rsidRPr="00AE7FA4">
        <w:rPr>
          <w:b/>
          <w:i/>
          <w:sz w:val="22"/>
          <w:szCs w:val="22"/>
        </w:rPr>
        <w:t>lerin</w:t>
      </w:r>
      <w:r w:rsidR="00CF33B5" w:rsidRPr="00AE7FA4">
        <w:rPr>
          <w:b/>
          <w:i/>
          <w:sz w:val="22"/>
          <w:szCs w:val="22"/>
        </w:rPr>
        <w:t>i</w:t>
      </w:r>
      <w:r w:rsidR="00CF33B5" w:rsidRPr="00AE7FA4">
        <w:rPr>
          <w:sz w:val="22"/>
          <w:szCs w:val="22"/>
        </w:rPr>
        <w:t xml:space="preserve"> </w:t>
      </w:r>
      <w:r w:rsidRPr="00AE7FA4">
        <w:rPr>
          <w:sz w:val="22"/>
          <w:szCs w:val="22"/>
        </w:rPr>
        <w:t>yetiştirmektir.</w:t>
      </w:r>
      <w:r w:rsidR="00356D82" w:rsidRPr="00AE7FA4">
        <w:rPr>
          <w:sz w:val="22"/>
          <w:szCs w:val="22"/>
        </w:rPr>
        <w:t xml:space="preserve"> </w:t>
      </w:r>
      <w:r w:rsidRPr="00AE7FA4">
        <w:rPr>
          <w:color w:val="000000"/>
          <w:spacing w:val="2"/>
          <w:sz w:val="22"/>
          <w:szCs w:val="22"/>
        </w:rPr>
        <w:t xml:space="preserve">Öğrencilerimizin iyi </w:t>
      </w:r>
      <w:r w:rsidR="00CF33B5" w:rsidRPr="00AE7FA4">
        <w:rPr>
          <w:color w:val="000000"/>
          <w:spacing w:val="5"/>
          <w:sz w:val="22"/>
          <w:szCs w:val="22"/>
        </w:rPr>
        <w:t>yetişmiş birer mühendis</w:t>
      </w:r>
      <w:r w:rsidRPr="00AE7FA4">
        <w:rPr>
          <w:color w:val="000000"/>
          <w:spacing w:val="5"/>
          <w:sz w:val="22"/>
          <w:szCs w:val="22"/>
        </w:rPr>
        <w:t xml:space="preserve"> olarak mezun olabilmeleri, teorik bilgilerini çeşitli işletme ve </w:t>
      </w:r>
      <w:r w:rsidRPr="00AE7FA4">
        <w:rPr>
          <w:color w:val="000000"/>
          <w:spacing w:val="1"/>
          <w:sz w:val="22"/>
          <w:szCs w:val="22"/>
        </w:rPr>
        <w:t xml:space="preserve">kuruluşlarda yapmak zorunda oldukları pratik çalışmalarla pekiştirmelerine bağlıdır. Bu </w:t>
      </w:r>
      <w:r w:rsidRPr="00AE7FA4">
        <w:rPr>
          <w:color w:val="000000"/>
          <w:spacing w:val="5"/>
          <w:sz w:val="22"/>
          <w:szCs w:val="22"/>
        </w:rPr>
        <w:t xml:space="preserve">konuda gerekli yardımlarınızı esirgemeyeceğinizi düşünerek çalışmalarınızda başarılar </w:t>
      </w:r>
      <w:r w:rsidRPr="00AE7FA4">
        <w:rPr>
          <w:color w:val="000000"/>
          <w:spacing w:val="-4"/>
          <w:sz w:val="22"/>
          <w:szCs w:val="22"/>
        </w:rPr>
        <w:t>dilerim.</w:t>
      </w:r>
    </w:p>
    <w:p w14:paraId="6D275840" w14:textId="77777777" w:rsidR="006C6187" w:rsidRPr="00AE7FA4" w:rsidRDefault="006C6187" w:rsidP="006C6187">
      <w:pPr>
        <w:shd w:val="clear" w:color="auto" w:fill="FFFFFF"/>
        <w:spacing w:before="278" w:line="276" w:lineRule="auto"/>
        <w:ind w:left="38"/>
        <w:jc w:val="both"/>
        <w:rPr>
          <w:color w:val="000000"/>
          <w:spacing w:val="2"/>
          <w:sz w:val="22"/>
          <w:szCs w:val="22"/>
        </w:rPr>
      </w:pPr>
      <w:r w:rsidRPr="00AE7FA4">
        <w:rPr>
          <w:color w:val="000000"/>
          <w:spacing w:val="-4"/>
          <w:sz w:val="22"/>
          <w:szCs w:val="22"/>
        </w:rPr>
        <w:t xml:space="preserve">510 sayılı “Sosyal güvenlik kanununda 5754 sayılı sosyal sigortalar ve genel sağlık sigortası kanunu ile bazı kanun ve kanun hükmünde kararnamelerde değişiklik yapılmasına dair kanun” ile </w:t>
      </w:r>
      <w:r w:rsidR="008D3FA7" w:rsidRPr="00AE7FA4">
        <w:rPr>
          <w:color w:val="000000"/>
          <w:spacing w:val="-4"/>
          <w:sz w:val="22"/>
          <w:szCs w:val="22"/>
        </w:rPr>
        <w:t>yükseköğretim</w:t>
      </w:r>
      <w:r w:rsidR="00050EBB" w:rsidRPr="00AE7FA4">
        <w:rPr>
          <w:color w:val="000000"/>
          <w:spacing w:val="-4"/>
          <w:sz w:val="22"/>
          <w:szCs w:val="22"/>
        </w:rPr>
        <w:t xml:space="preserve"> kurumları, </w:t>
      </w:r>
      <w:r w:rsidR="00050EBB" w:rsidRPr="00AE7FA4">
        <w:rPr>
          <w:color w:val="000000"/>
          <w:spacing w:val="-4"/>
          <w:sz w:val="22"/>
          <w:szCs w:val="22"/>
          <w:u w:val="single"/>
        </w:rPr>
        <w:t>stajı zorunlu olan</w:t>
      </w:r>
      <w:r w:rsidRPr="00AE7FA4">
        <w:rPr>
          <w:color w:val="000000"/>
          <w:spacing w:val="-4"/>
          <w:sz w:val="22"/>
          <w:szCs w:val="22"/>
          <w:u w:val="single"/>
        </w:rPr>
        <w:t xml:space="preserve"> öğrencilerin</w:t>
      </w:r>
      <w:r w:rsidRPr="00AE7FA4">
        <w:rPr>
          <w:color w:val="000000"/>
          <w:spacing w:val="-4"/>
          <w:sz w:val="22"/>
          <w:szCs w:val="22"/>
        </w:rPr>
        <w:t xml:space="preserve"> sigorta </w:t>
      </w:r>
      <w:r w:rsidRPr="00AE7FA4">
        <w:rPr>
          <w:color w:val="000000"/>
          <w:spacing w:val="2"/>
          <w:sz w:val="22"/>
          <w:szCs w:val="22"/>
        </w:rPr>
        <w:t>işlemlerini yapmakla yükümlü kılınmıştır.</w:t>
      </w:r>
    </w:p>
    <w:p w14:paraId="19718E7B" w14:textId="77777777" w:rsidR="006C6187" w:rsidRPr="00AE7FA4" w:rsidRDefault="006C6187" w:rsidP="006C6187">
      <w:pPr>
        <w:shd w:val="clear" w:color="auto" w:fill="FFFFFF"/>
        <w:spacing w:before="278" w:line="276" w:lineRule="auto"/>
        <w:ind w:left="38"/>
        <w:jc w:val="both"/>
        <w:rPr>
          <w:color w:val="000000"/>
          <w:spacing w:val="-1"/>
          <w:sz w:val="22"/>
          <w:szCs w:val="22"/>
        </w:rPr>
      </w:pPr>
      <w:r w:rsidRPr="00AE7FA4">
        <w:rPr>
          <w:color w:val="000000"/>
          <w:spacing w:val="2"/>
          <w:sz w:val="22"/>
          <w:szCs w:val="22"/>
        </w:rPr>
        <w:t xml:space="preserve">Aşağıda açık kimliği yazılı öğrencimizin </w:t>
      </w:r>
      <w:r w:rsidR="00C52D20" w:rsidRPr="00AE7FA4">
        <w:rPr>
          <w:color w:val="000000"/>
          <w:spacing w:val="2"/>
          <w:sz w:val="22"/>
          <w:szCs w:val="22"/>
        </w:rPr>
        <w:t>zorunlu stajı bulunmaktadır. K</w:t>
      </w:r>
      <w:r w:rsidRPr="00AE7FA4">
        <w:rPr>
          <w:color w:val="000000"/>
          <w:spacing w:val="2"/>
          <w:sz w:val="22"/>
          <w:szCs w:val="22"/>
        </w:rPr>
        <w:t xml:space="preserve">urumunuzda yapacağı staj süresince iş kazası ve meslek hastalığı sigortası işlemleri tarafımızdan yapılacak olup, öğrencimizin işyerinizde staj yapmasına müsaadelerinizi </w:t>
      </w:r>
      <w:r w:rsidR="008D3FA7" w:rsidRPr="00AE7FA4">
        <w:rPr>
          <w:color w:val="000000"/>
          <w:sz w:val="22"/>
          <w:szCs w:val="22"/>
        </w:rPr>
        <w:t>arz/</w:t>
      </w:r>
      <w:r w:rsidRPr="00AE7FA4">
        <w:rPr>
          <w:color w:val="000000"/>
          <w:spacing w:val="-1"/>
          <w:sz w:val="22"/>
          <w:szCs w:val="22"/>
        </w:rPr>
        <w:t>rica ederim.</w:t>
      </w:r>
    </w:p>
    <w:p w14:paraId="3473C8A5" w14:textId="77777777" w:rsidR="000622FD" w:rsidRPr="00AE7FA4" w:rsidRDefault="008D3FA7" w:rsidP="000622FD">
      <w:pPr>
        <w:shd w:val="clear" w:color="auto" w:fill="FFFFFF"/>
        <w:spacing w:before="278" w:line="278" w:lineRule="exact"/>
        <w:ind w:left="6979" w:hanging="806"/>
        <w:rPr>
          <w:b/>
          <w:bCs/>
          <w:color w:val="000000"/>
          <w:sz w:val="22"/>
          <w:szCs w:val="22"/>
        </w:rPr>
      </w:pPr>
      <w:r w:rsidRPr="00AE7FA4">
        <w:rPr>
          <w:b/>
          <w:bCs/>
          <w:color w:val="000000"/>
          <w:sz w:val="22"/>
          <w:szCs w:val="22"/>
        </w:rPr>
        <w:t xml:space="preserve">         </w:t>
      </w:r>
      <w:r w:rsidR="000622FD" w:rsidRPr="00AE7FA4">
        <w:rPr>
          <w:b/>
          <w:bCs/>
          <w:color w:val="000000"/>
          <w:sz w:val="22"/>
          <w:szCs w:val="22"/>
        </w:rPr>
        <w:t>Bölüm Başkanı</w:t>
      </w:r>
    </w:p>
    <w:p w14:paraId="58E5321D" w14:textId="77777777" w:rsidR="007B3B2F" w:rsidRPr="007B3B2F" w:rsidRDefault="000622FD" w:rsidP="00C52D20">
      <w:pPr>
        <w:shd w:val="clear" w:color="auto" w:fill="FFFFFF"/>
        <w:spacing w:before="278" w:line="278" w:lineRule="exact"/>
        <w:rPr>
          <w:b/>
          <w:bCs/>
          <w:color w:val="000000"/>
          <w:spacing w:val="-2"/>
          <w:sz w:val="22"/>
          <w:szCs w:val="22"/>
          <w:u w:val="single"/>
        </w:rPr>
      </w:pPr>
      <w:r w:rsidRPr="00AE7FA4">
        <w:rPr>
          <w:b/>
          <w:bCs/>
          <w:color w:val="000000"/>
          <w:spacing w:val="-2"/>
          <w:sz w:val="22"/>
          <w:szCs w:val="22"/>
          <w:u w:val="single"/>
        </w:rPr>
        <w:t>ÖĞRENCİNİ</w:t>
      </w:r>
      <w:r w:rsidR="00C52D20" w:rsidRPr="00AE7FA4">
        <w:rPr>
          <w:b/>
          <w:bCs/>
          <w:color w:val="000000"/>
          <w:spacing w:val="-2"/>
          <w:sz w:val="22"/>
          <w:szCs w:val="22"/>
          <w:u w:val="single"/>
        </w:rPr>
        <w:t>N</w:t>
      </w:r>
      <w:r w:rsidR="007B3B2F">
        <w:rPr>
          <w:b/>
          <w:bCs/>
          <w:color w:val="000000"/>
          <w:spacing w:val="-2"/>
          <w:sz w:val="22"/>
          <w:szCs w:val="22"/>
          <w:u w:val="single"/>
        </w:rPr>
        <w:br/>
      </w:r>
      <w:r w:rsidR="007B3B2F" w:rsidRPr="007B3B2F">
        <w:rPr>
          <w:b/>
          <w:bCs/>
          <w:color w:val="000000"/>
          <w:spacing w:val="-2"/>
          <w:sz w:val="22"/>
          <w:szCs w:val="22"/>
        </w:rPr>
        <w:t>T.C. Kimlik No:</w:t>
      </w:r>
    </w:p>
    <w:p w14:paraId="6BC06A02" w14:textId="77777777" w:rsidR="000622FD" w:rsidRPr="00AE7FA4" w:rsidRDefault="003B1506" w:rsidP="000622FD">
      <w:pPr>
        <w:shd w:val="clear" w:color="auto" w:fill="FFFFFF"/>
        <w:spacing w:line="269" w:lineRule="exact"/>
        <w:ind w:left="38"/>
        <w:rPr>
          <w:b/>
          <w:bCs/>
          <w:color w:val="000000"/>
          <w:spacing w:val="1"/>
          <w:sz w:val="22"/>
          <w:szCs w:val="22"/>
        </w:rPr>
      </w:pPr>
      <w:r w:rsidRPr="00AE7FA4">
        <w:rPr>
          <w:b/>
          <w:bCs/>
          <w:color w:val="000000"/>
          <w:spacing w:val="1"/>
          <w:sz w:val="22"/>
          <w:szCs w:val="22"/>
        </w:rPr>
        <w:t>Adı-Soyad</w:t>
      </w:r>
      <w:r w:rsidR="00281D88">
        <w:rPr>
          <w:b/>
          <w:bCs/>
          <w:color w:val="000000"/>
          <w:spacing w:val="1"/>
          <w:sz w:val="22"/>
          <w:szCs w:val="22"/>
        </w:rPr>
        <w:tab/>
      </w:r>
      <w:r w:rsidR="000622FD" w:rsidRPr="00AE7FA4">
        <w:rPr>
          <w:b/>
          <w:bCs/>
          <w:color w:val="000000"/>
          <w:spacing w:val="1"/>
          <w:sz w:val="22"/>
          <w:szCs w:val="22"/>
        </w:rPr>
        <w:t>:</w:t>
      </w:r>
      <w:r w:rsidR="007B43F3" w:rsidRPr="00AE7FA4">
        <w:rPr>
          <w:b/>
          <w:bCs/>
          <w:color w:val="000000"/>
          <w:spacing w:val="1"/>
          <w:sz w:val="22"/>
          <w:szCs w:val="22"/>
        </w:rPr>
        <w:t xml:space="preserve"> </w:t>
      </w:r>
    </w:p>
    <w:p w14:paraId="4FAFC902" w14:textId="77777777" w:rsidR="000622FD" w:rsidRPr="00AE7FA4" w:rsidRDefault="003B1506" w:rsidP="000622FD">
      <w:pPr>
        <w:shd w:val="clear" w:color="auto" w:fill="FFFFFF"/>
        <w:spacing w:line="269" w:lineRule="exact"/>
        <w:ind w:left="29"/>
        <w:rPr>
          <w:sz w:val="22"/>
          <w:szCs w:val="22"/>
        </w:rPr>
      </w:pPr>
      <w:r w:rsidRPr="00AE7FA4">
        <w:rPr>
          <w:b/>
          <w:bCs/>
          <w:color w:val="000000"/>
          <w:spacing w:val="-1"/>
          <w:sz w:val="22"/>
          <w:szCs w:val="22"/>
        </w:rPr>
        <w:t>Bölümü</w:t>
      </w:r>
      <w:r w:rsidR="00281D88">
        <w:rPr>
          <w:b/>
          <w:bCs/>
          <w:color w:val="000000"/>
          <w:spacing w:val="-1"/>
          <w:sz w:val="22"/>
          <w:szCs w:val="22"/>
        </w:rPr>
        <w:tab/>
      </w:r>
      <w:r w:rsidR="000622FD" w:rsidRPr="00AE7FA4">
        <w:rPr>
          <w:b/>
          <w:bCs/>
          <w:color w:val="000000"/>
          <w:spacing w:val="-1"/>
          <w:sz w:val="22"/>
          <w:szCs w:val="22"/>
        </w:rPr>
        <w:t>:</w:t>
      </w:r>
      <w:r w:rsidR="007B43F3" w:rsidRPr="00AE7FA4">
        <w:rPr>
          <w:b/>
          <w:bCs/>
          <w:color w:val="000000"/>
          <w:spacing w:val="-1"/>
          <w:sz w:val="22"/>
          <w:szCs w:val="22"/>
        </w:rPr>
        <w:t xml:space="preserve"> </w:t>
      </w:r>
    </w:p>
    <w:p w14:paraId="25BF3C5A" w14:textId="77777777" w:rsidR="00592D22" w:rsidRPr="00AE7FA4" w:rsidRDefault="003B1506" w:rsidP="00592D22">
      <w:pPr>
        <w:shd w:val="clear" w:color="auto" w:fill="FFFFFF"/>
        <w:spacing w:line="269" w:lineRule="exact"/>
        <w:ind w:left="19"/>
        <w:rPr>
          <w:b/>
          <w:bCs/>
          <w:color w:val="000000"/>
          <w:spacing w:val="-4"/>
          <w:sz w:val="22"/>
          <w:szCs w:val="22"/>
        </w:rPr>
      </w:pPr>
      <w:r w:rsidRPr="00AE7FA4">
        <w:rPr>
          <w:b/>
          <w:bCs/>
          <w:color w:val="000000"/>
          <w:spacing w:val="-4"/>
          <w:sz w:val="22"/>
          <w:szCs w:val="22"/>
        </w:rPr>
        <w:t>Öğrenci No</w:t>
      </w:r>
      <w:r w:rsidRPr="00AE7FA4">
        <w:rPr>
          <w:b/>
          <w:bCs/>
          <w:color w:val="000000"/>
          <w:spacing w:val="-4"/>
          <w:sz w:val="22"/>
          <w:szCs w:val="22"/>
        </w:rPr>
        <w:tab/>
      </w:r>
      <w:r w:rsidR="000622FD" w:rsidRPr="00AE7FA4">
        <w:rPr>
          <w:b/>
          <w:bCs/>
          <w:color w:val="000000"/>
          <w:spacing w:val="-4"/>
          <w:sz w:val="22"/>
          <w:szCs w:val="22"/>
        </w:rPr>
        <w:t>:</w:t>
      </w:r>
      <w:r w:rsidR="007B43F3" w:rsidRPr="00AE7FA4">
        <w:rPr>
          <w:b/>
          <w:bCs/>
          <w:color w:val="000000"/>
          <w:spacing w:val="-4"/>
          <w:sz w:val="22"/>
          <w:szCs w:val="22"/>
        </w:rPr>
        <w:t xml:space="preserve"> </w:t>
      </w:r>
    </w:p>
    <w:p w14:paraId="347B0E61" w14:textId="77777777" w:rsidR="00592D22" w:rsidRPr="00AE7FA4" w:rsidRDefault="00592D22" w:rsidP="00592D22">
      <w:pPr>
        <w:shd w:val="clear" w:color="auto" w:fill="FFFFFF"/>
        <w:spacing w:line="269" w:lineRule="exact"/>
        <w:ind w:left="19"/>
        <w:rPr>
          <w:b/>
          <w:bCs/>
          <w:color w:val="000000"/>
          <w:spacing w:val="-4"/>
          <w:sz w:val="22"/>
          <w:szCs w:val="22"/>
        </w:rPr>
      </w:pPr>
      <w:bookmarkStart w:id="0" w:name="_GoBack"/>
      <w:bookmarkEnd w:id="0"/>
    </w:p>
    <w:sectPr w:rsidR="00592D22" w:rsidRPr="00AE7FA4" w:rsidSect="00C52D20">
      <w:footerReference w:type="default" r:id="rId8"/>
      <w:pgSz w:w="11906" w:h="16838"/>
      <w:pgMar w:top="1417" w:right="1417" w:bottom="1417" w:left="1417" w:header="709" w:footer="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F9113" w14:textId="77777777" w:rsidR="000366DB" w:rsidRDefault="000366DB" w:rsidP="00C6786A">
      <w:r>
        <w:separator/>
      </w:r>
    </w:p>
  </w:endnote>
  <w:endnote w:type="continuationSeparator" w:id="0">
    <w:p w14:paraId="3551163B" w14:textId="77777777" w:rsidR="000366DB" w:rsidRDefault="000366DB" w:rsidP="00C6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D568F" w14:textId="77777777" w:rsidR="00C6786A" w:rsidRPr="00AE7FA4" w:rsidRDefault="008D3FA7" w:rsidP="00C6786A">
    <w:pPr>
      <w:shd w:val="clear" w:color="auto" w:fill="FFFFFF"/>
      <w:spacing w:line="269" w:lineRule="exact"/>
      <w:ind w:left="19"/>
      <w:rPr>
        <w:color w:val="000000"/>
        <w:spacing w:val="2"/>
        <w:sz w:val="22"/>
        <w:szCs w:val="22"/>
      </w:rPr>
    </w:pPr>
    <w:r w:rsidRPr="00AE7FA4">
      <w:rPr>
        <w:color w:val="000000"/>
        <w:spacing w:val="2"/>
        <w:sz w:val="22"/>
        <w:szCs w:val="22"/>
      </w:rPr>
      <w:t xml:space="preserve">Isparta Uygulamalı Bilimler </w:t>
    </w:r>
    <w:r w:rsidR="00C6786A" w:rsidRPr="00AE7FA4">
      <w:rPr>
        <w:color w:val="000000"/>
        <w:spacing w:val="2"/>
        <w:sz w:val="22"/>
        <w:szCs w:val="22"/>
      </w:rPr>
      <w:t>Üniversitesi, Te</w:t>
    </w:r>
    <w:r w:rsidRPr="00AE7FA4">
      <w:rPr>
        <w:color w:val="000000"/>
        <w:spacing w:val="2"/>
        <w:sz w:val="22"/>
        <w:szCs w:val="22"/>
      </w:rPr>
      <w:t xml:space="preserve">knoloji Fakültesi   </w:t>
    </w:r>
    <w:r w:rsidRPr="00AE7FA4">
      <w:rPr>
        <w:color w:val="000000"/>
        <w:spacing w:val="2"/>
        <w:sz w:val="22"/>
        <w:szCs w:val="22"/>
      </w:rPr>
      <w:tab/>
      <w:t xml:space="preserve">          Tel: 246 </w:t>
    </w:r>
    <w:r w:rsidR="00C6786A" w:rsidRPr="00AE7FA4">
      <w:rPr>
        <w:color w:val="000000"/>
        <w:spacing w:val="2"/>
        <w:sz w:val="22"/>
        <w:szCs w:val="22"/>
      </w:rPr>
      <w:t>2111447</w:t>
    </w:r>
  </w:p>
  <w:p w14:paraId="49AE7D05" w14:textId="4107B144" w:rsidR="00C6786A" w:rsidRPr="00AE7FA4" w:rsidRDefault="00EE32D8" w:rsidP="00C6786A">
    <w:pPr>
      <w:shd w:val="clear" w:color="auto" w:fill="FFFFFF"/>
      <w:rPr>
        <w:color w:val="000000"/>
        <w:spacing w:val="2"/>
        <w:sz w:val="22"/>
        <w:szCs w:val="22"/>
      </w:rPr>
    </w:pPr>
    <w:r>
      <w:rPr>
        <w:color w:val="000000"/>
        <w:spacing w:val="2"/>
        <w:sz w:val="22"/>
        <w:szCs w:val="22"/>
      </w:rPr>
      <w:t>Bilgisayar</w:t>
    </w:r>
    <w:r w:rsidR="00C6786A" w:rsidRPr="00AE7FA4">
      <w:rPr>
        <w:color w:val="000000"/>
        <w:spacing w:val="2"/>
        <w:sz w:val="22"/>
        <w:szCs w:val="22"/>
      </w:rPr>
      <w:t xml:space="preserve"> Mühendisliği Bölümü</w:t>
    </w:r>
    <w:r w:rsidR="00C6786A" w:rsidRPr="00AE7FA4">
      <w:rPr>
        <w:color w:val="000000"/>
        <w:spacing w:val="2"/>
        <w:sz w:val="22"/>
        <w:szCs w:val="22"/>
      </w:rPr>
      <w:tab/>
      <w:t xml:space="preserve">ISPARTA               </w:t>
    </w:r>
    <w:r w:rsidR="008D3FA7" w:rsidRPr="00AE7FA4">
      <w:rPr>
        <w:color w:val="000000"/>
        <w:spacing w:val="2"/>
        <w:sz w:val="22"/>
        <w:szCs w:val="22"/>
      </w:rPr>
      <w:tab/>
      <w:t xml:space="preserve">         </w:t>
    </w:r>
    <w:proofErr w:type="spellStart"/>
    <w:r w:rsidR="00C6786A" w:rsidRPr="00AE7FA4">
      <w:rPr>
        <w:color w:val="000000"/>
        <w:spacing w:val="2"/>
        <w:sz w:val="22"/>
        <w:szCs w:val="22"/>
      </w:rPr>
      <w:t>Fax</w:t>
    </w:r>
    <w:proofErr w:type="spellEnd"/>
    <w:r w:rsidR="008D3FA7" w:rsidRPr="00AE7FA4">
      <w:rPr>
        <w:color w:val="000000"/>
        <w:spacing w:val="2"/>
        <w:sz w:val="22"/>
        <w:szCs w:val="22"/>
      </w:rPr>
      <w:t xml:space="preserve">: 246 </w:t>
    </w:r>
    <w:r w:rsidR="00C6786A" w:rsidRPr="00AE7FA4">
      <w:rPr>
        <w:color w:val="000000"/>
        <w:spacing w:val="2"/>
        <w:sz w:val="22"/>
        <w:szCs w:val="22"/>
      </w:rPr>
      <w:t>2111984</w:t>
    </w:r>
  </w:p>
  <w:p w14:paraId="45FF1730" w14:textId="77777777" w:rsidR="00C6786A" w:rsidRDefault="00C6786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0CC49" w14:textId="77777777" w:rsidR="000366DB" w:rsidRDefault="000366DB" w:rsidP="00C6786A">
      <w:r>
        <w:separator/>
      </w:r>
    </w:p>
  </w:footnote>
  <w:footnote w:type="continuationSeparator" w:id="0">
    <w:p w14:paraId="3B0E2E36" w14:textId="77777777" w:rsidR="000366DB" w:rsidRDefault="000366DB" w:rsidP="00C6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7BA849A"/>
    <w:lvl w:ilvl="0">
      <w:numFmt w:val="bullet"/>
      <w:lvlText w:val="*"/>
      <w:lvlJc w:val="left"/>
    </w:lvl>
  </w:abstractNum>
  <w:abstractNum w:abstractNumId="1" w15:restartNumberingAfterBreak="0">
    <w:nsid w:val="06366A9D"/>
    <w:multiLevelType w:val="multilevel"/>
    <w:tmpl w:val="0706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543AF"/>
    <w:multiLevelType w:val="hybridMultilevel"/>
    <w:tmpl w:val="25FEC9D4"/>
    <w:lvl w:ilvl="0" w:tplc="7C08E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0E4B74"/>
    <w:multiLevelType w:val="multilevel"/>
    <w:tmpl w:val="BE9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D21D2"/>
    <w:multiLevelType w:val="hybridMultilevel"/>
    <w:tmpl w:val="E0804D74"/>
    <w:lvl w:ilvl="0" w:tplc="AE9AFD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E40415F2">
      <w:start w:val="1"/>
      <w:numFmt w:val="lowerLetter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C23FA"/>
    <w:multiLevelType w:val="hybridMultilevel"/>
    <w:tmpl w:val="91863C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7C098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  <w:b/>
      </w:rPr>
    </w:lvl>
    <w:lvl w:ilvl="2" w:tplc="6E482344">
      <w:start w:val="1"/>
      <w:numFmt w:val="lowerLetter"/>
      <w:lvlText w:val="%3)"/>
      <w:lvlJc w:val="right"/>
      <w:pPr>
        <w:ind w:left="2165" w:hanging="180"/>
      </w:pPr>
      <w:rPr>
        <w:rFonts w:ascii="Times New Roman" w:eastAsia="Times New Roman" w:hAnsi="Times New Roman" w:cs="Times New Roman"/>
        <w:b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C61"/>
    <w:multiLevelType w:val="multilevel"/>
    <w:tmpl w:val="97F8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4208D3"/>
    <w:multiLevelType w:val="hybridMultilevel"/>
    <w:tmpl w:val="B5F615FE"/>
    <w:lvl w:ilvl="0" w:tplc="041F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5CA28C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2" w:tplc="9E92BE72">
      <w:start w:val="1"/>
      <w:numFmt w:val="lowerLetter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  <w:b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7603E"/>
    <w:multiLevelType w:val="hybridMultilevel"/>
    <w:tmpl w:val="D6F036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9104F"/>
    <w:multiLevelType w:val="multilevel"/>
    <w:tmpl w:val="968E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234FB9"/>
    <w:multiLevelType w:val="hybridMultilevel"/>
    <w:tmpl w:val="FAFC4F90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7C0EDE"/>
    <w:multiLevelType w:val="multilevel"/>
    <w:tmpl w:val="3C0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744CF3"/>
    <w:multiLevelType w:val="hybridMultilevel"/>
    <w:tmpl w:val="9314CF8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F2868E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b/>
      </w:rPr>
    </w:lvl>
    <w:lvl w:ilvl="2" w:tplc="4C40C9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b/>
      </w:rPr>
    </w:lvl>
    <w:lvl w:ilvl="3" w:tplc="041F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F06AB2"/>
    <w:multiLevelType w:val="multilevel"/>
    <w:tmpl w:val="8978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b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D8303B"/>
    <w:multiLevelType w:val="hybridMultilevel"/>
    <w:tmpl w:val="F9D4C37A"/>
    <w:lvl w:ilvl="0" w:tplc="DC76439A">
      <w:start w:val="1"/>
      <w:numFmt w:val="low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D4433B8"/>
    <w:multiLevelType w:val="hybridMultilevel"/>
    <w:tmpl w:val="CA501008"/>
    <w:lvl w:ilvl="0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DC72E4"/>
    <w:multiLevelType w:val="hybridMultilevel"/>
    <w:tmpl w:val="028C31B6"/>
    <w:lvl w:ilvl="0" w:tplc="CEE027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54979"/>
    <w:multiLevelType w:val="multilevel"/>
    <w:tmpl w:val="2AD6CA34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64D32"/>
    <w:multiLevelType w:val="multilevel"/>
    <w:tmpl w:val="0706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3046E5"/>
    <w:multiLevelType w:val="hybridMultilevel"/>
    <w:tmpl w:val="AEA476D8"/>
    <w:lvl w:ilvl="0" w:tplc="9F88C3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F0123"/>
    <w:multiLevelType w:val="multilevel"/>
    <w:tmpl w:val="8908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18"/>
  </w:num>
  <w:num w:numId="6">
    <w:abstractNumId w:val="6"/>
  </w:num>
  <w:num w:numId="7">
    <w:abstractNumId w:val="10"/>
  </w:num>
  <w:num w:numId="8">
    <w:abstractNumId w:val="15"/>
  </w:num>
  <w:num w:numId="9">
    <w:abstractNumId w:val="13"/>
  </w:num>
  <w:num w:numId="10">
    <w:abstractNumId w:val="2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9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11"/>
  </w:num>
  <w:num w:numId="19">
    <w:abstractNumId w:val="20"/>
  </w:num>
  <w:num w:numId="20">
    <w:abstractNumId w:val="9"/>
  </w:num>
  <w:num w:numId="21">
    <w:abstractNumId w:val="4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6FD2"/>
    <w:rsid w:val="00016579"/>
    <w:rsid w:val="000165D2"/>
    <w:rsid w:val="000366DB"/>
    <w:rsid w:val="00050EBB"/>
    <w:rsid w:val="00057B5B"/>
    <w:rsid w:val="000622FD"/>
    <w:rsid w:val="000637D3"/>
    <w:rsid w:val="000877F8"/>
    <w:rsid w:val="000C7A82"/>
    <w:rsid w:val="000E5BE2"/>
    <w:rsid w:val="000F17BB"/>
    <w:rsid w:val="00112D49"/>
    <w:rsid w:val="00122D97"/>
    <w:rsid w:val="00146754"/>
    <w:rsid w:val="0014779A"/>
    <w:rsid w:val="001532CB"/>
    <w:rsid w:val="00172764"/>
    <w:rsid w:val="00185978"/>
    <w:rsid w:val="00186276"/>
    <w:rsid w:val="00190669"/>
    <w:rsid w:val="001A7F81"/>
    <w:rsid w:val="001C69CC"/>
    <w:rsid w:val="001D2F9E"/>
    <w:rsid w:val="001E0922"/>
    <w:rsid w:val="001E5827"/>
    <w:rsid w:val="001E5B02"/>
    <w:rsid w:val="001F250A"/>
    <w:rsid w:val="00201618"/>
    <w:rsid w:val="002064D8"/>
    <w:rsid w:val="002108BA"/>
    <w:rsid w:val="00220355"/>
    <w:rsid w:val="002313A9"/>
    <w:rsid w:val="00242973"/>
    <w:rsid w:val="002434DD"/>
    <w:rsid w:val="00275FA5"/>
    <w:rsid w:val="00277039"/>
    <w:rsid w:val="00277D30"/>
    <w:rsid w:val="00280066"/>
    <w:rsid w:val="00281D88"/>
    <w:rsid w:val="0028485E"/>
    <w:rsid w:val="002A0143"/>
    <w:rsid w:val="002B6E34"/>
    <w:rsid w:val="002C4396"/>
    <w:rsid w:val="002C5BA3"/>
    <w:rsid w:val="003029DC"/>
    <w:rsid w:val="00343FBD"/>
    <w:rsid w:val="00356513"/>
    <w:rsid w:val="00356D82"/>
    <w:rsid w:val="0037666D"/>
    <w:rsid w:val="003B1506"/>
    <w:rsid w:val="003B2244"/>
    <w:rsid w:val="003C0072"/>
    <w:rsid w:val="003C2193"/>
    <w:rsid w:val="003F6D15"/>
    <w:rsid w:val="0040272D"/>
    <w:rsid w:val="004032A0"/>
    <w:rsid w:val="00411094"/>
    <w:rsid w:val="004403CB"/>
    <w:rsid w:val="00445C73"/>
    <w:rsid w:val="00484EF1"/>
    <w:rsid w:val="004909F7"/>
    <w:rsid w:val="004935C0"/>
    <w:rsid w:val="00496155"/>
    <w:rsid w:val="004B294F"/>
    <w:rsid w:val="004C2DBB"/>
    <w:rsid w:val="00502F44"/>
    <w:rsid w:val="005032E2"/>
    <w:rsid w:val="00506F40"/>
    <w:rsid w:val="005074DC"/>
    <w:rsid w:val="005108CD"/>
    <w:rsid w:val="00515F92"/>
    <w:rsid w:val="00526959"/>
    <w:rsid w:val="005347F1"/>
    <w:rsid w:val="00535E73"/>
    <w:rsid w:val="005446EC"/>
    <w:rsid w:val="00555EBA"/>
    <w:rsid w:val="00557ABC"/>
    <w:rsid w:val="00592D22"/>
    <w:rsid w:val="005942AF"/>
    <w:rsid w:val="005C6EAF"/>
    <w:rsid w:val="005C7DAA"/>
    <w:rsid w:val="005E1C7C"/>
    <w:rsid w:val="005F6C8F"/>
    <w:rsid w:val="0060019A"/>
    <w:rsid w:val="0060097B"/>
    <w:rsid w:val="00633299"/>
    <w:rsid w:val="00635348"/>
    <w:rsid w:val="006557CF"/>
    <w:rsid w:val="00661CB1"/>
    <w:rsid w:val="00662471"/>
    <w:rsid w:val="006730F2"/>
    <w:rsid w:val="006834BD"/>
    <w:rsid w:val="006B0359"/>
    <w:rsid w:val="006C6187"/>
    <w:rsid w:val="006D0BD2"/>
    <w:rsid w:val="006E0375"/>
    <w:rsid w:val="00726FD2"/>
    <w:rsid w:val="00727DDE"/>
    <w:rsid w:val="007504CF"/>
    <w:rsid w:val="007525FD"/>
    <w:rsid w:val="00753DEA"/>
    <w:rsid w:val="00764659"/>
    <w:rsid w:val="00765A0A"/>
    <w:rsid w:val="00766929"/>
    <w:rsid w:val="00767081"/>
    <w:rsid w:val="00772247"/>
    <w:rsid w:val="00794C5E"/>
    <w:rsid w:val="007A499C"/>
    <w:rsid w:val="007A562B"/>
    <w:rsid w:val="007B3B2F"/>
    <w:rsid w:val="007B43F3"/>
    <w:rsid w:val="007C1A72"/>
    <w:rsid w:val="00814F0A"/>
    <w:rsid w:val="00821A13"/>
    <w:rsid w:val="0083192E"/>
    <w:rsid w:val="00851543"/>
    <w:rsid w:val="0085770E"/>
    <w:rsid w:val="00882353"/>
    <w:rsid w:val="008B6679"/>
    <w:rsid w:val="008B78B6"/>
    <w:rsid w:val="008C51EA"/>
    <w:rsid w:val="008D3FA7"/>
    <w:rsid w:val="008E7AAD"/>
    <w:rsid w:val="009238E3"/>
    <w:rsid w:val="009314F6"/>
    <w:rsid w:val="009578BA"/>
    <w:rsid w:val="009768E4"/>
    <w:rsid w:val="0098273E"/>
    <w:rsid w:val="009D0DEC"/>
    <w:rsid w:val="009D2167"/>
    <w:rsid w:val="009D2944"/>
    <w:rsid w:val="009F42D9"/>
    <w:rsid w:val="009F6271"/>
    <w:rsid w:val="00A06F8C"/>
    <w:rsid w:val="00A11C21"/>
    <w:rsid w:val="00A12CBE"/>
    <w:rsid w:val="00A23CC2"/>
    <w:rsid w:val="00A375D9"/>
    <w:rsid w:val="00A463B5"/>
    <w:rsid w:val="00A6700B"/>
    <w:rsid w:val="00A70C51"/>
    <w:rsid w:val="00A73B5B"/>
    <w:rsid w:val="00A81BBF"/>
    <w:rsid w:val="00A92E8E"/>
    <w:rsid w:val="00AB3DC0"/>
    <w:rsid w:val="00AC54E7"/>
    <w:rsid w:val="00AE7FA4"/>
    <w:rsid w:val="00AF5D38"/>
    <w:rsid w:val="00B325D4"/>
    <w:rsid w:val="00B75BDE"/>
    <w:rsid w:val="00B92C02"/>
    <w:rsid w:val="00BA14A3"/>
    <w:rsid w:val="00BA5240"/>
    <w:rsid w:val="00BC0B8A"/>
    <w:rsid w:val="00BD535C"/>
    <w:rsid w:val="00BE36AC"/>
    <w:rsid w:val="00BF235C"/>
    <w:rsid w:val="00C2383B"/>
    <w:rsid w:val="00C25ECE"/>
    <w:rsid w:val="00C27FB6"/>
    <w:rsid w:val="00C34007"/>
    <w:rsid w:val="00C36026"/>
    <w:rsid w:val="00C52C09"/>
    <w:rsid w:val="00C52D20"/>
    <w:rsid w:val="00C5628C"/>
    <w:rsid w:val="00C6786A"/>
    <w:rsid w:val="00CD195C"/>
    <w:rsid w:val="00CE2456"/>
    <w:rsid w:val="00CF33B5"/>
    <w:rsid w:val="00D052C4"/>
    <w:rsid w:val="00D13827"/>
    <w:rsid w:val="00D15EC3"/>
    <w:rsid w:val="00D3105C"/>
    <w:rsid w:val="00D31128"/>
    <w:rsid w:val="00D4096F"/>
    <w:rsid w:val="00D47CEE"/>
    <w:rsid w:val="00D6521E"/>
    <w:rsid w:val="00D73F99"/>
    <w:rsid w:val="00D82735"/>
    <w:rsid w:val="00D97C91"/>
    <w:rsid w:val="00DB266C"/>
    <w:rsid w:val="00E02327"/>
    <w:rsid w:val="00E05EF7"/>
    <w:rsid w:val="00E10798"/>
    <w:rsid w:val="00E108C4"/>
    <w:rsid w:val="00E10EFF"/>
    <w:rsid w:val="00E70ED9"/>
    <w:rsid w:val="00E73D1A"/>
    <w:rsid w:val="00E75293"/>
    <w:rsid w:val="00EB0317"/>
    <w:rsid w:val="00EC076E"/>
    <w:rsid w:val="00ED5504"/>
    <w:rsid w:val="00EE32D8"/>
    <w:rsid w:val="00EE7B51"/>
    <w:rsid w:val="00EF4CCD"/>
    <w:rsid w:val="00EF67B3"/>
    <w:rsid w:val="00F051DA"/>
    <w:rsid w:val="00F27B35"/>
    <w:rsid w:val="00F63141"/>
    <w:rsid w:val="00F742F7"/>
    <w:rsid w:val="00F808CD"/>
    <w:rsid w:val="00F943E2"/>
    <w:rsid w:val="00FC4C4D"/>
    <w:rsid w:val="00FC59DB"/>
    <w:rsid w:val="00FE3616"/>
    <w:rsid w:val="00FF4896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7F24AF"/>
  <w15:chartTrackingRefBased/>
  <w15:docId w15:val="{EEEFDB65-1F15-4BF2-A5E4-51069669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E73"/>
    <w:rPr>
      <w:sz w:val="24"/>
      <w:szCs w:val="24"/>
    </w:rPr>
  </w:style>
  <w:style w:type="paragraph" w:styleId="Balk3">
    <w:name w:val="heading 3"/>
    <w:basedOn w:val="Normal"/>
    <w:link w:val="Balk3Char"/>
    <w:uiPriority w:val="9"/>
    <w:qFormat/>
    <w:rsid w:val="003B22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09F7"/>
    <w:pPr>
      <w:ind w:left="708"/>
    </w:pPr>
  </w:style>
  <w:style w:type="paragraph" w:customStyle="1" w:styleId="style1">
    <w:name w:val="style1"/>
    <w:basedOn w:val="Normal"/>
    <w:rsid w:val="00765A0A"/>
    <w:pPr>
      <w:spacing w:before="100" w:beforeAutospacing="1" w:after="100" w:afterAutospacing="1"/>
    </w:pPr>
  </w:style>
  <w:style w:type="character" w:customStyle="1" w:styleId="Balk3Char">
    <w:name w:val="Başlık 3 Char"/>
    <w:link w:val="Balk3"/>
    <w:uiPriority w:val="9"/>
    <w:rsid w:val="003B2244"/>
    <w:rPr>
      <w:b/>
      <w:bCs/>
      <w:sz w:val="27"/>
      <w:szCs w:val="27"/>
    </w:rPr>
  </w:style>
  <w:style w:type="paragraph" w:customStyle="1" w:styleId="stbilgi">
    <w:name w:val="Üstbilgi"/>
    <w:basedOn w:val="Normal"/>
    <w:link w:val="stbilgiChar"/>
    <w:uiPriority w:val="99"/>
    <w:unhideWhenUsed/>
    <w:rsid w:val="00C6786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uiPriority w:val="99"/>
    <w:rsid w:val="00C6786A"/>
    <w:rPr>
      <w:sz w:val="24"/>
      <w:szCs w:val="24"/>
    </w:rPr>
  </w:style>
  <w:style w:type="paragraph" w:customStyle="1" w:styleId="Altbilgi">
    <w:name w:val="Altbilgi"/>
    <w:basedOn w:val="Normal"/>
    <w:link w:val="AltbilgiChar"/>
    <w:uiPriority w:val="99"/>
    <w:unhideWhenUsed/>
    <w:rsid w:val="00C6786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uiPriority w:val="99"/>
    <w:rsid w:val="00C6786A"/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942A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5942AF"/>
    <w:rPr>
      <w:rFonts w:ascii="Segoe UI" w:hAnsi="Segoe UI" w:cs="Segoe UI"/>
      <w:sz w:val="18"/>
      <w:szCs w:val="18"/>
    </w:rPr>
  </w:style>
  <w:style w:type="paragraph" w:styleId="stBilgi0">
    <w:name w:val="header"/>
    <w:basedOn w:val="Normal"/>
    <w:link w:val="stBilgiChar0"/>
    <w:uiPriority w:val="99"/>
    <w:unhideWhenUsed/>
    <w:rsid w:val="00EE32D8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link w:val="stBilgi0"/>
    <w:uiPriority w:val="99"/>
    <w:rsid w:val="00EE32D8"/>
    <w:rPr>
      <w:sz w:val="24"/>
      <w:szCs w:val="24"/>
    </w:rPr>
  </w:style>
  <w:style w:type="paragraph" w:styleId="AltBilgi0">
    <w:name w:val="footer"/>
    <w:basedOn w:val="Normal"/>
    <w:link w:val="AltBilgiChar0"/>
    <w:uiPriority w:val="99"/>
    <w:unhideWhenUsed/>
    <w:rsid w:val="00EE32D8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link w:val="AltBilgi0"/>
    <w:uiPriority w:val="99"/>
    <w:rsid w:val="00EE32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3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5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74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76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9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27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977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58642-1D71-470D-9F71-1C974BD3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HOME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OEM SYSTEM USER</dc:creator>
  <cp:keywords/>
  <cp:lastModifiedBy>Ahmet Bestami Kose</cp:lastModifiedBy>
  <cp:revision>3</cp:revision>
  <cp:lastPrinted>2021-03-08T12:29:00Z</cp:lastPrinted>
  <dcterms:created xsi:type="dcterms:W3CDTF">2022-03-21T11:35:00Z</dcterms:created>
  <dcterms:modified xsi:type="dcterms:W3CDTF">2022-04-04T05:50:00Z</dcterms:modified>
</cp:coreProperties>
</file>