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037A2" w14:textId="77777777" w:rsidR="00287521" w:rsidRPr="009415BC" w:rsidRDefault="00287521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bookmarkStart w:id="0" w:name="_GoBack"/>
      <w:bookmarkEnd w:id="0"/>
      <w:r w:rsidRPr="009415BC">
        <w:rPr>
          <w:rFonts w:cstheme="minorHAnsi"/>
          <w:noProof/>
        </w:rPr>
        <w:drawing>
          <wp:inline distT="0" distB="0" distL="0" distR="0" wp14:anchorId="7BBCB565" wp14:editId="1187E22C">
            <wp:extent cx="1310695" cy="1123830"/>
            <wp:effectExtent l="0" t="0" r="0" b="0"/>
            <wp:docPr id="3" name="Picture 3" descr="Think Big Webs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nk Big Websit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72" cy="11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2A0A7" w14:textId="7509397D" w:rsidR="007443D7" w:rsidRPr="009415BC" w:rsidRDefault="004E2BDF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9415BC">
        <w:rPr>
          <w:rFonts w:cstheme="minorHAnsi"/>
          <w:b/>
          <w:color w:val="000000"/>
          <w:shd w:val="clear" w:color="auto" w:fill="FFFFFF"/>
        </w:rPr>
        <w:t xml:space="preserve">Focus Brain Therapy </w:t>
      </w:r>
    </w:p>
    <w:p w14:paraId="1F28CFE8" w14:textId="4F454205" w:rsidR="00287521" w:rsidRPr="009415BC" w:rsidRDefault="00613994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9415BC">
        <w:rPr>
          <w:rFonts w:cstheme="minorHAnsi"/>
          <w:b/>
          <w:color w:val="000000"/>
          <w:shd w:val="clear" w:color="auto" w:fill="FFFFFF"/>
        </w:rPr>
        <w:t xml:space="preserve">May </w:t>
      </w:r>
      <w:r w:rsidR="00B823E0" w:rsidRPr="009415BC">
        <w:rPr>
          <w:rFonts w:cstheme="minorHAnsi"/>
          <w:b/>
          <w:color w:val="000000"/>
          <w:shd w:val="clear" w:color="auto" w:fill="FFFFFF"/>
        </w:rPr>
        <w:t>14</w:t>
      </w:r>
      <w:r w:rsidRPr="009415BC">
        <w:rPr>
          <w:rFonts w:cstheme="minorHAnsi"/>
          <w:b/>
          <w:color w:val="000000"/>
          <w:shd w:val="clear" w:color="auto" w:fill="FFFFFF"/>
        </w:rPr>
        <w:t xml:space="preserve">, 2026 </w:t>
      </w:r>
    </w:p>
    <w:p w14:paraId="3221E8E5" w14:textId="722C75F2" w:rsidR="00293E0C" w:rsidRPr="009415BC" w:rsidRDefault="00B823E0" w:rsidP="00287521">
      <w:pPr>
        <w:jc w:val="center"/>
        <w:rPr>
          <w:rFonts w:cstheme="minorHAnsi"/>
          <w:b/>
          <w:color w:val="000000"/>
          <w:shd w:val="clear" w:color="auto" w:fill="FFFFFF"/>
        </w:rPr>
      </w:pPr>
      <w:r w:rsidRPr="009415BC">
        <w:rPr>
          <w:rFonts w:cstheme="minorHAnsi"/>
          <w:b/>
          <w:color w:val="000000"/>
          <w:shd w:val="clear" w:color="auto" w:fill="FFFFFF"/>
        </w:rPr>
        <w:t>Concept/Mockup – Client Feedback</w:t>
      </w:r>
    </w:p>
    <w:p w14:paraId="7091F97F" w14:textId="7BB244F7" w:rsidR="00287521" w:rsidRPr="009415BC" w:rsidRDefault="00287521" w:rsidP="00E50CB4">
      <w:pPr>
        <w:pStyle w:val="Heading1"/>
        <w:rPr>
          <w:rFonts w:cstheme="minorHAnsi"/>
          <w:sz w:val="22"/>
          <w:szCs w:val="22"/>
        </w:rPr>
      </w:pPr>
    </w:p>
    <w:p w14:paraId="276EB010" w14:textId="2EB5C318" w:rsidR="00E50CB4" w:rsidRPr="009415BC" w:rsidRDefault="00CA67B5">
      <w:pPr>
        <w:rPr>
          <w:rFonts w:cstheme="minorHAnsi"/>
        </w:rPr>
      </w:pPr>
      <w:r w:rsidRPr="009415BC">
        <w:rPr>
          <w:rFonts w:cstheme="minorHAnsi"/>
          <w:b/>
        </w:rPr>
        <w:t>Existing</w:t>
      </w:r>
      <w:r w:rsidR="004A12C2" w:rsidRPr="009415BC">
        <w:rPr>
          <w:rFonts w:cstheme="minorHAnsi"/>
          <w:b/>
        </w:rPr>
        <w:t xml:space="preserve"> Client</w:t>
      </w:r>
      <w:r w:rsidRPr="009415BC">
        <w:rPr>
          <w:rFonts w:cstheme="minorHAnsi"/>
          <w:b/>
        </w:rPr>
        <w:t xml:space="preserve"> </w:t>
      </w:r>
      <w:r w:rsidR="004A12C2" w:rsidRPr="009415BC">
        <w:rPr>
          <w:rFonts w:cstheme="minorHAnsi"/>
          <w:b/>
        </w:rPr>
        <w:t>web</w:t>
      </w:r>
      <w:r w:rsidR="00613994" w:rsidRPr="009415BC">
        <w:rPr>
          <w:rFonts w:cstheme="minorHAnsi"/>
          <w:b/>
        </w:rPr>
        <w:t xml:space="preserve">site:  </w:t>
      </w:r>
      <w:hyperlink r:id="rId8" w:history="1">
        <w:r w:rsidR="000B7EA6" w:rsidRPr="009415BC">
          <w:rPr>
            <w:rStyle w:val="Hyperlink"/>
            <w:rFonts w:cstheme="minorHAnsi"/>
          </w:rPr>
          <w:t>https://focusbraintherapy.com/</w:t>
        </w:r>
      </w:hyperlink>
    </w:p>
    <w:p w14:paraId="34EDA1EA" w14:textId="16C5DFD4" w:rsidR="00B85A11" w:rsidRPr="009415BC" w:rsidRDefault="00B823E0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sz w:val="22"/>
          <w:szCs w:val="22"/>
        </w:rPr>
      </w:pPr>
      <w:r w:rsidRPr="009415BC">
        <w:rPr>
          <w:rFonts w:asciiTheme="minorHAnsi" w:hAnsiTheme="minorHAnsi" w:cstheme="minorHAnsi"/>
          <w:b/>
          <w:sz w:val="22"/>
          <w:szCs w:val="22"/>
        </w:rPr>
        <w:t xml:space="preserve">Concept/Mockup:  </w:t>
      </w:r>
      <w:hyperlink r:id="rId9" w:tgtFrame="_blank" w:history="1">
        <w:r w:rsidR="00B85A11" w:rsidRPr="009415BC">
          <w:rPr>
            <w:rStyle w:val="Hyperlink"/>
            <w:rFonts w:asciiTheme="minorHAnsi" w:eastAsiaTheme="minorHAnsi" w:hAnsiTheme="minorHAnsi" w:cstheme="minorHAnsi"/>
            <w:sz w:val="22"/>
            <w:szCs w:val="22"/>
          </w:rPr>
          <w:t>https://focusbrain-kappa.vercel.app/</w:t>
        </w:r>
      </w:hyperlink>
    </w:p>
    <w:p w14:paraId="4028811C" w14:textId="6CEDF8BE" w:rsidR="007B5649" w:rsidRPr="009415BC" w:rsidRDefault="007B5649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sz w:val="22"/>
          <w:szCs w:val="22"/>
        </w:rPr>
      </w:pPr>
    </w:p>
    <w:p w14:paraId="006C8E9C" w14:textId="09C700D7" w:rsidR="007B5649" w:rsidRPr="00706523" w:rsidRDefault="007B5649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b/>
          <w:color w:val="auto"/>
          <w:sz w:val="22"/>
          <w:szCs w:val="22"/>
          <w:u w:val="none"/>
        </w:rPr>
      </w:pPr>
      <w:r w:rsidRPr="00706523">
        <w:rPr>
          <w:rStyle w:val="Hyperlink"/>
          <w:rFonts w:asciiTheme="minorHAnsi" w:eastAsiaTheme="minorHAnsi" w:hAnsiTheme="minorHAnsi" w:cstheme="minorHAnsi"/>
          <w:b/>
          <w:color w:val="auto"/>
          <w:sz w:val="22"/>
          <w:szCs w:val="22"/>
          <w:u w:val="none"/>
        </w:rPr>
        <w:t>MENU TABS &amp; VIDEO</w:t>
      </w:r>
    </w:p>
    <w:p w14:paraId="3277F2B3" w14:textId="3A22F07F" w:rsidR="007B5649" w:rsidRPr="009415BC" w:rsidRDefault="009415BC" w:rsidP="007B5649">
      <w:pPr>
        <w:pStyle w:val="NormalWeb"/>
        <w:numPr>
          <w:ilvl w:val="0"/>
          <w:numId w:val="42"/>
        </w:numPr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  <w:r w:rsidRPr="009415BC"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  <w:t xml:space="preserve">Add </w:t>
      </w:r>
      <w:r w:rsidR="007B5649" w:rsidRPr="009415BC"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  <w:t xml:space="preserve">Menu Names as </w:t>
      </w:r>
      <w:r w:rsidRPr="009415BC"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  <w:t xml:space="preserve">shown below. </w:t>
      </w:r>
    </w:p>
    <w:p w14:paraId="4895F33A" w14:textId="7CA3E1CC" w:rsidR="007B5649" w:rsidRDefault="007B5649" w:rsidP="007B5649">
      <w:pPr>
        <w:pStyle w:val="NormalWeb"/>
        <w:numPr>
          <w:ilvl w:val="0"/>
          <w:numId w:val="42"/>
        </w:numPr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  <w:r w:rsidRPr="009415BC"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  <w:t xml:space="preserve">Make the video larger but it also needs to look good on the mobile view. </w:t>
      </w:r>
    </w:p>
    <w:p w14:paraId="2AD19CD8" w14:textId="77777777" w:rsidR="00706523" w:rsidRDefault="00706523" w:rsidP="00706523">
      <w:pPr>
        <w:pStyle w:val="NormalWeb"/>
        <w:numPr>
          <w:ilvl w:val="0"/>
          <w:numId w:val="42"/>
        </w:numPr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  <w:r w:rsidRPr="009415BC"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  <w:t xml:space="preserve">Add ADA ICON (Plug-in) </w:t>
      </w:r>
    </w:p>
    <w:p w14:paraId="2945D578" w14:textId="4D7951A1" w:rsidR="007B5649" w:rsidRPr="009415BC" w:rsidRDefault="007B5649" w:rsidP="007B5649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9415BC">
        <w:rPr>
          <w:rFonts w:eastAsia="Times New Roman" w:cstheme="minorHAnsi"/>
          <w:color w:val="222222"/>
        </w:rPr>
        <w:t xml:space="preserve">Add:  </w:t>
      </w:r>
      <w:r w:rsidRPr="007B5649">
        <w:rPr>
          <w:rFonts w:eastAsia="Times New Roman" w:cstheme="minorHAnsi"/>
          <w:b/>
          <w:color w:val="222222"/>
        </w:rPr>
        <w:t xml:space="preserve">Testimonials </w:t>
      </w:r>
    </w:p>
    <w:p w14:paraId="423D7EDB" w14:textId="0830A06D" w:rsidR="007B5649" w:rsidRPr="009415BC" w:rsidRDefault="007B5649" w:rsidP="007B5649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</w:rPr>
      </w:pPr>
      <w:r w:rsidRPr="009415BC">
        <w:rPr>
          <w:rFonts w:eastAsia="Times New Roman" w:cstheme="minorHAnsi"/>
          <w:color w:val="222222"/>
        </w:rPr>
        <w:t xml:space="preserve">Add:  </w:t>
      </w:r>
      <w:r w:rsidRPr="009415BC">
        <w:rPr>
          <w:rFonts w:eastAsia="Times New Roman" w:cstheme="minorHAnsi"/>
          <w:b/>
          <w:color w:val="222222"/>
        </w:rPr>
        <w:t>Resources</w:t>
      </w:r>
    </w:p>
    <w:p w14:paraId="4C8736DC" w14:textId="0592AAFF" w:rsidR="007B5649" w:rsidRPr="009415BC" w:rsidRDefault="007B5649" w:rsidP="007B5649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9415BC">
        <w:rPr>
          <w:rFonts w:eastAsia="Times New Roman" w:cstheme="minorHAnsi"/>
          <w:color w:val="222222"/>
        </w:rPr>
        <w:t xml:space="preserve">Add: </w:t>
      </w:r>
      <w:r w:rsidRPr="009415BC">
        <w:rPr>
          <w:rFonts w:eastAsia="Times New Roman" w:cstheme="minorHAnsi"/>
          <w:b/>
          <w:color w:val="222222"/>
        </w:rPr>
        <w:t>Podcasts</w:t>
      </w:r>
    </w:p>
    <w:p w14:paraId="66B6BD7E" w14:textId="528857D8" w:rsidR="007B5649" w:rsidRPr="009415BC" w:rsidRDefault="007B5649" w:rsidP="007B5649">
      <w:p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9415BC">
        <w:rPr>
          <w:rFonts w:eastAsia="Times New Roman" w:cstheme="minorHAnsi"/>
          <w:color w:val="222222"/>
        </w:rPr>
        <w:t xml:space="preserve">Add </w:t>
      </w:r>
      <w:r w:rsidRPr="009415BC">
        <w:rPr>
          <w:rFonts w:eastAsia="Times New Roman" w:cstheme="minorHAnsi"/>
          <w:b/>
          <w:color w:val="222222"/>
        </w:rPr>
        <w:t>Events</w:t>
      </w:r>
      <w:r w:rsidRPr="009415BC">
        <w:rPr>
          <w:rFonts w:eastAsia="Times New Roman" w:cstheme="minorHAnsi"/>
          <w:color w:val="222222"/>
        </w:rPr>
        <w:t xml:space="preserve"> </w:t>
      </w:r>
    </w:p>
    <w:p w14:paraId="049FE8B8" w14:textId="7CD1AECE" w:rsidR="007B5649" w:rsidRDefault="007B5649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sz w:val="22"/>
          <w:szCs w:val="22"/>
        </w:rPr>
      </w:pPr>
      <w:r w:rsidRPr="009415BC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616E5547" wp14:editId="2F5862DF">
            <wp:extent cx="2903517" cy="15057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9974" cy="15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3EFB" w14:textId="77777777" w:rsidR="00706523" w:rsidRDefault="00706523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b/>
          <w:color w:val="auto"/>
          <w:sz w:val="22"/>
          <w:szCs w:val="22"/>
          <w:u w:val="none"/>
        </w:rPr>
      </w:pPr>
    </w:p>
    <w:p w14:paraId="2C7429B4" w14:textId="77777777" w:rsidR="00706523" w:rsidRDefault="00706523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b/>
          <w:color w:val="auto"/>
          <w:sz w:val="22"/>
          <w:szCs w:val="22"/>
          <w:u w:val="none"/>
        </w:rPr>
      </w:pPr>
    </w:p>
    <w:p w14:paraId="20F6F104" w14:textId="77777777" w:rsidR="00706523" w:rsidRDefault="00706523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b/>
          <w:color w:val="auto"/>
          <w:sz w:val="22"/>
          <w:szCs w:val="22"/>
          <w:u w:val="none"/>
        </w:rPr>
      </w:pPr>
    </w:p>
    <w:p w14:paraId="132C0229" w14:textId="3C88E1B9" w:rsidR="00706523" w:rsidRPr="00706523" w:rsidRDefault="00706523" w:rsidP="00B85A11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b/>
          <w:color w:val="auto"/>
          <w:sz w:val="22"/>
          <w:szCs w:val="22"/>
          <w:u w:val="none"/>
        </w:rPr>
      </w:pPr>
      <w:r w:rsidRPr="00706523">
        <w:rPr>
          <w:rStyle w:val="Hyperlink"/>
          <w:rFonts w:asciiTheme="minorHAnsi" w:eastAsiaTheme="minorHAnsi" w:hAnsiTheme="minorHAnsi" w:cstheme="minorHAnsi"/>
          <w:b/>
          <w:color w:val="auto"/>
          <w:sz w:val="22"/>
          <w:szCs w:val="22"/>
          <w:u w:val="none"/>
        </w:rPr>
        <w:lastRenderedPageBreak/>
        <w:t>WHO WE HELP SECTION</w:t>
      </w:r>
    </w:p>
    <w:p w14:paraId="0CB645F2" w14:textId="0BCDC03F" w:rsidR="00706523" w:rsidRPr="009415BC" w:rsidRDefault="00706523" w:rsidP="00706523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  <w:r>
        <w:rPr>
          <w:noProof/>
        </w:rPr>
        <w:drawing>
          <wp:inline distT="0" distB="0" distL="0" distR="0" wp14:anchorId="6F54E57C" wp14:editId="462F9E43">
            <wp:extent cx="2231390" cy="11695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9414" cy="118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D884" w14:textId="77777777" w:rsidR="009415BC" w:rsidRPr="009415BC" w:rsidRDefault="009415BC" w:rsidP="009415B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706523">
        <w:rPr>
          <w:rFonts w:eastAsia="Times New Roman" w:cstheme="minorHAnsi"/>
          <w:b/>
          <w:bCs/>
        </w:rPr>
        <w:t>Title:</w:t>
      </w:r>
      <w:r w:rsidRPr="009415BC">
        <w:rPr>
          <w:rFonts w:eastAsia="Times New Roman" w:cstheme="minorHAnsi"/>
        </w:rPr>
        <w:br/>
        <w:t>Our Team Is Here for You</w:t>
      </w:r>
    </w:p>
    <w:p w14:paraId="7268F261" w14:textId="77777777" w:rsidR="009415BC" w:rsidRPr="009415BC" w:rsidRDefault="009415BC" w:rsidP="009415BC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706523">
        <w:rPr>
          <w:rFonts w:eastAsia="Times New Roman" w:cstheme="minorHAnsi"/>
          <w:b/>
          <w:bCs/>
        </w:rPr>
        <w:t>Subtitle:</w:t>
      </w:r>
      <w:r w:rsidRPr="009415BC">
        <w:rPr>
          <w:rFonts w:eastAsia="Times New Roman" w:cstheme="minorHAnsi"/>
        </w:rPr>
        <w:br/>
        <w:t>Whether you’re recovering from an injury or proactively supporting your brain health.</w:t>
      </w:r>
    </w:p>
    <w:p w14:paraId="3F275672" w14:textId="77777777" w:rsidR="009415BC" w:rsidRPr="009415BC" w:rsidRDefault="009415BC" w:rsidP="009415BC">
      <w:pPr>
        <w:spacing w:before="100" w:beforeAutospacing="1" w:after="100" w:afterAutospacing="1" w:line="240" w:lineRule="auto"/>
        <w:rPr>
          <w:rFonts w:eastAsia="Times New Roman" w:cstheme="minorHAnsi"/>
          <w:i/>
        </w:rPr>
      </w:pPr>
      <w:r w:rsidRPr="00706523">
        <w:rPr>
          <w:rFonts w:eastAsia="Times New Roman" w:cstheme="minorHAnsi"/>
          <w:b/>
          <w:bCs/>
        </w:rPr>
        <w:t>Sub-subtitle:</w:t>
      </w:r>
      <w:r w:rsidRPr="009415BC">
        <w:rPr>
          <w:rFonts w:eastAsia="Times New Roman" w:cstheme="minorHAnsi"/>
        </w:rPr>
        <w:br/>
        <w:t>Flexible Payment Options</w:t>
      </w:r>
      <w:r w:rsidRPr="009415BC">
        <w:rPr>
          <w:rFonts w:eastAsia="Times New Roman" w:cstheme="minorHAnsi"/>
        </w:rPr>
        <w:br/>
      </w:r>
      <w:r w:rsidRPr="009415BC">
        <w:rPr>
          <w:rFonts w:eastAsia="Times New Roman" w:cstheme="minorHAnsi"/>
          <w:i/>
        </w:rPr>
        <w:t>Insurance, PPO, Self-Pay, FSA/HSA &amp; Referrals Available</w:t>
      </w:r>
    </w:p>
    <w:p w14:paraId="7DDFF042" w14:textId="6E132E08" w:rsidR="009415BC" w:rsidRDefault="009415BC" w:rsidP="009415BC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</w:p>
    <w:p w14:paraId="70D9D540" w14:textId="788AA8A7" w:rsidR="00706523" w:rsidRPr="00706523" w:rsidRDefault="00706523" w:rsidP="009415BC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b/>
          <w:color w:val="auto"/>
          <w:sz w:val="22"/>
          <w:szCs w:val="22"/>
          <w:u w:val="none"/>
        </w:rPr>
      </w:pPr>
      <w:r w:rsidRPr="00706523">
        <w:rPr>
          <w:rStyle w:val="Hyperlink"/>
          <w:rFonts w:asciiTheme="minorHAnsi" w:eastAsiaTheme="minorHAnsi" w:hAnsiTheme="minorHAnsi" w:cstheme="minorHAnsi"/>
          <w:b/>
          <w:color w:val="auto"/>
          <w:sz w:val="22"/>
          <w:szCs w:val="22"/>
          <w:u w:val="none"/>
        </w:rPr>
        <w:t>OUR MISSION SECTION</w:t>
      </w:r>
    </w:p>
    <w:p w14:paraId="35FF6CF3" w14:textId="1B5A7A54" w:rsidR="00706523" w:rsidRDefault="00706523" w:rsidP="00706523">
      <w:pPr>
        <w:pStyle w:val="NormalWeb"/>
        <w:numPr>
          <w:ilvl w:val="0"/>
          <w:numId w:val="43"/>
        </w:numPr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  <w:r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  <w:t xml:space="preserve">Swap out this image with one or two from their existing website.  </w:t>
      </w:r>
    </w:p>
    <w:p w14:paraId="7913BAA2" w14:textId="4B28B55D" w:rsidR="00706523" w:rsidRDefault="00706523" w:rsidP="00706523">
      <w:pPr>
        <w:pStyle w:val="NormalWeb"/>
        <w:numPr>
          <w:ilvl w:val="0"/>
          <w:numId w:val="43"/>
        </w:numPr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  <w:r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  <w:t xml:space="preserve">They don’t have this type of training at this time. </w:t>
      </w:r>
    </w:p>
    <w:p w14:paraId="73C28A3F" w14:textId="3420EC3A" w:rsidR="00706523" w:rsidRDefault="00706523" w:rsidP="00706523">
      <w:pPr>
        <w:pStyle w:val="NormalWeb"/>
        <w:numPr>
          <w:ilvl w:val="0"/>
          <w:numId w:val="43"/>
        </w:numPr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  <w:r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  <w:t xml:space="preserve">They will be providing new images/photos later. </w:t>
      </w:r>
    </w:p>
    <w:p w14:paraId="3C0B35BB" w14:textId="29BDB885" w:rsidR="00706523" w:rsidRDefault="00706523" w:rsidP="009415BC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  <w:r>
        <w:rPr>
          <w:noProof/>
        </w:rPr>
        <w:drawing>
          <wp:inline distT="0" distB="0" distL="0" distR="0" wp14:anchorId="7B2BDDAA" wp14:editId="217FAF7E">
            <wp:extent cx="2185060" cy="93402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3265" cy="95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A10D" w14:textId="1EA23148" w:rsidR="00706523" w:rsidRPr="00706523" w:rsidRDefault="00706523" w:rsidP="009415BC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i/>
          <w:color w:val="auto"/>
          <w:sz w:val="20"/>
          <w:szCs w:val="20"/>
          <w:u w:val="none"/>
        </w:rPr>
      </w:pPr>
      <w:r w:rsidRPr="00706523">
        <w:rPr>
          <w:rStyle w:val="Hyperlink"/>
          <w:rFonts w:asciiTheme="minorHAnsi" w:eastAsiaTheme="minorHAnsi" w:hAnsiTheme="minorHAnsi" w:cstheme="minorHAnsi"/>
          <w:i/>
          <w:color w:val="auto"/>
          <w:sz w:val="20"/>
          <w:szCs w:val="20"/>
          <w:u w:val="none"/>
        </w:rPr>
        <w:t>Image examples from existing/current site:</w:t>
      </w:r>
    </w:p>
    <w:p w14:paraId="031F026A" w14:textId="4D22F73E" w:rsidR="00706523" w:rsidRPr="009415BC" w:rsidRDefault="00706523" w:rsidP="0040530D">
      <w:pPr>
        <w:pStyle w:val="NormalWeb"/>
        <w:shd w:val="clear" w:color="auto" w:fill="FFFFFF"/>
        <w:rPr>
          <w:rStyle w:val="Hyperlink"/>
          <w:rFonts w:asciiTheme="minorHAnsi" w:eastAsiaTheme="minorHAnsi" w:hAnsiTheme="minorHAnsi" w:cstheme="minorHAnsi"/>
          <w:color w:val="auto"/>
          <w:sz w:val="22"/>
          <w:szCs w:val="22"/>
          <w:u w:val="none"/>
        </w:rPr>
      </w:pPr>
      <w:r>
        <w:rPr>
          <w:noProof/>
        </w:rPr>
        <w:drawing>
          <wp:inline distT="0" distB="0" distL="0" distR="0" wp14:anchorId="11A779F8" wp14:editId="1EE0618B">
            <wp:extent cx="2231626" cy="11756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3389" cy="118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789644" wp14:editId="6FD059AD">
            <wp:extent cx="2844140" cy="12026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7871" cy="121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54015" w14:textId="4A721538" w:rsidR="000B7EA6" w:rsidRPr="009415BC" w:rsidRDefault="000B7EA6">
      <w:pPr>
        <w:rPr>
          <w:rFonts w:cstheme="minorHAnsi"/>
        </w:rPr>
      </w:pPr>
    </w:p>
    <w:p w14:paraId="43C6769B" w14:textId="77777777" w:rsidR="00287521" w:rsidRPr="009415BC" w:rsidRDefault="00287521" w:rsidP="00287521">
      <w:pPr>
        <w:jc w:val="center"/>
        <w:rPr>
          <w:rFonts w:cstheme="minorHAnsi"/>
          <w:color w:val="000000"/>
          <w:shd w:val="clear" w:color="auto" w:fill="FFFFFF"/>
        </w:rPr>
      </w:pPr>
    </w:p>
    <w:sectPr w:rsidR="00287521" w:rsidRPr="009415BC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D35A22" w14:textId="77777777" w:rsidR="000D1BDA" w:rsidRDefault="000D1BDA" w:rsidP="000C576C">
      <w:pPr>
        <w:spacing w:after="0" w:line="240" w:lineRule="auto"/>
      </w:pPr>
      <w:r>
        <w:separator/>
      </w:r>
    </w:p>
  </w:endnote>
  <w:endnote w:type="continuationSeparator" w:id="0">
    <w:p w14:paraId="546CF786" w14:textId="77777777" w:rsidR="000D1BDA" w:rsidRDefault="000D1BDA" w:rsidP="000C5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0496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1CE5EB" w14:textId="48945582" w:rsidR="000C576C" w:rsidRDefault="000C57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45B491" w14:textId="77777777" w:rsidR="000C576C" w:rsidRDefault="000C57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314E61" w14:textId="77777777" w:rsidR="000D1BDA" w:rsidRDefault="000D1BDA" w:rsidP="000C576C">
      <w:pPr>
        <w:spacing w:after="0" w:line="240" w:lineRule="auto"/>
      </w:pPr>
      <w:r>
        <w:separator/>
      </w:r>
    </w:p>
  </w:footnote>
  <w:footnote w:type="continuationSeparator" w:id="0">
    <w:p w14:paraId="2885EE08" w14:textId="77777777" w:rsidR="000D1BDA" w:rsidRDefault="000D1BDA" w:rsidP="000C5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31FE"/>
    <w:multiLevelType w:val="hybridMultilevel"/>
    <w:tmpl w:val="5ABEAC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8224C7"/>
    <w:multiLevelType w:val="multilevel"/>
    <w:tmpl w:val="230A8A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57CC9"/>
    <w:multiLevelType w:val="hybridMultilevel"/>
    <w:tmpl w:val="9D5A1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D53C1"/>
    <w:multiLevelType w:val="hybridMultilevel"/>
    <w:tmpl w:val="CFACB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B7EF7"/>
    <w:multiLevelType w:val="multilevel"/>
    <w:tmpl w:val="51C0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06BC1"/>
    <w:multiLevelType w:val="hybridMultilevel"/>
    <w:tmpl w:val="99807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87600"/>
    <w:multiLevelType w:val="hybridMultilevel"/>
    <w:tmpl w:val="534C0E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17BED"/>
    <w:multiLevelType w:val="hybridMultilevel"/>
    <w:tmpl w:val="0086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F72A9"/>
    <w:multiLevelType w:val="hybridMultilevel"/>
    <w:tmpl w:val="9342D48E"/>
    <w:lvl w:ilvl="0" w:tplc="F774E2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A0573"/>
    <w:multiLevelType w:val="hybridMultilevel"/>
    <w:tmpl w:val="E05A5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DD249C"/>
    <w:multiLevelType w:val="hybridMultilevel"/>
    <w:tmpl w:val="65FE43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8663DE6"/>
    <w:multiLevelType w:val="hybridMultilevel"/>
    <w:tmpl w:val="C944B078"/>
    <w:lvl w:ilvl="0" w:tplc="BD2A9B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4003D1"/>
    <w:multiLevelType w:val="hybridMultilevel"/>
    <w:tmpl w:val="534C0E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E06E92"/>
    <w:multiLevelType w:val="hybridMultilevel"/>
    <w:tmpl w:val="AD063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912D35"/>
    <w:multiLevelType w:val="hybridMultilevel"/>
    <w:tmpl w:val="1D1C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A72DC"/>
    <w:multiLevelType w:val="hybridMultilevel"/>
    <w:tmpl w:val="706C5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C2A7446"/>
    <w:multiLevelType w:val="hybridMultilevel"/>
    <w:tmpl w:val="EEE8F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7304E1"/>
    <w:multiLevelType w:val="hybridMultilevel"/>
    <w:tmpl w:val="741CB2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005132"/>
    <w:multiLevelType w:val="hybridMultilevel"/>
    <w:tmpl w:val="449CA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4E5CE1"/>
    <w:multiLevelType w:val="hybridMultilevel"/>
    <w:tmpl w:val="EBD4E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7622B0"/>
    <w:multiLevelType w:val="hybridMultilevel"/>
    <w:tmpl w:val="C7161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2B4D1E"/>
    <w:multiLevelType w:val="hybridMultilevel"/>
    <w:tmpl w:val="9D903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7C4D13"/>
    <w:multiLevelType w:val="hybridMultilevel"/>
    <w:tmpl w:val="4628D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901013"/>
    <w:multiLevelType w:val="hybridMultilevel"/>
    <w:tmpl w:val="D1009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1D6061"/>
    <w:multiLevelType w:val="hybridMultilevel"/>
    <w:tmpl w:val="339E92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1C778DF"/>
    <w:multiLevelType w:val="hybridMultilevel"/>
    <w:tmpl w:val="F7760C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955E9F"/>
    <w:multiLevelType w:val="hybridMultilevel"/>
    <w:tmpl w:val="1C4C09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6B47DE"/>
    <w:multiLevelType w:val="hybridMultilevel"/>
    <w:tmpl w:val="96B89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58C1D05"/>
    <w:multiLevelType w:val="hybridMultilevel"/>
    <w:tmpl w:val="EA80E4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C0576E9"/>
    <w:multiLevelType w:val="hybridMultilevel"/>
    <w:tmpl w:val="DCAC5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5773B"/>
    <w:multiLevelType w:val="hybridMultilevel"/>
    <w:tmpl w:val="EF041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33CE0"/>
    <w:multiLevelType w:val="hybridMultilevel"/>
    <w:tmpl w:val="3D985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DA30C6"/>
    <w:multiLevelType w:val="hybridMultilevel"/>
    <w:tmpl w:val="C79416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A24D88"/>
    <w:multiLevelType w:val="hybridMultilevel"/>
    <w:tmpl w:val="1E8E78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052E76"/>
    <w:multiLevelType w:val="hybridMultilevel"/>
    <w:tmpl w:val="51EC2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5A0F70"/>
    <w:multiLevelType w:val="hybridMultilevel"/>
    <w:tmpl w:val="C332DC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5CA1F90"/>
    <w:multiLevelType w:val="hybridMultilevel"/>
    <w:tmpl w:val="01EC0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B5404B"/>
    <w:multiLevelType w:val="multilevel"/>
    <w:tmpl w:val="9C32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83012A"/>
    <w:multiLevelType w:val="hybridMultilevel"/>
    <w:tmpl w:val="CC7E8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BC0B99"/>
    <w:multiLevelType w:val="hybridMultilevel"/>
    <w:tmpl w:val="9392E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A7474E1"/>
    <w:multiLevelType w:val="hybridMultilevel"/>
    <w:tmpl w:val="7048FE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C470FB1"/>
    <w:multiLevelType w:val="hybridMultilevel"/>
    <w:tmpl w:val="5F92E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171E48"/>
    <w:multiLevelType w:val="hybridMultilevel"/>
    <w:tmpl w:val="B7F6E3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9"/>
  </w:num>
  <w:num w:numId="3">
    <w:abstractNumId w:val="2"/>
  </w:num>
  <w:num w:numId="4">
    <w:abstractNumId w:val="22"/>
  </w:num>
  <w:num w:numId="5">
    <w:abstractNumId w:val="10"/>
  </w:num>
  <w:num w:numId="6">
    <w:abstractNumId w:val="21"/>
  </w:num>
  <w:num w:numId="7">
    <w:abstractNumId w:val="0"/>
  </w:num>
  <w:num w:numId="8">
    <w:abstractNumId w:val="3"/>
  </w:num>
  <w:num w:numId="9">
    <w:abstractNumId w:val="14"/>
  </w:num>
  <w:num w:numId="10">
    <w:abstractNumId w:val="8"/>
  </w:num>
  <w:num w:numId="11">
    <w:abstractNumId w:val="25"/>
  </w:num>
  <w:num w:numId="12">
    <w:abstractNumId w:val="13"/>
  </w:num>
  <w:num w:numId="13">
    <w:abstractNumId w:val="41"/>
  </w:num>
  <w:num w:numId="14">
    <w:abstractNumId w:val="27"/>
  </w:num>
  <w:num w:numId="15">
    <w:abstractNumId w:val="38"/>
  </w:num>
  <w:num w:numId="16">
    <w:abstractNumId w:val="26"/>
  </w:num>
  <w:num w:numId="17">
    <w:abstractNumId w:val="7"/>
  </w:num>
  <w:num w:numId="18">
    <w:abstractNumId w:val="11"/>
  </w:num>
  <w:num w:numId="19">
    <w:abstractNumId w:val="28"/>
  </w:num>
  <w:num w:numId="20">
    <w:abstractNumId w:val="23"/>
  </w:num>
  <w:num w:numId="21">
    <w:abstractNumId w:val="35"/>
  </w:num>
  <w:num w:numId="22">
    <w:abstractNumId w:val="5"/>
  </w:num>
  <w:num w:numId="23">
    <w:abstractNumId w:val="30"/>
  </w:num>
  <w:num w:numId="24">
    <w:abstractNumId w:val="42"/>
  </w:num>
  <w:num w:numId="25">
    <w:abstractNumId w:val="20"/>
  </w:num>
  <w:num w:numId="26">
    <w:abstractNumId w:val="31"/>
  </w:num>
  <w:num w:numId="27">
    <w:abstractNumId w:val="36"/>
  </w:num>
  <w:num w:numId="28">
    <w:abstractNumId w:val="19"/>
  </w:num>
  <w:num w:numId="29">
    <w:abstractNumId w:val="17"/>
  </w:num>
  <w:num w:numId="30">
    <w:abstractNumId w:val="6"/>
  </w:num>
  <w:num w:numId="31">
    <w:abstractNumId w:val="34"/>
  </w:num>
  <w:num w:numId="32">
    <w:abstractNumId w:val="18"/>
  </w:num>
  <w:num w:numId="33">
    <w:abstractNumId w:val="12"/>
  </w:num>
  <w:num w:numId="34">
    <w:abstractNumId w:val="15"/>
  </w:num>
  <w:num w:numId="35">
    <w:abstractNumId w:val="33"/>
  </w:num>
  <w:num w:numId="36">
    <w:abstractNumId w:val="32"/>
  </w:num>
  <w:num w:numId="37">
    <w:abstractNumId w:val="37"/>
  </w:num>
  <w:num w:numId="38">
    <w:abstractNumId w:val="9"/>
  </w:num>
  <w:num w:numId="39">
    <w:abstractNumId w:val="4"/>
  </w:num>
  <w:num w:numId="40">
    <w:abstractNumId w:val="1"/>
  </w:num>
  <w:num w:numId="41">
    <w:abstractNumId w:val="16"/>
  </w:num>
  <w:num w:numId="42">
    <w:abstractNumId w:val="24"/>
  </w:num>
  <w:num w:numId="4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67F"/>
    <w:rsid w:val="00022495"/>
    <w:rsid w:val="0004377F"/>
    <w:rsid w:val="0005036B"/>
    <w:rsid w:val="00050DB3"/>
    <w:rsid w:val="000577A6"/>
    <w:rsid w:val="00063DAC"/>
    <w:rsid w:val="000705C8"/>
    <w:rsid w:val="00097BAE"/>
    <w:rsid w:val="000A21A0"/>
    <w:rsid w:val="000B6970"/>
    <w:rsid w:val="000B7EA6"/>
    <w:rsid w:val="000C085E"/>
    <w:rsid w:val="000C576C"/>
    <w:rsid w:val="000D1BDA"/>
    <w:rsid w:val="00160C98"/>
    <w:rsid w:val="00160FC0"/>
    <w:rsid w:val="001A1F76"/>
    <w:rsid w:val="00230B15"/>
    <w:rsid w:val="00253380"/>
    <w:rsid w:val="002654FE"/>
    <w:rsid w:val="002867E8"/>
    <w:rsid w:val="00287521"/>
    <w:rsid w:val="00293E0C"/>
    <w:rsid w:val="0029670D"/>
    <w:rsid w:val="002C4676"/>
    <w:rsid w:val="002D016B"/>
    <w:rsid w:val="002F0D9D"/>
    <w:rsid w:val="003058F2"/>
    <w:rsid w:val="003254FE"/>
    <w:rsid w:val="00342C39"/>
    <w:rsid w:val="0034338E"/>
    <w:rsid w:val="00353A71"/>
    <w:rsid w:val="003979D7"/>
    <w:rsid w:val="003C638D"/>
    <w:rsid w:val="003D4D93"/>
    <w:rsid w:val="003F4BF4"/>
    <w:rsid w:val="0040530D"/>
    <w:rsid w:val="00407921"/>
    <w:rsid w:val="0046755A"/>
    <w:rsid w:val="004969BC"/>
    <w:rsid w:val="004A12C2"/>
    <w:rsid w:val="004E2BDF"/>
    <w:rsid w:val="004F7A1B"/>
    <w:rsid w:val="0054032F"/>
    <w:rsid w:val="00546DCF"/>
    <w:rsid w:val="0056533A"/>
    <w:rsid w:val="005843ED"/>
    <w:rsid w:val="005A6340"/>
    <w:rsid w:val="005B6A00"/>
    <w:rsid w:val="005C5668"/>
    <w:rsid w:val="005D17AC"/>
    <w:rsid w:val="00613994"/>
    <w:rsid w:val="00623FA2"/>
    <w:rsid w:val="006650E0"/>
    <w:rsid w:val="006D61E3"/>
    <w:rsid w:val="00706523"/>
    <w:rsid w:val="00736DAF"/>
    <w:rsid w:val="00740904"/>
    <w:rsid w:val="007443D7"/>
    <w:rsid w:val="00753808"/>
    <w:rsid w:val="007A06AC"/>
    <w:rsid w:val="007A2C60"/>
    <w:rsid w:val="007B5649"/>
    <w:rsid w:val="007D267F"/>
    <w:rsid w:val="008159A9"/>
    <w:rsid w:val="008240D1"/>
    <w:rsid w:val="00827B98"/>
    <w:rsid w:val="00840D79"/>
    <w:rsid w:val="00851243"/>
    <w:rsid w:val="008564E4"/>
    <w:rsid w:val="00882197"/>
    <w:rsid w:val="00891A6B"/>
    <w:rsid w:val="008B0611"/>
    <w:rsid w:val="008B310B"/>
    <w:rsid w:val="008C6F60"/>
    <w:rsid w:val="008F3B3C"/>
    <w:rsid w:val="00905347"/>
    <w:rsid w:val="009415BC"/>
    <w:rsid w:val="00967D20"/>
    <w:rsid w:val="009C4EDF"/>
    <w:rsid w:val="009D11BC"/>
    <w:rsid w:val="00AA7103"/>
    <w:rsid w:val="00AF6688"/>
    <w:rsid w:val="00B129A9"/>
    <w:rsid w:val="00B44936"/>
    <w:rsid w:val="00B823E0"/>
    <w:rsid w:val="00B85A11"/>
    <w:rsid w:val="00BC17B4"/>
    <w:rsid w:val="00C10323"/>
    <w:rsid w:val="00C2174D"/>
    <w:rsid w:val="00C3264A"/>
    <w:rsid w:val="00C54037"/>
    <w:rsid w:val="00C75C92"/>
    <w:rsid w:val="00C849F1"/>
    <w:rsid w:val="00C86165"/>
    <w:rsid w:val="00CA67B5"/>
    <w:rsid w:val="00CC25A6"/>
    <w:rsid w:val="00CC76E4"/>
    <w:rsid w:val="00CD7087"/>
    <w:rsid w:val="00CF2219"/>
    <w:rsid w:val="00D92258"/>
    <w:rsid w:val="00DC6B0A"/>
    <w:rsid w:val="00DD6E20"/>
    <w:rsid w:val="00DE612F"/>
    <w:rsid w:val="00E50CB4"/>
    <w:rsid w:val="00E93CBE"/>
    <w:rsid w:val="00E94A82"/>
    <w:rsid w:val="00ED745A"/>
    <w:rsid w:val="00EE37E0"/>
    <w:rsid w:val="00F066A2"/>
    <w:rsid w:val="00F174A6"/>
    <w:rsid w:val="00F31653"/>
    <w:rsid w:val="00F8536F"/>
    <w:rsid w:val="00FA06EA"/>
    <w:rsid w:val="00FA6BBF"/>
    <w:rsid w:val="00FA7757"/>
    <w:rsid w:val="00FD3EB5"/>
    <w:rsid w:val="00FF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AE7E2"/>
  <w15:chartTrackingRefBased/>
  <w15:docId w15:val="{DF0188EF-FBD5-4C2C-AA8C-9A6D38BE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17AC"/>
  </w:style>
  <w:style w:type="paragraph" w:styleId="Heading1">
    <w:name w:val="heading 1"/>
    <w:basedOn w:val="Normal"/>
    <w:next w:val="Normal"/>
    <w:link w:val="Heading1Char"/>
    <w:uiPriority w:val="9"/>
    <w:qFormat/>
    <w:rsid w:val="00E50CB4"/>
    <w:pPr>
      <w:keepNext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9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9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74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50CB4"/>
    <w:rPr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50CB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9BC"/>
    <w:rPr>
      <w:color w:val="605E5C"/>
      <w:shd w:val="clear" w:color="auto" w:fill="E1DFDD"/>
    </w:rPr>
  </w:style>
  <w:style w:type="character" w:customStyle="1" w:styleId="vfppkd-vqzf8d">
    <w:name w:val="vfppkd-vqzf8d"/>
    <w:basedOn w:val="DefaultParagraphFont"/>
    <w:rsid w:val="00E94A82"/>
  </w:style>
  <w:style w:type="table" w:styleId="TableGrid">
    <w:name w:val="Table Grid"/>
    <w:basedOn w:val="TableNormal"/>
    <w:uiPriority w:val="39"/>
    <w:rsid w:val="00287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4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C5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76C"/>
  </w:style>
  <w:style w:type="paragraph" w:styleId="Footer">
    <w:name w:val="footer"/>
    <w:basedOn w:val="Normal"/>
    <w:link w:val="FooterChar"/>
    <w:uiPriority w:val="99"/>
    <w:unhideWhenUsed/>
    <w:rsid w:val="000C5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76C"/>
  </w:style>
  <w:style w:type="character" w:customStyle="1" w:styleId="Heading2Char">
    <w:name w:val="Heading 2 Char"/>
    <w:basedOn w:val="DefaultParagraphFont"/>
    <w:link w:val="Heading2"/>
    <w:uiPriority w:val="9"/>
    <w:semiHidden/>
    <w:rsid w:val="00B449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9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6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67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53808"/>
    <w:rPr>
      <w:b/>
      <w:bCs/>
    </w:rPr>
  </w:style>
  <w:style w:type="paragraph" w:customStyle="1" w:styleId="m-7314437135979784559msolistparagraph">
    <w:name w:val="m_-7314437135979784559msolistparagraph"/>
    <w:basedOn w:val="Normal"/>
    <w:rsid w:val="0058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8F3B3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40530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4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7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9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6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9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03131">
                      <w:marLeft w:val="330"/>
                      <w:marRight w:val="330"/>
                      <w:marTop w:val="270"/>
                      <w:marBottom w:val="2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9889">
                          <w:marLeft w:val="0"/>
                          <w:marRight w:val="0"/>
                          <w:marTop w:val="0"/>
                          <w:marBottom w:val="2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43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883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ADCE0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8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04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3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7136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1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cusbraintherapy.com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focusbrain-kappa.vercel.app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Gardner</dc:creator>
  <cp:keywords/>
  <dc:description/>
  <cp:lastModifiedBy>Linda Gardner</cp:lastModifiedBy>
  <cp:revision>3</cp:revision>
  <cp:lastPrinted>2026-02-10T12:42:00Z</cp:lastPrinted>
  <dcterms:created xsi:type="dcterms:W3CDTF">2026-05-14T09:21:00Z</dcterms:created>
  <dcterms:modified xsi:type="dcterms:W3CDTF">2026-05-14T10:07:00Z</dcterms:modified>
</cp:coreProperties>
</file>