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d3314c43ce5aa8cd8c1999ce867182aa28c8351"/>
    <w:p>
      <w:pPr>
        <w:pStyle w:val="Heading1"/>
      </w:pPr>
      <w:r>
        <w:t xml:space="preserve">Приложение Г: Бизнес-процессы ServiceDesk CRM</w:t>
      </w:r>
    </w:p>
    <w:p>
      <w:pPr>
        <w:pStyle w:val="FirstParagraph"/>
      </w:pPr>
      <w:r>
        <w:rPr>
          <w:bCs/>
          <w:b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21.03.2026</w:t>
      </w:r>
    </w:p>
    <w:p>
      <w:r>
        <w:pict>
          <v:rect style="width:0;height:1.5pt" o:hralign="center" o:hrstd="t" o:hr="t"/>
        </w:pict>
      </w:r>
    </w:p>
    <w:bookmarkStart w:id="20" w:name="перечень-бизнес-процессов"/>
    <w:p>
      <w:pPr>
        <w:pStyle w:val="Heading2"/>
      </w:pPr>
      <w:r>
        <w:t xml:space="preserve">Перечень бизнес-процессов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оборудования и запчастей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отдела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BG-003, BG-004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CRM, Прайсы, Продажи, Счета, Оплата, Документы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Обслуживание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Заявки, Оборудование, Склад, Документы, Счета, Оплата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Закупка запчастей и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сервиса /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BG-005, BG-007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Склад, Закупки, Вендоры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Гарантийный ремонт и рекламация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Заявки, Оборудование, Вендоры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договорами обслуживания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отдела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BG-001, BG-003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Договоры, CRM, Оборудование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дебиторской задолженности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 /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Счета, Оплата,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Плановое техническое обслуживание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BG-001, BG-002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Договоры, Оборудование, Заявки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бп-01-продажа-оборудования-и-запчастей"/>
    <w:p>
      <w:pPr>
        <w:pStyle w:val="Heading2"/>
      </w:pPr>
      <w:r>
        <w:t xml:space="preserve">БП-01: Продажа оборудования и запчастей</w:t>
      </w:r>
    </w:p>
    <w:bookmarkStart w:id="21" w:name="паспорт-процесса"/>
    <w:p>
      <w:pPr>
        <w:pStyle w:val="Heading3"/>
      </w:pPr>
      <w:r>
        <w:t xml:space="preserve">Паспорт процесса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оборудования, запчастей, расходников и услуг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отдела продаж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по продажам, Руководитель отдела продаж, Директор, Кладовщик, Бухгалтер, Клиент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Обращение клиента / инициатива менеджера / повторная продажа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Потребность клиента в оборудовании, запчастях или услугах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 передано клиенту, оплата получена, паспорт оборудования создан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(AS-IS)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время подготовки КП: ~4 часа; конверсия воронки: не измеряется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(TO-BE)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подготовки КП: &lt;= 30 мин (BG-004); % просроченных счетов &lt;= 5% (BG-003)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Связанные 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BR-F-100–109, BR-F-200–215, BR-F-300–308, BR-F-400–409, BR-F-500–508, BR-F-600–606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КП (Д-01), Заказ на продажу (Д-02), Faktura VAT (Д-04), WZ (Д-06), Акт приема-передачи (Д-07)</w:t>
            </w:r>
          </w:p>
        </w:tc>
      </w:tr>
    </w:tbl>
    <w:bookmarkEnd w:id="21"/>
    <w:bookmarkStart w:id="22" w:name="as-is-текущее-состояние"/>
    <w:p>
      <w:pPr>
        <w:pStyle w:val="Heading3"/>
      </w:pPr>
      <w:r>
        <w:t xml:space="preserve">AS-IS (текущее состояние)</w:t>
      </w:r>
    </w:p>
    <w:p>
      <w:pPr>
        <w:pStyle w:val="FirstParagraph"/>
      </w:pPr>
      <w:r>
        <w:t xml:space="preserve">Менеджер получает запрос от клиента по телефону или email. Ищет цены в Excel-файле прайс-листа. Вручную формирует КП в Word, вставляя реквизиты клиента из записной книжки. Отправляет КП по email. При согласии клиента вручную составляет договор. Бухгалтер формирует фактуру в отдельной программе. Кладовщик отгружает товар по устной просьбе. Контроль оплаты – через банковскую выписку вручную. Нет единой истории сделки.</w:t>
      </w:r>
    </w:p>
    <w:p>
      <w:pPr>
        <w:pStyle w:val="BodyText"/>
      </w:pPr>
      <w:r>
        <w:rPr>
          <w:bCs/>
          <w:b/>
        </w:rPr>
        <w:t xml:space="preserve">Проблемы AS-IS:</w:t>
      </w:r>
      <w:r>
        <w:t xml:space="preserve"> </w:t>
      </w:r>
      <w:r>
        <w:t xml:space="preserve">долгая подготовка КП (поиск цен, ручное заполнение); нет воронки продаж; потери из-за неконтролируемых скидок; нет связи между КП, заказом, счетом и отгрузкой; нет контроля дебиторки.</w:t>
      </w:r>
    </w:p>
    <w:bookmarkEnd w:id="22"/>
    <w:bookmarkStart w:id="23" w:name="to-be-целевое-состояние-bpmn-диаграмма"/>
    <w:p>
      <w:pPr>
        <w:pStyle w:val="Heading3"/>
      </w:pPr>
      <w:r>
        <w:t xml:space="preserve">TO-BE (целевое состояние) – BPMN-диаграмма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Start(["Клиент обращается / Менеджер инициирует"]) --&gt; A["Менеджер: Создать/найти карточку клиента в CRM"]</w:t>
      </w:r>
      <w:r>
        <w:br/>
      </w:r>
      <w:r>
        <w:rPr>
          <w:rStyle w:val="VerbatimChar"/>
        </w:rPr>
        <w:t xml:space="preserve">  A --&gt; B["Менеджер: Создать сделку в воронке (статус: Лид)"]</w:t>
      </w:r>
      <w:r>
        <w:br/>
      </w:r>
      <w:r>
        <w:rPr>
          <w:rStyle w:val="VerbatimChar"/>
        </w:rPr>
        <w:t xml:space="preserve">  B --&gt; C["Менеджер: Квалифицировать потребность клиента"]</w:t>
      </w:r>
      <w:r>
        <w:br/>
      </w:r>
      <w:r>
        <w:rPr>
          <w:rStyle w:val="VerbatimChar"/>
        </w:rPr>
        <w:t xml:space="preserve">  C --&gt; D["Менеджер: Сформировать КП из прайс-листа (Д-01)"]</w:t>
      </w:r>
      <w:r>
        <w:br/>
      </w:r>
      <w:r>
        <w:rPr>
          <w:rStyle w:val="VerbatimChar"/>
        </w:rPr>
        <w:t xml:space="preserve">  D --&gt; E{"Скидка &gt; 15%?"}</w:t>
      </w:r>
      <w:r>
        <w:br/>
      </w:r>
      <w:r>
        <w:rPr>
          <w:rStyle w:val="VerbatimChar"/>
        </w:rPr>
        <w:t xml:space="preserve">  E --&gt;|"Да"| F["Рук. отд. продаж: Согласовать скидку"]</w:t>
      </w:r>
      <w:r>
        <w:br/>
      </w:r>
      <w:r>
        <w:rPr>
          <w:rStyle w:val="VerbatimChar"/>
        </w:rPr>
        <w:t xml:space="preserve">  F --&gt; G{"Согласовано?"}</w:t>
      </w:r>
      <w:r>
        <w:br/>
      </w:r>
      <w:r>
        <w:rPr>
          <w:rStyle w:val="VerbatimChar"/>
        </w:rPr>
        <w:t xml:space="preserve">  G --&gt;|"Нет"| D</w:t>
      </w:r>
      <w:r>
        <w:br/>
      </w:r>
      <w:r>
        <w:rPr>
          <w:rStyle w:val="VerbatimChar"/>
        </w:rPr>
        <w:t xml:space="preserve">  G --&gt;|"Да"| H["Менеджер: Отправить КП клиенту"]</w:t>
      </w:r>
      <w:r>
        <w:br/>
      </w:r>
      <w:r>
        <w:rPr>
          <w:rStyle w:val="VerbatimChar"/>
        </w:rPr>
        <w:t xml:space="preserve">  E --&gt;|"Нет"| H</w:t>
      </w:r>
      <w:r>
        <w:br/>
      </w:r>
      <w:r>
        <w:rPr>
          <w:rStyle w:val="VerbatimChar"/>
        </w:rPr>
        <w:t xml:space="preserve">  H --&gt; I["Менеджер: Перевести сделку в статус 'КП отправлено'"]</w:t>
      </w:r>
      <w:r>
        <w:br/>
      </w:r>
      <w:r>
        <w:rPr>
          <w:rStyle w:val="VerbatimChar"/>
        </w:rPr>
        <w:t xml:space="preserve">  I --&gt; J{"Клиент принял КП?"}</w:t>
      </w:r>
      <w:r>
        <w:br/>
      </w:r>
      <w:r>
        <w:rPr>
          <w:rStyle w:val="VerbatimChar"/>
        </w:rPr>
        <w:t xml:space="preserve">  J --&gt;|"Нет"| K["Менеджер: Зафиксировать причину отказа, закрыть сделку"]</w:t>
      </w:r>
      <w:r>
        <w:br/>
      </w:r>
      <w:r>
        <w:rPr>
          <w:rStyle w:val="VerbatimChar"/>
        </w:rPr>
        <w:t xml:space="preserve">  K --&gt; End1(["Конец: Сделка проиграна"])</w:t>
      </w:r>
      <w:r>
        <w:br/>
      </w:r>
      <w:r>
        <w:rPr>
          <w:rStyle w:val="VerbatimChar"/>
        </w:rPr>
        <w:t xml:space="preserve">  J --&gt;|"Да"| L["Менеджер: Создать Заказ на продажу (Д-02) из КП"]</w:t>
      </w:r>
      <w:r>
        <w:br/>
      </w:r>
      <w:r>
        <w:rPr>
          <w:rStyle w:val="VerbatimChar"/>
        </w:rPr>
        <w:t xml:space="preserve">  L --&gt; M{"Скидка на заказ &gt; 25%?"}</w:t>
      </w:r>
      <w:r>
        <w:br/>
      </w:r>
      <w:r>
        <w:rPr>
          <w:rStyle w:val="VerbatimChar"/>
        </w:rPr>
        <w:t xml:space="preserve">  M --&gt;|"Да"| N["Директор: Согласовать скидку"]</w:t>
      </w:r>
      <w:r>
        <w:br/>
      </w:r>
      <w:r>
        <w:rPr>
          <w:rStyle w:val="VerbatimChar"/>
        </w:rPr>
        <w:t xml:space="preserve">  N --&gt; O{"Утверждено?"}</w:t>
      </w:r>
      <w:r>
        <w:br/>
      </w:r>
      <w:r>
        <w:rPr>
          <w:rStyle w:val="VerbatimChar"/>
        </w:rPr>
        <w:t xml:space="preserve">  O --&gt;|"Нет"| L</w:t>
      </w:r>
      <w:r>
        <w:br/>
      </w:r>
      <w:r>
        <w:rPr>
          <w:rStyle w:val="VerbatimChar"/>
        </w:rPr>
        <w:t xml:space="preserve">  O --&gt;|"Да"| P["Менеджер: Указать серийные номера оборудования"]</w:t>
      </w:r>
      <w:r>
        <w:br/>
      </w:r>
      <w:r>
        <w:rPr>
          <w:rStyle w:val="VerbatimChar"/>
        </w:rPr>
        <w:t xml:space="preserve">  M --&gt;|"Нет"| P</w:t>
      </w:r>
      <w:r>
        <w:br/>
      </w:r>
      <w:r>
        <w:rPr>
          <w:rStyle w:val="VerbatimChar"/>
        </w:rPr>
        <w:t xml:space="preserve">  P --&gt; Q["Менеджер: Подписать заказ с клиентом"]</w:t>
      </w:r>
      <w:r>
        <w:br/>
      </w:r>
      <w:r>
        <w:rPr>
          <w:rStyle w:val="VerbatimChar"/>
        </w:rPr>
        <w:t xml:space="preserve">  Q --&gt; R["Бухгалтер: Выставить Faktura VAT (Д-04)"]</w:t>
      </w:r>
      <w:r>
        <w:br/>
      </w:r>
      <w:r>
        <w:rPr>
          <w:rStyle w:val="VerbatimChar"/>
        </w:rPr>
        <w:t xml:space="preserve">  R --&gt; S["Менеджер: Отправить фактуру клиенту по email"]</w:t>
      </w:r>
      <w:r>
        <w:br/>
      </w:r>
      <w:r>
        <w:rPr>
          <w:rStyle w:val="VerbatimChar"/>
        </w:rPr>
        <w:t xml:space="preserve">  S --&gt; T["Кладовщик: Сформировать WZ (Д-06), проверить наличие на складе"]</w:t>
      </w:r>
      <w:r>
        <w:br/>
      </w:r>
      <w:r>
        <w:rPr>
          <w:rStyle w:val="VerbatimChar"/>
        </w:rPr>
        <w:t xml:space="preserve">  T --&gt; U{"Всё есть на складе?"}</w:t>
      </w:r>
      <w:r>
        <w:br/>
      </w:r>
      <w:r>
        <w:rPr>
          <w:rStyle w:val="VerbatimChar"/>
        </w:rPr>
        <w:t xml:space="preserve">  U --&gt;|"Нет"| V["Рук. сервиса: Создать заявку на закупку (-&gt; БП-03)"]</w:t>
      </w:r>
      <w:r>
        <w:br/>
      </w:r>
      <w:r>
        <w:rPr>
          <w:rStyle w:val="VerbatimChar"/>
        </w:rPr>
        <w:t xml:space="preserve">  V --&gt; W["Ожидание поставки"]</w:t>
      </w:r>
      <w:r>
        <w:br/>
      </w:r>
      <w:r>
        <w:rPr>
          <w:rStyle w:val="VerbatimChar"/>
        </w:rPr>
        <w:t xml:space="preserve">  W --&gt; T</w:t>
      </w:r>
      <w:r>
        <w:br/>
      </w:r>
      <w:r>
        <w:rPr>
          <w:rStyle w:val="VerbatimChar"/>
        </w:rPr>
        <w:t xml:space="preserve">  U --&gt;|"Да"| X["Кладовщик: Отгрузить товар, подтвердить WZ"]</w:t>
      </w:r>
      <w:r>
        <w:br/>
      </w:r>
      <w:r>
        <w:rPr>
          <w:rStyle w:val="VerbatimChar"/>
        </w:rPr>
        <w:t xml:space="preserve">  X --&gt; Y["Менеджер/Инженер: Оформить Акт приема-передачи (Д-07)"]</w:t>
      </w:r>
      <w:r>
        <w:br/>
      </w:r>
      <w:r>
        <w:rPr>
          <w:rStyle w:val="VerbatimChar"/>
        </w:rPr>
        <w:t xml:space="preserve">  Y --&gt; Z["Система: Создать паспорт оборудования (автоматически)"]</w:t>
      </w:r>
      <w:r>
        <w:br/>
      </w:r>
      <w:r>
        <w:rPr>
          <w:rStyle w:val="VerbatimChar"/>
        </w:rPr>
        <w:t xml:space="preserve">  Z --&gt; AA["Система: Контроль оплаты (-&gt; БП-06)"]</w:t>
      </w:r>
      <w:r>
        <w:br/>
      </w:r>
      <w:r>
        <w:rPr>
          <w:rStyle w:val="VerbatimChar"/>
        </w:rPr>
        <w:t xml:space="preserve">  AA --&gt; AB{"Оплата получена?"}</w:t>
      </w:r>
      <w:r>
        <w:br/>
      </w:r>
      <w:r>
        <w:rPr>
          <w:rStyle w:val="VerbatimChar"/>
        </w:rPr>
        <w:t xml:space="preserve">  AB --&gt;|"Да"| AC["Менеджер: Закрыть сделку (Выиграна)"]</w:t>
      </w:r>
      <w:r>
        <w:br/>
      </w:r>
      <w:r>
        <w:rPr>
          <w:rStyle w:val="VerbatimChar"/>
        </w:rPr>
        <w:t xml:space="preserve">  AC --&gt; End2(["Конец: Сделка завершена"])</w:t>
      </w:r>
      <w:r>
        <w:br/>
      </w:r>
      <w:r>
        <w:rPr>
          <w:rStyle w:val="VerbatimChar"/>
        </w:rPr>
        <w:t xml:space="preserve">  AB --&gt;|"Нет"| AD["Эскалация просрочки (-&gt; БП-06)"]</w:t>
      </w:r>
      <w:r>
        <w:br/>
      </w:r>
      <w:r>
        <w:rPr>
          <w:rStyle w:val="VerbatimChar"/>
        </w:rPr>
        <w:t xml:space="preserve">  AD --&gt; AB</w:t>
      </w:r>
    </w:p>
    <w:bookmarkEnd w:id="23"/>
    <w:bookmarkStart w:id="24" w:name="детальные-шаги-процесса"/>
    <w:p>
      <w:pPr>
        <w:pStyle w:val="Heading3"/>
      </w:pPr>
      <w:r>
        <w:t xml:space="preserve">Детальные шаги процесса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/ найти карточку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BR-F-200: обязательные реквизиты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сделки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сделку, статус</w:t>
            </w:r>
            <w:r>
              <w:t xml:space="preserve"> </w:t>
            </w:r>
            <w:r>
              <w:t xml:space="preserve">“</w:t>
            </w:r>
            <w:r>
              <w:t xml:space="preserve">Лид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BR-F-202: воронка продаж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Квалификация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Зафиксировать потребность, контактное лицо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BR-F-201: история взаимодействий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КП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Выбрать позиции из прайс-листа, указать скидки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 (КП)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BR-F-203: автозаполнение; BR-F-107: индивид. скидки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 скидки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отд.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Согласовать или отклонить КП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BR-R-002: скидка &gt;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КП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в PDF, отправка по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BR-F-203: экспорт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Изменить статус сделки: принято / отклонено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BR-F-202: этапы воронки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заказа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Заказ из КП, указать серийные номера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BR-F-300–307; BR-R-008: уникальность S/N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 (&gt;25%)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Согласовать заказ с крупной скидкой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BR-R-003: скидка &gt;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Выставление фактуры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Faktura VAT из заказа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BR-F-401–404; BR-R-001: только Менеджер/Бухгалтер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фактуры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Отправить по email из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WZ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накладную, проверить остатки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BR-F-600, BR-F-706: резерв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 отгрузку, списать со склада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BR-F-702: привязка к заказу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Приема-передача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Менеджер/Инженер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Подписать акт с клиентом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BR-F-601; автосоздание паспорта BR-F-307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Зарегистрировать оплату, контроль сроков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BR-F-500–508; -&gt; БП-06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 сделки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  <w:r>
              <w:t xml:space="preserve"> </w:t>
            </w:r>
            <w:r>
              <w:t xml:space="preserve">“</w:t>
            </w:r>
            <w:r>
              <w:t xml:space="preserve">Закрыто-выиграно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BR-F-202</w:t>
            </w:r>
          </w:p>
        </w:tc>
      </w:tr>
    </w:tbl>
    <w:bookmarkEnd w:id="24"/>
    <w:bookmarkStart w:id="25" w:name="исключения-и-альтернативные-потоки"/>
    <w:p>
      <w:pPr>
        <w:pStyle w:val="Heading3"/>
      </w:pPr>
      <w:r>
        <w:t xml:space="preserve">Исключения и альтернативные потоки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просит повторную продажу расходников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создает заказ на основе предыдущего (BR-F-308), минуя этап КП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Частичная отгрузка (не все позиции на складе)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Создается несколько WZ, система отслеживает % отгрузки (BR-F-306)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заблокирован по просрочке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не позволяет создать заказ (BR-F-505); требуется разблокировка директором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запросил корректировку фактуры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 создает Faktura Korygujaca (Д-05) со ссылкой на исходную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бп-02-обслуживание-оборудования"/>
    <w:p>
      <w:pPr>
        <w:pStyle w:val="Heading2"/>
      </w:pPr>
      <w:r>
        <w:t xml:space="preserve">БП-02: Обслуживание оборудования</w:t>
      </w:r>
    </w:p>
    <w:bookmarkStart w:id="27" w:name="паспорт-процесса-1"/>
    <w:p>
      <w:pPr>
        <w:pStyle w:val="Heading3"/>
      </w:pPr>
      <w:r>
        <w:t xml:space="preserve">Паспорт процесса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Внеплановый ремонт / обслуживание оборудования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Клиент, Менеджер, Руководитель сервиса, Сервисный инженер, Кладовщик, 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Обращение клиента с проблемой / сбой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клиента на ремонт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 отремонтировано, акт подписан, счет оплачен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(AS-IS)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назначения инженера: ~8 часов; нет контроля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(TO-BE)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назначения: &lt;= 2 часа (BG-001); SLA соблюдение &gt;=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Связанные 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BR-F-900–915, BR-F-1000–1010, BR-F-700–712, BR-F-602, BR-F-400–409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(Д-09), Акт работ (Д-08), Faktura VAT (Д-04)</w:t>
            </w:r>
          </w:p>
        </w:tc>
      </w:tr>
    </w:tbl>
    <w:bookmarkEnd w:id="27"/>
    <w:bookmarkStart w:id="28" w:name="as-is"/>
    <w:p>
      <w:pPr>
        <w:pStyle w:val="Heading3"/>
      </w:pPr>
      <w:r>
        <w:t xml:space="preserve">AS-IS</w:t>
      </w:r>
    </w:p>
    <w:p>
      <w:pPr>
        <w:pStyle w:val="FirstParagraph"/>
      </w:pPr>
      <w:r>
        <w:t xml:space="preserve">Клиент звонит или пишет email. Менеджер записывает в Excel. Руководитель сервиса вручную назначает инженера по телефону. Инженер едет на объект, ремонтирует, заполняет бумажный акт. Акт передается в офис с задержкой 1-3 дня. Бухгалтер выставляет счет вручную. Нет контроля SLA. Нет истории ремонтов. Расход запчастей не привязан к заявке.</w:t>
      </w:r>
    </w:p>
    <w:p>
      <w:pPr>
        <w:pStyle w:val="BodyText"/>
      </w:pPr>
      <w:r>
        <w:rPr>
          <w:bCs/>
          <w:b/>
        </w:rPr>
        <w:t xml:space="preserve">Проблемы:</w:t>
      </w:r>
      <w:r>
        <w:t xml:space="preserve"> </w:t>
      </w:r>
      <w:r>
        <w:t xml:space="preserve">долгое назначение; потеря заявок; нет SLA; бумажные акты теряются; запчасти списываются</w:t>
      </w:r>
      <w:r>
        <w:t xml:space="preserve"> </w:t>
      </w:r>
      <w:r>
        <w:t xml:space="preserve">“</w:t>
      </w:r>
      <w:r>
        <w:t xml:space="preserve">в никуда</w:t>
      </w:r>
      <w:r>
        <w:t xml:space="preserve">”</w:t>
      </w:r>
      <w:r>
        <w:t xml:space="preserve">; нет истории оборудования.</w:t>
      </w:r>
    </w:p>
    <w:bookmarkEnd w:id="28"/>
    <w:bookmarkStart w:id="29" w:name="to-be-bpmn-диаграмма"/>
    <w:p>
      <w:pPr>
        <w:pStyle w:val="Heading3"/>
      </w:pPr>
      <w:r>
        <w:t xml:space="preserve">TO-BE – BPMN-диаграмма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Start(["Клиент обращается с проблемой"]) --&gt; A["Менеджер/Рук. сервиса: Зарегистрировать заявку (Д-09)"]</w:t>
      </w:r>
      <w:r>
        <w:br/>
      </w:r>
      <w:r>
        <w:rPr>
          <w:rStyle w:val="VerbatimChar"/>
        </w:rPr>
        <w:t xml:space="preserve">  A --&gt; B["Система: Определить договор и SLA клиента"]</w:t>
      </w:r>
      <w:r>
        <w:br/>
      </w:r>
      <w:r>
        <w:rPr>
          <w:rStyle w:val="VerbatimChar"/>
        </w:rPr>
        <w:t xml:space="preserve">  B --&gt; C["Система: Рассчитать приоритет и дедлайны SLA"]</w:t>
      </w:r>
      <w:r>
        <w:br/>
      </w:r>
      <w:r>
        <w:rPr>
          <w:rStyle w:val="VerbatimChar"/>
        </w:rPr>
        <w:t xml:space="preserve">  C --&gt; D["Система: Запустить таймер SLA реакции"]</w:t>
      </w:r>
      <w:r>
        <w:br/>
      </w:r>
      <w:r>
        <w:rPr>
          <w:rStyle w:val="VerbatimChar"/>
        </w:rPr>
        <w:t xml:space="preserve">  D --&gt; E["Рук. сервиса: Назначить инженера (фильтр по компетенциям)"]</w:t>
      </w:r>
      <w:r>
        <w:br/>
      </w:r>
      <w:r>
        <w:rPr>
          <w:rStyle w:val="VerbatimChar"/>
        </w:rPr>
        <w:t xml:space="preserve">  E --&gt; F["Система: Уведомить инженера (push + email)"]</w:t>
      </w:r>
      <w:r>
        <w:br/>
      </w:r>
      <w:r>
        <w:rPr>
          <w:rStyle w:val="VerbatimChar"/>
        </w:rPr>
        <w:t xml:space="preserve">  F --&gt; G["Система: Зафиксировать SLA реакции (соблюден/нарушен)"]</w:t>
      </w:r>
      <w:r>
        <w:br/>
      </w:r>
      <w:r>
        <w:rPr>
          <w:rStyle w:val="VerbatimChar"/>
        </w:rPr>
        <w:t xml:space="preserve">  G --&gt; H["Инженер: Начать работу (мобильное приложение)"]</w:t>
      </w:r>
      <w:r>
        <w:br/>
      </w:r>
      <w:r>
        <w:rPr>
          <w:rStyle w:val="VerbatimChar"/>
        </w:rPr>
        <w:t xml:space="preserve">  H --&gt; I["Инженер: Диагностика на объекте"]</w:t>
      </w:r>
      <w:r>
        <w:br/>
      </w:r>
      <w:r>
        <w:rPr>
          <w:rStyle w:val="VerbatimChar"/>
        </w:rPr>
        <w:t xml:space="preserve">  I --&gt; J{"Нужны запчасти?"}</w:t>
      </w:r>
      <w:r>
        <w:br/>
      </w:r>
      <w:r>
        <w:rPr>
          <w:rStyle w:val="VerbatimChar"/>
        </w:rPr>
        <w:t xml:space="preserve">  J --&gt;|"Да"| K{"Запчасти на складе инженера?"}</w:t>
      </w:r>
      <w:r>
        <w:br/>
      </w:r>
      <w:r>
        <w:rPr>
          <w:rStyle w:val="VerbatimChar"/>
        </w:rPr>
        <w:t xml:space="preserve">  K --&gt;|"Да"| L["Инженер: Использовать запчасть, зафиксировать расход"]</w:t>
      </w:r>
      <w:r>
        <w:br/>
      </w:r>
      <w:r>
        <w:rPr>
          <w:rStyle w:val="VerbatimChar"/>
        </w:rPr>
        <w:t xml:space="preserve">  K --&gt;|"Нет"| M["Инженер: Перевести заявку в 'Ожидание запчасти'"]</w:t>
      </w:r>
      <w:r>
        <w:br/>
      </w:r>
      <w:r>
        <w:rPr>
          <w:rStyle w:val="VerbatimChar"/>
        </w:rPr>
        <w:t xml:space="preserve">  M --&gt; N["Рук. сервиса: Зарезервировать/заказать запчасть (-&gt; БП-03)"]</w:t>
      </w:r>
      <w:r>
        <w:br/>
      </w:r>
      <w:r>
        <w:rPr>
          <w:rStyle w:val="VerbatimChar"/>
        </w:rPr>
        <w:t xml:space="preserve">  N --&gt; O["Кладовщик: Выдать запчасть инженеру"]</w:t>
      </w:r>
      <w:r>
        <w:br/>
      </w:r>
      <w:r>
        <w:rPr>
          <w:rStyle w:val="VerbatimChar"/>
        </w:rPr>
        <w:t xml:space="preserve">  O --&gt; P["Инженер: Продолжить работу"]</w:t>
      </w:r>
      <w:r>
        <w:br/>
      </w:r>
      <w:r>
        <w:rPr>
          <w:rStyle w:val="VerbatimChar"/>
        </w:rPr>
        <w:t xml:space="preserve">  P --&gt; L</w:t>
      </w:r>
      <w:r>
        <w:br/>
      </w:r>
      <w:r>
        <w:rPr>
          <w:rStyle w:val="VerbatimChar"/>
        </w:rPr>
        <w:t xml:space="preserve">  J --&gt;|"Нет"| L</w:t>
      </w:r>
      <w:r>
        <w:br/>
      </w:r>
      <w:r>
        <w:rPr>
          <w:rStyle w:val="VerbatimChar"/>
        </w:rPr>
        <w:t xml:space="preserve">  L --&gt; Q["Инженер: Выполнить ремонт"]</w:t>
      </w:r>
      <w:r>
        <w:br/>
      </w:r>
      <w:r>
        <w:rPr>
          <w:rStyle w:val="VerbatimChar"/>
        </w:rPr>
        <w:t xml:space="preserve">  Q --&gt; R["Инженер: Заполнить акт работ в мобильном приложении"]</w:t>
      </w:r>
      <w:r>
        <w:br/>
      </w:r>
      <w:r>
        <w:rPr>
          <w:rStyle w:val="VerbatimChar"/>
        </w:rPr>
        <w:t xml:space="preserve">  R --&gt; S["Инженер: Прикрепить фото до/после"]</w:t>
      </w:r>
      <w:r>
        <w:br/>
      </w:r>
      <w:r>
        <w:rPr>
          <w:rStyle w:val="VerbatimChar"/>
        </w:rPr>
        <w:t xml:space="preserve">  S --&gt; T["Инженер: Отметить 'Работа выполнена'"]</w:t>
      </w:r>
      <w:r>
        <w:br/>
      </w:r>
      <w:r>
        <w:rPr>
          <w:rStyle w:val="VerbatimChar"/>
        </w:rPr>
        <w:t xml:space="preserve">  T --&gt; U["Система: Записать в историю ремонтов оборудования"]</w:t>
      </w:r>
      <w:r>
        <w:br/>
      </w:r>
      <w:r>
        <w:rPr>
          <w:rStyle w:val="VerbatimChar"/>
        </w:rPr>
        <w:t xml:space="preserve">  U --&gt; V["Система: Списать запчасти со склада"]</w:t>
      </w:r>
      <w:r>
        <w:br/>
      </w:r>
      <w:r>
        <w:rPr>
          <w:rStyle w:val="VerbatimChar"/>
        </w:rPr>
        <w:t xml:space="preserve">  V --&gt; W["Рук. сервиса: Проверить акт работ"]</w:t>
      </w:r>
      <w:r>
        <w:br/>
      </w:r>
      <w:r>
        <w:rPr>
          <w:rStyle w:val="VerbatimChar"/>
        </w:rPr>
        <w:t xml:space="preserve">  W --&gt; X{"Акт корректен?"}</w:t>
      </w:r>
      <w:r>
        <w:br/>
      </w:r>
      <w:r>
        <w:rPr>
          <w:rStyle w:val="VerbatimChar"/>
        </w:rPr>
        <w:t xml:space="preserve">  X --&gt;|"Нет"| Y["Рук. сервиса: Вернуть на доработку"]</w:t>
      </w:r>
      <w:r>
        <w:br/>
      </w:r>
      <w:r>
        <w:rPr>
          <w:rStyle w:val="VerbatimChar"/>
        </w:rPr>
        <w:t xml:space="preserve">  Y --&gt; R</w:t>
      </w:r>
      <w:r>
        <w:br/>
      </w:r>
      <w:r>
        <w:rPr>
          <w:rStyle w:val="VerbatimChar"/>
        </w:rPr>
        <w:t xml:space="preserve">  X --&gt;|"Да"| Z["Рук. сервиса: Закрыть заявку"]</w:t>
      </w:r>
      <w:r>
        <w:br/>
      </w:r>
      <w:r>
        <w:rPr>
          <w:rStyle w:val="VerbatimChar"/>
        </w:rPr>
        <w:t xml:space="preserve">  Z --&gt; AA{"Гарантийный ремонт?"}</w:t>
      </w:r>
      <w:r>
        <w:br/>
      </w:r>
      <w:r>
        <w:rPr>
          <w:rStyle w:val="VerbatimChar"/>
        </w:rPr>
        <w:t xml:space="preserve">  AA --&gt;|"Да"| AB["Расходы на вендора (-&gt; БП-04)"]</w:t>
      </w:r>
      <w:r>
        <w:br/>
      </w:r>
      <w:r>
        <w:rPr>
          <w:rStyle w:val="VerbatimChar"/>
        </w:rPr>
        <w:t xml:space="preserve">  AB --&gt; End1(["Конец: Заявка закрыта"])</w:t>
      </w:r>
      <w:r>
        <w:br/>
      </w:r>
      <w:r>
        <w:rPr>
          <w:rStyle w:val="VerbatimChar"/>
        </w:rPr>
        <w:t xml:space="preserve">  AA --&gt;|"Нет"| AC["Бухгалтер: Выставить Faktura VAT (Д-04)"]</w:t>
      </w:r>
      <w:r>
        <w:br/>
      </w:r>
      <w:r>
        <w:rPr>
          <w:rStyle w:val="VerbatimChar"/>
        </w:rPr>
        <w:t xml:space="preserve">  AC --&gt; AD["Контроль оплаты (-&gt; БП-06)"]</w:t>
      </w:r>
      <w:r>
        <w:br/>
      </w:r>
      <w:r>
        <w:rPr>
          <w:rStyle w:val="VerbatimChar"/>
        </w:rPr>
        <w:t xml:space="preserve">  AD --&gt; End1</w:t>
      </w:r>
    </w:p>
    <w:bookmarkEnd w:id="29"/>
    <w:bookmarkStart w:id="30" w:name="детальные-шаги"/>
    <w:p>
      <w:pPr>
        <w:pStyle w:val="Heading3"/>
      </w:pPr>
      <w:r>
        <w:t xml:space="preserve">Детальные шаги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SLA/Правила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/ 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Выбрать клиента, оборудование (S/N), тип, 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 (Новая)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BR-F-900; описание &gt;= 10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Найти договор клиента, подтянуть параметры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BR-F-1301; BR-F-903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Расчет приоритета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 = f(тип договора, тип оборудования)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инженера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Выбрать из списка (фильтр: сертификат + загрузка)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 (Назначена)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BR-F-804; BR-F-802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 инженеру в течение 1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BR-F-914; BR-F-1402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SLA реакции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assigned_at &lt;= response_deadline?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BR-F-903; эскалация BR-F-904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Нажать</w:t>
            </w:r>
            <w:r>
              <w:t xml:space="preserve"> </w:t>
            </w:r>
            <w:r>
              <w:t xml:space="preserve">“</w:t>
            </w:r>
            <w:r>
              <w:t xml:space="preserve">Начать работу</w:t>
            </w:r>
            <w:r>
              <w:t xml:space="preserve">”</w:t>
            </w:r>
            <w:r>
              <w:t xml:space="preserve"> </w:t>
            </w:r>
            <w:r>
              <w:t xml:space="preserve">в мобильном приложении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 (В работе)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Осмотр оборудования на объекте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запчастей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Перевести в</w:t>
            </w:r>
            <w:r>
              <w:t xml:space="preserve"> </w:t>
            </w:r>
            <w:r>
              <w:t xml:space="preserve">“</w:t>
            </w:r>
            <w:r>
              <w:t xml:space="preserve">Ожидание</w:t>
            </w:r>
            <w:r>
              <w:t xml:space="preserve">”</w:t>
            </w:r>
            <w:r>
              <w:t xml:space="preserve"> </w:t>
            </w:r>
            <w:r>
              <w:t xml:space="preserve">с указанием запчасти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 (Ожидание)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BR-F-706: резервирование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Выдача запчастей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Списать со склада, выдать инженеру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BR-F-702; BR-R-005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ремонта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Устранить неисправность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 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работ, запчасти, фото,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Д-08 (Черновик)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BR-F-905: мин. 1 фото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Нажать</w:t>
            </w:r>
            <w:r>
              <w:t xml:space="preserve"> </w:t>
            </w:r>
            <w:r>
              <w:t xml:space="preserve">“</w:t>
            </w:r>
            <w:r>
              <w:t xml:space="preserve">Работа выполнена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 (Выполнена)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&gt; 0, описание &gt;= 20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в историю ремонтов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BR-F-906; BR-F-1001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корректность, принять или вернуть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 (На проверке)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BR-R-004: акт обязателен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Принять и закрыть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 (Закрыта)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BR-F-903: фиксация SLA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Выставление счета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Faktura VAT (если не гарантия)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BR-R-006: гарантия = на вендора</w:t>
            </w:r>
          </w:p>
        </w:tc>
      </w:tr>
    </w:tbl>
    <w:bookmarkEnd w:id="30"/>
    <w:bookmarkStart w:id="31" w:name="исключения"/>
    <w:p>
      <w:pPr>
        <w:pStyle w:val="Heading3"/>
      </w:pPr>
      <w:r>
        <w:t xml:space="preserve">Исключения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реакции нарушается (за 1 час до дедлайна)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Автоэскалация руководителю (BR-F-904)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не сертифицирован на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не позволяет назначить (BR-F-804)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в отпуске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показывает предупреждение (BR-F-808)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Запчасти нет на складе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-&gt; БП-03 (закупка); заявка в</w:t>
            </w:r>
            <w:r>
              <w:t xml:space="preserve"> </w:t>
            </w:r>
            <w:r>
              <w:t xml:space="preserve">“</w:t>
            </w:r>
            <w:r>
              <w:t xml:space="preserve">Ожидание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Гарантийный ремонт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Клиенту не выставляется счет; -&gt; БП-04 (рекламация)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бп-03-закупка-запчастей-и-оборудования"/>
    <w:p>
      <w:pPr>
        <w:pStyle w:val="Heading2"/>
      </w:pPr>
      <w:r>
        <w:t xml:space="preserve">БП-03: Закупка запчастей и оборудования</w:t>
      </w:r>
    </w:p>
    <w:bookmarkStart w:id="33" w:name="паспорт-процесса-2"/>
    <w:p>
      <w:pPr>
        <w:pStyle w:val="Heading3"/>
      </w:pPr>
      <w:r>
        <w:t xml:space="preserve">Паспорт процесса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цикл закупки: от потребности до приемки на склад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сервиса / 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сервиса, Директор, Кладовщик, 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остаток на складе / заявка на обслуживание / плановое 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Потребность в запчастях или оборудовании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Товар принят на склад, счет вендору оплачен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(AS-IS)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цикл закупки: ~30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(TO-BE)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цикл: &lt;= 14 дней (BG-007); расхождения при приемке &lt;=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Связанные 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BR-F-700–712, BR-F-1100–1111, BR-F-1200–1208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на закупку (Д-11), Purchase Order (Д-10)</w:t>
            </w:r>
          </w:p>
        </w:tc>
      </w:tr>
    </w:tbl>
    <w:bookmarkEnd w:id="33"/>
    <w:bookmarkStart w:id="34" w:name="to-be-bpmn-диаграмма-1"/>
    <w:p>
      <w:pPr>
        <w:pStyle w:val="Heading3"/>
      </w:pPr>
      <w:r>
        <w:t xml:space="preserve">TO-BE – BPMN-диаграмма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Start(["Потребность в закупке"]) --&gt; A{"Источник потребности?"}</w:t>
      </w:r>
      <w:r>
        <w:br/>
      </w:r>
      <w:r>
        <w:rPr>
          <w:rStyle w:val="VerbatimChar"/>
        </w:rPr>
        <w:t xml:space="preserve">  A --&gt;|"Мин. остаток"| B["Система: Автоматическая заявка на закупку (Д-11)"]</w:t>
      </w:r>
      <w:r>
        <w:br/>
      </w:r>
      <w:r>
        <w:rPr>
          <w:rStyle w:val="VerbatimChar"/>
        </w:rPr>
        <w:t xml:space="preserve">  A --&gt;|"Заявка на обслуж."| C["Инженер/Рук. сервиса: Ручная заявка (Д-11)"]</w:t>
      </w:r>
      <w:r>
        <w:br/>
      </w:r>
      <w:r>
        <w:rPr>
          <w:rStyle w:val="VerbatimChar"/>
        </w:rPr>
        <w:t xml:space="preserve">  A --&gt;|"Плановое ТО"| D["Система: Заявка из графика ТО"]</w:t>
      </w:r>
      <w:r>
        <w:br/>
      </w:r>
      <w:r>
        <w:rPr>
          <w:rStyle w:val="VerbatimChar"/>
        </w:rPr>
        <w:t xml:space="preserve">  B --&gt; E["Рук. сервиса: Проверить и подтвердить заявку"]</w:t>
      </w:r>
      <w:r>
        <w:br/>
      </w:r>
      <w:r>
        <w:rPr>
          <w:rStyle w:val="VerbatimChar"/>
        </w:rPr>
        <w:t xml:space="preserve">  C --&gt; E</w:t>
      </w:r>
      <w:r>
        <w:br/>
      </w:r>
      <w:r>
        <w:rPr>
          <w:rStyle w:val="VerbatimChar"/>
        </w:rPr>
        <w:t xml:space="preserve">  D --&gt; E</w:t>
      </w:r>
      <w:r>
        <w:br/>
      </w:r>
      <w:r>
        <w:rPr>
          <w:rStyle w:val="VerbatimChar"/>
        </w:rPr>
        <w:t xml:space="preserve">  E --&gt; F{"Сумма &gt; 5000 EUR?"}</w:t>
      </w:r>
      <w:r>
        <w:br/>
      </w:r>
      <w:r>
        <w:rPr>
          <w:rStyle w:val="VerbatimChar"/>
        </w:rPr>
        <w:t xml:space="preserve">  F --&gt;|"Да"| G["Директор: Согласовать заявку"]</w:t>
      </w:r>
      <w:r>
        <w:br/>
      </w:r>
      <w:r>
        <w:rPr>
          <w:rStyle w:val="VerbatimChar"/>
        </w:rPr>
        <w:t xml:space="preserve">  G --&gt; H{"Утверждено?"}</w:t>
      </w:r>
      <w:r>
        <w:br/>
      </w:r>
      <w:r>
        <w:rPr>
          <w:rStyle w:val="VerbatimChar"/>
        </w:rPr>
        <w:t xml:space="preserve">  H --&gt;|"Нет"| I["Директор: Отклонить (с комментарием)"]</w:t>
      </w:r>
      <w:r>
        <w:br/>
      </w:r>
      <w:r>
        <w:rPr>
          <w:rStyle w:val="VerbatimChar"/>
        </w:rPr>
        <w:t xml:space="preserve">  I --&gt; End1(["Конец: Отклонено"])</w:t>
      </w:r>
      <w:r>
        <w:br/>
      </w:r>
      <w:r>
        <w:rPr>
          <w:rStyle w:val="VerbatimChar"/>
        </w:rPr>
        <w:t xml:space="preserve">  H --&gt;|"Да"| J["Рук. сервиса: Выбрать вендора (сравнение условий)"]</w:t>
      </w:r>
      <w:r>
        <w:br/>
      </w:r>
      <w:r>
        <w:rPr>
          <w:rStyle w:val="VerbatimChar"/>
        </w:rPr>
        <w:t xml:space="preserve">  F --&gt;|"Нет"| J</w:t>
      </w:r>
      <w:r>
        <w:br/>
      </w:r>
      <w:r>
        <w:rPr>
          <w:rStyle w:val="VerbatimChar"/>
        </w:rPr>
        <w:t xml:space="preserve">  J --&gt; K["Рук. сервиса: Создать Purchase Order (Д-10)"]</w:t>
      </w:r>
      <w:r>
        <w:br/>
      </w:r>
      <w:r>
        <w:rPr>
          <w:rStyle w:val="VerbatimChar"/>
        </w:rPr>
        <w:t xml:space="preserve">  K --&gt; L["Рук. сервиса: Отправить PO вендору"]</w:t>
      </w:r>
      <w:r>
        <w:br/>
      </w:r>
      <w:r>
        <w:rPr>
          <w:rStyle w:val="VerbatimChar"/>
        </w:rPr>
        <w:t xml:space="preserve">  L --&gt; M["Рук. сервиса: Зафиксировать подтверждение вендора"]</w:t>
      </w:r>
      <w:r>
        <w:br/>
      </w:r>
      <w:r>
        <w:rPr>
          <w:rStyle w:val="VerbatimChar"/>
        </w:rPr>
        <w:t xml:space="preserve">  M --&gt; N["Рук. сервиса: Отслеживать статус (производство, отгрузка, tracking)"]</w:t>
      </w:r>
      <w:r>
        <w:br/>
      </w:r>
      <w:r>
        <w:rPr>
          <w:rStyle w:val="VerbatimChar"/>
        </w:rPr>
        <w:t xml:space="preserve">  N --&gt; O["Кладовщик: Получить товар"]</w:t>
      </w:r>
      <w:r>
        <w:br/>
      </w:r>
      <w:r>
        <w:rPr>
          <w:rStyle w:val="VerbatimChar"/>
        </w:rPr>
        <w:t xml:space="preserve">  O --&gt; P["Кладовщик: Провести приемку -- сверка с PO"]</w:t>
      </w:r>
      <w:r>
        <w:br/>
      </w:r>
      <w:r>
        <w:rPr>
          <w:rStyle w:val="VerbatimChar"/>
        </w:rPr>
        <w:t xml:space="preserve">  P --&gt; Q{"Расхождения?"}</w:t>
      </w:r>
      <w:r>
        <w:br/>
      </w:r>
      <w:r>
        <w:rPr>
          <w:rStyle w:val="VerbatimChar"/>
        </w:rPr>
        <w:t xml:space="preserve">  Q --&gt;|"Нет"| R["Кладовщик: Принять на склад, оприходовать"]</w:t>
      </w:r>
      <w:r>
        <w:br/>
      </w:r>
      <w:r>
        <w:rPr>
          <w:rStyle w:val="VerbatimChar"/>
        </w:rPr>
        <w:t xml:space="preserve">  Q --&gt;|"Да"| S["Кладовщик: Зафиксировать расхождения (недовоз / брак)"]</w:t>
      </w:r>
      <w:r>
        <w:br/>
      </w:r>
      <w:r>
        <w:rPr>
          <w:rStyle w:val="VerbatimChar"/>
        </w:rPr>
        <w:t xml:space="preserve">  S --&gt; T["Рук. сервиса: Решение по расхождениям"]</w:t>
      </w:r>
      <w:r>
        <w:br/>
      </w:r>
      <w:r>
        <w:rPr>
          <w:rStyle w:val="VerbatimChar"/>
        </w:rPr>
        <w:t xml:space="preserve">  T --&gt; U{"Брак?"}</w:t>
      </w:r>
      <w:r>
        <w:br/>
      </w:r>
      <w:r>
        <w:rPr>
          <w:rStyle w:val="VerbatimChar"/>
        </w:rPr>
        <w:t xml:space="preserve">  U --&gt;|"Да"| V["Создать рекламацию вендору (-&gt; БП-04)"]</w:t>
      </w:r>
      <w:r>
        <w:br/>
      </w:r>
      <w:r>
        <w:rPr>
          <w:rStyle w:val="VerbatimChar"/>
        </w:rPr>
        <w:t xml:space="preserve">  U --&gt;|"Нет"| W["Дозаказ / корректировка"]</w:t>
      </w:r>
      <w:r>
        <w:br/>
      </w:r>
      <w:r>
        <w:rPr>
          <w:rStyle w:val="VerbatimChar"/>
        </w:rPr>
        <w:t xml:space="preserve">  V --&gt; R</w:t>
      </w:r>
      <w:r>
        <w:br/>
      </w:r>
      <w:r>
        <w:rPr>
          <w:rStyle w:val="VerbatimChar"/>
        </w:rPr>
        <w:t xml:space="preserve">  W --&gt; R</w:t>
      </w:r>
      <w:r>
        <w:br/>
      </w:r>
      <w:r>
        <w:rPr>
          <w:rStyle w:val="VerbatimChar"/>
        </w:rPr>
        <w:t xml:space="preserve">  R --&gt; X["Бухгалтер: Зарегистрировать счет вендора (faktura zakupu)"]</w:t>
      </w:r>
      <w:r>
        <w:br/>
      </w:r>
      <w:r>
        <w:rPr>
          <w:rStyle w:val="VerbatimChar"/>
        </w:rPr>
        <w:t xml:space="preserve">  X --&gt; Y["Бухгалтер: Оплатить в срок"]</w:t>
      </w:r>
      <w:r>
        <w:br/>
      </w:r>
      <w:r>
        <w:rPr>
          <w:rStyle w:val="VerbatimChar"/>
        </w:rPr>
        <w:t xml:space="preserve">  Y --&gt; End2(["Конец: Товар на складе, счет оплачен"])</w:t>
      </w:r>
    </w:p>
    <w:bookmarkEnd w:id="34"/>
    <w:bookmarkStart w:id="35" w:name="детальные-шаги-1"/>
    <w:p>
      <w:pPr>
        <w:pStyle w:val="Heading3"/>
      </w:pPr>
      <w:r>
        <w:t xml:space="preserve">Детальные шаги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потребности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/ 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Д-11 (Черновик)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BR-F-1200: три источника потребности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Д-11 (Согл. рук.)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 (&gt;5000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Д-11 (Согл. дир.)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вендора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BR-F-1203: сравнение цен/сроков/качества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Д-10 (Черновик)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BR-F-1101, BR-F-1204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вендору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Д-10 (Отправлен)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Отслеживание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Д-10 (Подтвержден -&gt; Отгружен)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BR-F-1105: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Д-10 (Доставлен -&gt; Принят)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BR-F-1106: сверка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Оприходование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BR-F-701: приход на склад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счета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вендору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BR-F-1104: контроль сроков</w:t>
            </w:r>
          </w:p>
        </w:tc>
      </w:tr>
    </w:tbl>
    <w:bookmarkEnd w:id="35"/>
    <w:bookmarkStart w:id="36" w:name="исключения-1"/>
    <w:p>
      <w:pPr>
        <w:pStyle w:val="Heading3"/>
      </w:pPr>
      <w:r>
        <w:t xml:space="preserve">Исключения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 отклонил заявку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инициатору с комментарием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не подтверждает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 выбирает альтернативного вендора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Обнаружен брак при приемке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Создается рекламация вендору (-&gt; БП-04)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Срочная закупка под заявку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Ускоренное согласование, пометка</w:t>
            </w:r>
            <w:r>
              <w:t xml:space="preserve"> </w:t>
            </w:r>
            <w:r>
              <w:t xml:space="preserve">“</w:t>
            </w:r>
            <w:r>
              <w:t xml:space="preserve">Срочно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X2759791726827163cfc37addefa299e36a0a3ed"/>
    <w:p>
      <w:pPr>
        <w:pStyle w:val="Heading2"/>
      </w:pPr>
      <w:r>
        <w:t xml:space="preserve">БП-04: Гарантийный ремонт и рекламация вендору</w:t>
      </w:r>
    </w:p>
    <w:bookmarkStart w:id="38" w:name="паспорт-процесса-3"/>
    <w:p>
      <w:pPr>
        <w:pStyle w:val="Heading3"/>
      </w:pPr>
      <w:r>
        <w:t xml:space="preserve">Паспорт процесса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Гарантийный ремонт оборудования и рекламация вендору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Клиент, Рук. сервиса, Инженер, Вендор (Matica)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на ремонт оборудования, находящегося на гарантии / обнаружение брака при приемке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Неисправность гарантийного оборудования или бракованная поставка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 отремонтировано, вендор возместил расходы (замена / возврат средств)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Связанные 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BR-F-900–915, BR-F-1002, BR-F-1111, BR-R-006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(Д-09), Акт работ (Д-08), Рекламация (Д-12)</w:t>
            </w:r>
          </w:p>
        </w:tc>
      </w:tr>
    </w:tbl>
    <w:bookmarkEnd w:id="38"/>
    <w:bookmarkStart w:id="39" w:name="to-be-bpmn-диаграмма-2"/>
    <w:p>
      <w:pPr>
        <w:pStyle w:val="Heading3"/>
      </w:pPr>
      <w:r>
        <w:t xml:space="preserve">TO-BE – BPMN-диаграмма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Start(["Заявка на ремонт гарантийного оборудования"]) --&gt; A["Система: Проверить гарантийный статус (BR-F-1002)"]</w:t>
      </w:r>
      <w:r>
        <w:br/>
      </w:r>
      <w:r>
        <w:rPr>
          <w:rStyle w:val="VerbatimChar"/>
        </w:rPr>
        <w:t xml:space="preserve">  A --&gt; B{"На гарантии?"}</w:t>
      </w:r>
      <w:r>
        <w:br/>
      </w:r>
      <w:r>
        <w:rPr>
          <w:rStyle w:val="VerbatimChar"/>
        </w:rPr>
        <w:t xml:space="preserve">  B --&gt;|"Нет"| C["Обычный ремонт (-&gt; БП-02, платный)"]</w:t>
      </w:r>
      <w:r>
        <w:br/>
      </w:r>
      <w:r>
        <w:rPr>
          <w:rStyle w:val="VerbatimChar"/>
        </w:rPr>
        <w:t xml:space="preserve">  C --&gt; End0(["Конец: Обычный ремонт"])</w:t>
      </w:r>
      <w:r>
        <w:br/>
      </w:r>
      <w:r>
        <w:rPr>
          <w:rStyle w:val="VerbatimChar"/>
        </w:rPr>
        <w:t xml:space="preserve">  B --&gt;|"Да"| D["Инженер: Выполнить ремонт (-&gt; шаги БП-02)"]</w:t>
      </w:r>
      <w:r>
        <w:br/>
      </w:r>
      <w:r>
        <w:rPr>
          <w:rStyle w:val="VerbatimChar"/>
        </w:rPr>
        <w:t xml:space="preserve">  D --&gt; E["Инженер: Зафиксировать использованные запчасти и время"]</w:t>
      </w:r>
      <w:r>
        <w:br/>
      </w:r>
      <w:r>
        <w:rPr>
          <w:rStyle w:val="VerbatimChar"/>
        </w:rPr>
        <w:t xml:space="preserve">  E --&gt; F["Рук. сервиса: Закрыть заявку (гарантийная)"]</w:t>
      </w:r>
      <w:r>
        <w:br/>
      </w:r>
      <w:r>
        <w:rPr>
          <w:rStyle w:val="VerbatimChar"/>
        </w:rPr>
        <w:t xml:space="preserve">  F --&gt; G["Система: Клиенту НЕ выставляется счет (BR-R-006)"]</w:t>
      </w:r>
      <w:r>
        <w:br/>
      </w:r>
      <w:r>
        <w:rPr>
          <w:rStyle w:val="VerbatimChar"/>
        </w:rPr>
        <w:t xml:space="preserve">  G --&gt; H["Рук. сервиса: Создать рекламацию вендору (Д-12)"]</w:t>
      </w:r>
      <w:r>
        <w:br/>
      </w:r>
      <w:r>
        <w:rPr>
          <w:rStyle w:val="VerbatimChar"/>
        </w:rPr>
        <w:t xml:space="preserve">  H --&gt; I["Рук. сервиса: Прикрепить фото, описание, стоимость"]</w:t>
      </w:r>
      <w:r>
        <w:br/>
      </w:r>
      <w:r>
        <w:rPr>
          <w:rStyle w:val="VerbatimChar"/>
        </w:rPr>
        <w:t xml:space="preserve">  I --&gt; J["Рук. сервиса: Отправить рекламацию вендору"]</w:t>
      </w:r>
      <w:r>
        <w:br/>
      </w:r>
      <w:r>
        <w:rPr>
          <w:rStyle w:val="VerbatimChar"/>
        </w:rPr>
        <w:t xml:space="preserve">  J --&gt; K["Вендор: Рассматривает рекламацию"]</w:t>
      </w:r>
      <w:r>
        <w:br/>
      </w:r>
      <w:r>
        <w:rPr>
          <w:rStyle w:val="VerbatimChar"/>
        </w:rPr>
        <w:t xml:space="preserve">  K --&gt; L{"Вендор решил?"}</w:t>
      </w:r>
      <w:r>
        <w:br/>
      </w:r>
      <w:r>
        <w:rPr>
          <w:rStyle w:val="VerbatimChar"/>
        </w:rPr>
        <w:t xml:space="preserve">  L --&gt;|"Удовлетворена"| M["Рук. сервиса: Получить замену / возврат средств"]</w:t>
      </w:r>
      <w:r>
        <w:br/>
      </w:r>
      <w:r>
        <w:rPr>
          <w:rStyle w:val="VerbatimChar"/>
        </w:rPr>
        <w:t xml:space="preserve">  M --&gt; N["Рук. сервиса: Закрыть рекламацию"]</w:t>
      </w:r>
      <w:r>
        <w:br/>
      </w:r>
      <w:r>
        <w:rPr>
          <w:rStyle w:val="VerbatimChar"/>
        </w:rPr>
        <w:t xml:space="preserve">  N --&gt; End1(["Конец: Рекламация закрыта"])</w:t>
      </w:r>
      <w:r>
        <w:br/>
      </w:r>
      <w:r>
        <w:rPr>
          <w:rStyle w:val="VerbatimChar"/>
        </w:rPr>
        <w:t xml:space="preserve">  L --&gt;|"Отклонена"| O["Рук. сервиса: Зафиксировать отказ"]</w:t>
      </w:r>
      <w:r>
        <w:br/>
      </w:r>
      <w:r>
        <w:rPr>
          <w:rStyle w:val="VerbatimChar"/>
        </w:rPr>
        <w:t xml:space="preserve">  O --&gt; P["Директор: Решение по дальнейшим действиям"]</w:t>
      </w:r>
      <w:r>
        <w:br/>
      </w:r>
      <w:r>
        <w:rPr>
          <w:rStyle w:val="VerbatimChar"/>
        </w:rPr>
        <w:t xml:space="preserve">  P --&gt; End2(["Конец: Рекламация отклонена"])</w:t>
      </w:r>
    </w:p>
    <w:bookmarkEnd w:id="39"/>
    <w:bookmarkStart w:id="40" w:name="детальные-шаги-2"/>
    <w:p>
      <w:pPr>
        <w:pStyle w:val="Heading3"/>
      </w:pPr>
      <w:r>
        <w:t xml:space="preserve">Детальные шаги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гарантии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BR-F-1002: warranty_end &gt;= текущая 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Ремонт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Д-09, Д-08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шаги БП-02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тарифицировать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BR-R-006: расходы на вендора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рекламацию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Д-12 (Создана)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BR-F-1111: тип, фото, описание &gt;= 20 симв.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Отправить вендору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Д-12 (Отправлена)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1 фото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Ожидание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Д-12 (На рассмотрении)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Д-12 (Удовлетворена / Отклонена)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Указать S/N замены или сумму возврата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Д-12 (Закрыта)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бп-05-управление-договорами-обслуживания"/>
    <w:p>
      <w:pPr>
        <w:pStyle w:val="Heading2"/>
      </w:pPr>
      <w:r>
        <w:t xml:space="preserve">БП-05: Управление договорами обслуживания</w:t>
      </w:r>
    </w:p>
    <w:bookmarkStart w:id="42" w:name="паспорт-процесса-4"/>
    <w:p>
      <w:pPr>
        <w:pStyle w:val="Heading3"/>
      </w:pPr>
      <w:r>
        <w:t xml:space="preserve">Паспорт процесса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Жизненный цикл договора обслуживания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отдела продаж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Менеджер, Рук. отд. продаж, Рук. сервиса, Клиент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оборудования / запрос клиента на обслуживание / истечение договора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Потребность клиента в договоре обслуживания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Активный договор с определёнными условиями SLA и перечнем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Связанные 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BR-F-1300–1305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обслуживания (Д-13)</w:t>
            </w:r>
          </w:p>
        </w:tc>
      </w:tr>
    </w:tbl>
    <w:bookmarkEnd w:id="42"/>
    <w:bookmarkStart w:id="43" w:name="to-be-bpmn-диаграмма-3"/>
    <w:p>
      <w:pPr>
        <w:pStyle w:val="Heading3"/>
      </w:pPr>
      <w:r>
        <w:t xml:space="preserve">TO-BE – BPMN-диаграмма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Start(["Потребность в договоре обслуживания"]) --&gt; A{"Источник?"}</w:t>
      </w:r>
      <w:r>
        <w:br/>
      </w:r>
      <w:r>
        <w:rPr>
          <w:rStyle w:val="VerbatimChar"/>
        </w:rPr>
        <w:t xml:space="preserve">  A --&gt;|"Продажа оборудования"| B["Менеджер: Предложить договор при продаже"]</w:t>
      </w:r>
      <w:r>
        <w:br/>
      </w:r>
      <w:r>
        <w:rPr>
          <w:rStyle w:val="VerbatimChar"/>
        </w:rPr>
        <w:t xml:space="preserve">  A --&gt;|"Запрос клиента"| C["Менеджер: Обсудить условия"]</w:t>
      </w:r>
      <w:r>
        <w:br/>
      </w:r>
      <w:r>
        <w:rPr>
          <w:rStyle w:val="VerbatimChar"/>
        </w:rPr>
        <w:t xml:space="preserve">  A --&gt;|"Истечение текущего"| D["Система: Уведомить менеджера за 60 дней"]</w:t>
      </w:r>
      <w:r>
        <w:br/>
      </w:r>
      <w:r>
        <w:rPr>
          <w:rStyle w:val="VerbatimChar"/>
        </w:rPr>
        <w:t xml:space="preserve">  B --&gt; E["Менеджер: Создать договор (Д-13), выбрать тип (Премиум/Стандарт)"]</w:t>
      </w:r>
      <w:r>
        <w:br/>
      </w:r>
      <w:r>
        <w:rPr>
          <w:rStyle w:val="VerbatimChar"/>
        </w:rPr>
        <w:t xml:space="preserve">  C --&gt; E</w:t>
      </w:r>
      <w:r>
        <w:br/>
      </w:r>
      <w:r>
        <w:rPr>
          <w:rStyle w:val="VerbatimChar"/>
        </w:rPr>
        <w:t xml:space="preserve">  D --&gt; F{"Клиент хочет продлить?"}</w:t>
      </w:r>
      <w:r>
        <w:br/>
      </w:r>
      <w:r>
        <w:rPr>
          <w:rStyle w:val="VerbatimChar"/>
        </w:rPr>
        <w:t xml:space="preserve">  F --&gt;|"Да"| G["Менеджер: Продлить договор (новая дата окончания)"]</w:t>
      </w:r>
      <w:r>
        <w:br/>
      </w:r>
      <w:r>
        <w:rPr>
          <w:rStyle w:val="VerbatimChar"/>
        </w:rPr>
        <w:t xml:space="preserve">  G --&gt; End1(["Конец: Договор продлен"])</w:t>
      </w:r>
      <w:r>
        <w:br/>
      </w:r>
      <w:r>
        <w:rPr>
          <w:rStyle w:val="VerbatimChar"/>
        </w:rPr>
        <w:t xml:space="preserve">  F --&gt;|"Нет"| H["Менеджер: Зафиксировать причину, договор истекает"]</w:t>
      </w:r>
      <w:r>
        <w:br/>
      </w:r>
      <w:r>
        <w:rPr>
          <w:rStyle w:val="VerbatimChar"/>
        </w:rPr>
        <w:t xml:space="preserve">  H --&gt; End2(["Конец: Договор истек"])</w:t>
      </w:r>
      <w:r>
        <w:br/>
      </w:r>
      <w:r>
        <w:rPr>
          <w:rStyle w:val="VerbatimChar"/>
        </w:rPr>
        <w:t xml:space="preserve">  E --&gt; I["Менеджер: Указать оборудование, SLA, стоимость"]</w:t>
      </w:r>
      <w:r>
        <w:br/>
      </w:r>
      <w:r>
        <w:rPr>
          <w:rStyle w:val="VerbatimChar"/>
        </w:rPr>
        <w:t xml:space="preserve">  I --&gt; J["Менеджер: Прикрепить скан подписанного договора"]</w:t>
      </w:r>
      <w:r>
        <w:br/>
      </w:r>
      <w:r>
        <w:rPr>
          <w:rStyle w:val="VerbatimChar"/>
        </w:rPr>
        <w:t xml:space="preserve">  J --&gt; K["Менеджер: Активировать договор"]</w:t>
      </w:r>
      <w:r>
        <w:br/>
      </w:r>
      <w:r>
        <w:rPr>
          <w:rStyle w:val="VerbatimChar"/>
        </w:rPr>
        <w:t xml:space="preserve">  K --&gt; L["Система: SLA условия применяются к заявкам на это оборудование"]</w:t>
      </w:r>
      <w:r>
        <w:br/>
      </w:r>
      <w:r>
        <w:rPr>
          <w:rStyle w:val="VerbatimChar"/>
        </w:rPr>
        <w:t xml:space="preserve">  L --&gt; M["Система: Мониторинг: за 30 дней до окончания -- статус 'Истекает'"]</w:t>
      </w:r>
      <w:r>
        <w:br/>
      </w:r>
      <w:r>
        <w:rPr>
          <w:rStyle w:val="VerbatimChar"/>
        </w:rPr>
        <w:t xml:space="preserve">  M --&gt; N["Система: Уведомить менеджера и руководителя"]</w:t>
      </w:r>
      <w:r>
        <w:br/>
      </w:r>
      <w:r>
        <w:rPr>
          <w:rStyle w:val="VerbatimChar"/>
        </w:rPr>
        <w:t xml:space="preserve">  N --&gt; F</w:t>
      </w:r>
      <w:r>
        <w:br/>
      </w:r>
      <w:r>
        <w:br/>
      </w:r>
      <w:r>
        <w:rPr>
          <w:rStyle w:val="VerbatimChar"/>
        </w:rPr>
        <w:t xml:space="preserve">  subgraph "Расторжение (в любой момент)"</w:t>
      </w:r>
      <w:r>
        <w:br/>
      </w:r>
      <w:r>
        <w:rPr>
          <w:rStyle w:val="VerbatimChar"/>
        </w:rPr>
        <w:t xml:space="preserve">    R1["Рук. отд. продаж / Директор: Расторгнуть с указанием причины"]</w:t>
      </w:r>
      <w:r>
        <w:br/>
      </w:r>
      <w:r>
        <w:rPr>
          <w:rStyle w:val="VerbatimChar"/>
        </w:rPr>
        <w:t xml:space="preserve">    R1 --&gt; R2["Система: Договор -&gt; Расторгнут"]</w:t>
      </w:r>
      <w:r>
        <w:br/>
      </w:r>
      <w:r>
        <w:rPr>
          <w:rStyle w:val="VerbatimChar"/>
        </w:rPr>
        <w:t xml:space="preserve">    R2 --&gt; R3["Система: Оборудование не покрыто SLA"]</w:t>
      </w:r>
      <w:r>
        <w:br/>
      </w:r>
      <w:r>
        <w:rPr>
          <w:rStyle w:val="VerbatimChar"/>
        </w:rPr>
        <w:t xml:space="preserve">  end</w:t>
      </w:r>
    </w:p>
    <w:bookmarkEnd w:id="43"/>
    <w:bookmarkStart w:id="44" w:name="детальные-шаги-3"/>
    <w:p>
      <w:pPr>
        <w:pStyle w:val="Heading3"/>
      </w:pPr>
      <w:r>
        <w:t xml:space="preserve">Детальные шаги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Д-13 (Черновик)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типа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 (SLA 2/24) / Стандарт (SLA 8/72)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1 единица (BR-F-1300)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 обязателен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Д-13 (Активен)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BR-F-1301: SLA применяется 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BR-F-1302: уведомления за 60 и 30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Д-13 (Активен, новая дата)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дата &gt; текущей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Расторжение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/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Д-13 (Расторгнут)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обязательна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бп-06-контроль-дебиторской-задолженности"/>
    <w:p>
      <w:pPr>
        <w:pStyle w:val="Heading2"/>
      </w:pPr>
      <w:r>
        <w:t xml:space="preserve">БП-06: Контроль дебиторской задолженности</w:t>
      </w:r>
    </w:p>
    <w:bookmarkStart w:id="46" w:name="паспорт-процесса-5"/>
    <w:p>
      <w:pPr>
        <w:pStyle w:val="Heading3"/>
      </w:pPr>
      <w:r>
        <w:t xml:space="preserve">Паспорт процесса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оплаты и управление дебиторской задолженностью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 / 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Бухгалтер, Менеджер, Руководитель отдела продаж, 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Выставление счета клиенту (из БП-01 или БП-02)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Выставленная Faktura VAT с суммой и сроком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получена или задолженность эскалирована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(AS-IS)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Просроченные счета: ~20%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(TO-BE)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Просроченные: &lt;= 5% (BG-003)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Связанные 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BR-F-500–508</w:t>
            </w:r>
          </w:p>
        </w:tc>
      </w:tr>
    </w:tbl>
    <w:bookmarkEnd w:id="46"/>
    <w:bookmarkStart w:id="47" w:name="to-be-bpmn-диаграмма-4"/>
    <w:p>
      <w:pPr>
        <w:pStyle w:val="Heading3"/>
      </w:pPr>
      <w:r>
        <w:t xml:space="preserve">TO-BE – BPMN-диаграмма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Start(["Faktura VAT выставлена"]) --&gt; A["Система: Запустить контроль срока оплаты"]</w:t>
      </w:r>
      <w:r>
        <w:br/>
      </w:r>
      <w:r>
        <w:rPr>
          <w:rStyle w:val="VerbatimChar"/>
        </w:rPr>
        <w:t xml:space="preserve">  A --&gt; B["Система: Уведомить менеджера за 3 дня до срока"]</w:t>
      </w:r>
      <w:r>
        <w:br/>
      </w:r>
      <w:r>
        <w:rPr>
          <w:rStyle w:val="VerbatimChar"/>
        </w:rPr>
        <w:t xml:space="preserve">  B --&gt; C{"Оплата поступила?"}</w:t>
      </w:r>
      <w:r>
        <w:br/>
      </w:r>
      <w:r>
        <w:rPr>
          <w:rStyle w:val="VerbatimChar"/>
        </w:rPr>
        <w:t xml:space="preserve">  C --&gt;|"Да (полная)"| D["Бухгалтер: Зарегистрировать оплату"]</w:t>
      </w:r>
      <w:r>
        <w:br/>
      </w:r>
      <w:r>
        <w:rPr>
          <w:rStyle w:val="VerbatimChar"/>
        </w:rPr>
        <w:t xml:space="preserve">  D --&gt; E["Система: Статус фактуры -&gt; Оплачена"]</w:t>
      </w:r>
      <w:r>
        <w:br/>
      </w:r>
      <w:r>
        <w:rPr>
          <w:rStyle w:val="VerbatimChar"/>
        </w:rPr>
        <w:t xml:space="preserve">  E --&gt; End1(["Конец: Оплачено"])</w:t>
      </w:r>
      <w:r>
        <w:br/>
      </w:r>
      <w:r>
        <w:rPr>
          <w:rStyle w:val="VerbatimChar"/>
        </w:rPr>
        <w:t xml:space="preserve">  C --&gt;|"Частичная"| F["Бухгалтер: Зарегистрировать частичную оплату"]</w:t>
      </w:r>
      <w:r>
        <w:br/>
      </w:r>
      <w:r>
        <w:rPr>
          <w:rStyle w:val="VerbatimChar"/>
        </w:rPr>
        <w:t xml:space="preserve">  F --&gt; G["Система: Статус -&gt; Частично оплачена"]</w:t>
      </w:r>
      <w:r>
        <w:br/>
      </w:r>
      <w:r>
        <w:rPr>
          <w:rStyle w:val="VerbatimChar"/>
        </w:rPr>
        <w:t xml:space="preserve">  G --&gt; C</w:t>
      </w:r>
      <w:r>
        <w:br/>
      </w:r>
      <w:r>
        <w:rPr>
          <w:rStyle w:val="VerbatimChar"/>
        </w:rPr>
        <w:t xml:space="preserve">  C --&gt;|"Нет (срок наступил)"| H["Система: Уведомить менеджера и руководителя"]</w:t>
      </w:r>
      <w:r>
        <w:br/>
      </w:r>
      <w:r>
        <w:rPr>
          <w:rStyle w:val="VerbatimChar"/>
        </w:rPr>
        <w:t xml:space="preserve">  H --&gt; I["Менеджер: Связаться с клиентом, напомнить об оплате"]</w:t>
      </w:r>
      <w:r>
        <w:br/>
      </w:r>
      <w:r>
        <w:rPr>
          <w:rStyle w:val="VerbatimChar"/>
        </w:rPr>
        <w:t xml:space="preserve">  I --&gt; J["Система: Уведомление через 7 дней"]</w:t>
      </w:r>
      <w:r>
        <w:br/>
      </w:r>
      <w:r>
        <w:rPr>
          <w:rStyle w:val="VerbatimChar"/>
        </w:rPr>
        <w:t xml:space="preserve">  J --&gt; K{"Оплата?"}</w:t>
      </w:r>
      <w:r>
        <w:br/>
      </w:r>
      <w:r>
        <w:rPr>
          <w:rStyle w:val="VerbatimChar"/>
        </w:rPr>
        <w:t xml:space="preserve">  K --&gt;|"Да"| D</w:t>
      </w:r>
      <w:r>
        <w:br/>
      </w:r>
      <w:r>
        <w:rPr>
          <w:rStyle w:val="VerbatimChar"/>
        </w:rPr>
        <w:t xml:space="preserve">  K --&gt;|"Нет"| L["Система: Уведомление через 14 дней"]</w:t>
      </w:r>
      <w:r>
        <w:br/>
      </w:r>
      <w:r>
        <w:rPr>
          <w:rStyle w:val="VerbatimChar"/>
        </w:rPr>
        <w:t xml:space="preserve">  L --&gt; M["Система: Уведомление через 30 дней"]</w:t>
      </w:r>
      <w:r>
        <w:br/>
      </w:r>
      <w:r>
        <w:rPr>
          <w:rStyle w:val="VerbatimChar"/>
        </w:rPr>
        <w:t xml:space="preserve">  M --&gt; N{"Просрочка &gt; 60 дней?"}</w:t>
      </w:r>
      <w:r>
        <w:br/>
      </w:r>
      <w:r>
        <w:rPr>
          <w:rStyle w:val="VerbatimChar"/>
        </w:rPr>
        <w:t xml:space="preserve">  N --&gt;|"Да"| O["Система: ЗАБЛОКИРОВАТЬ клиента (BR-F-505)"]</w:t>
      </w:r>
      <w:r>
        <w:br/>
      </w:r>
      <w:r>
        <w:rPr>
          <w:rStyle w:val="VerbatimChar"/>
        </w:rPr>
        <w:t xml:space="preserve">  O --&gt; P["Директор: Решение (эскалация / разблокировка)"]</w:t>
      </w:r>
      <w:r>
        <w:br/>
      </w:r>
      <w:r>
        <w:rPr>
          <w:rStyle w:val="VerbatimChar"/>
        </w:rPr>
        <w:t xml:space="preserve">  P --&gt; End2(["Конец: Эскалация"])</w:t>
      </w:r>
      <w:r>
        <w:br/>
      </w:r>
      <w:r>
        <w:rPr>
          <w:rStyle w:val="VerbatimChar"/>
        </w:rPr>
        <w:t xml:space="preserve">  N --&gt;|"Нет"| I</w:t>
      </w:r>
    </w:p>
    <w:bookmarkEnd w:id="47"/>
    <w:bookmarkStart w:id="48" w:name="детальные-шаги-4"/>
    <w:p>
      <w:pPr>
        <w:pStyle w:val="Heading3"/>
      </w:pPr>
      <w:r>
        <w:t xml:space="preserve">Детальные шаги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контроля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BR-F-500: отслеживание с момента выставления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Напоминание (за 3 дня)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-&gt; 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BR-F-501: привязка к счету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(в день срока)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-&gt; Менеджер + Руководитель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 с клиентом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BR-F-201: запись в историю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 (7, 14, 30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 (&gt; 60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BR-F-505: блокировка заказов и счетов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дебиторки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 /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BR-F-504: группировка по срокам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сверки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BR-F-506: по запросу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бп-07-плановое-техническое-обслуживание"/>
    <w:p>
      <w:pPr>
        <w:pStyle w:val="Heading2"/>
      </w:pPr>
      <w:r>
        <w:t xml:space="preserve">БП-07: Плановое техническое обслуживание</w:t>
      </w:r>
    </w:p>
    <w:bookmarkStart w:id="50" w:name="паспорт-процесса-6"/>
    <w:p>
      <w:pPr>
        <w:pStyle w:val="Heading3"/>
      </w:pPr>
      <w:r>
        <w:t xml:space="preserve">Паспорт процесса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Плановое ТО оборудования по графику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сервиса, Инженер, Клиент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Наступление даты планового ТО по графику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График ТО для оборудования, покрытого договором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выполнено, запись в истории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Связанные 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BR-F-909, BR-F-1009, BR-F-1300–1305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(Д-09), Акт работ (Д-08)</w:t>
            </w:r>
          </w:p>
        </w:tc>
      </w:tr>
    </w:tbl>
    <w:bookmarkEnd w:id="50"/>
    <w:bookmarkStart w:id="51" w:name="to-be-bpmn-диаграмма-5"/>
    <w:p>
      <w:pPr>
        <w:pStyle w:val="Heading3"/>
      </w:pPr>
      <w:r>
        <w:t xml:space="preserve">TO-BE – BPMN-диаграмма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Start(["Приближается дата планового ТО"]) --&gt; A["Система: Уведомить рук. сервиса за 14 дней (BR-F-1009)"]</w:t>
      </w:r>
      <w:r>
        <w:br/>
      </w:r>
      <w:r>
        <w:rPr>
          <w:rStyle w:val="VerbatimChar"/>
        </w:rPr>
        <w:t xml:space="preserve">  A --&gt; B{"Оборудование покрыто активным договором?"}</w:t>
      </w:r>
      <w:r>
        <w:br/>
      </w:r>
      <w:r>
        <w:rPr>
          <w:rStyle w:val="VerbatimChar"/>
        </w:rPr>
        <w:t xml:space="preserve">  B --&gt;|"Нет"| C["Система: Уведомить менеджера 'Договор не покрывает ТО'"]</w:t>
      </w:r>
      <w:r>
        <w:br/>
      </w:r>
      <w:r>
        <w:rPr>
          <w:rStyle w:val="VerbatimChar"/>
        </w:rPr>
        <w:t xml:space="preserve">  C --&gt; D["Менеджер: Связаться с клиентом, предложить договор (-&gt; БП-05)"]</w:t>
      </w:r>
      <w:r>
        <w:br/>
      </w:r>
      <w:r>
        <w:rPr>
          <w:rStyle w:val="VerbatimChar"/>
        </w:rPr>
        <w:t xml:space="preserve">  D --&gt; End0(["Конец: ТО не выполняется без договора"])</w:t>
      </w:r>
      <w:r>
        <w:br/>
      </w:r>
      <w:r>
        <w:rPr>
          <w:rStyle w:val="VerbatimChar"/>
        </w:rPr>
        <w:t xml:space="preserve">  B --&gt;|"Да"| E["Система: Автоматически создать заявку типа 'Плановое ТО' (Д-09)"]</w:t>
      </w:r>
      <w:r>
        <w:br/>
      </w:r>
      <w:r>
        <w:rPr>
          <w:rStyle w:val="VerbatimChar"/>
        </w:rPr>
        <w:t xml:space="preserve">  E --&gt; F["Система: Применить шаблон типовых работ для модели (BR-F-913)"]</w:t>
      </w:r>
      <w:r>
        <w:br/>
      </w:r>
      <w:r>
        <w:rPr>
          <w:rStyle w:val="VerbatimChar"/>
        </w:rPr>
        <w:t xml:space="preserve">  F --&gt; G["Рук. сервиса: Назначить инженера"]</w:t>
      </w:r>
      <w:r>
        <w:br/>
      </w:r>
      <w:r>
        <w:rPr>
          <w:rStyle w:val="VerbatimChar"/>
        </w:rPr>
        <w:t xml:space="preserve">  G --&gt; H["Система: Уведомить инженера и клиента"]</w:t>
      </w:r>
      <w:r>
        <w:br/>
      </w:r>
      <w:r>
        <w:rPr>
          <w:rStyle w:val="VerbatimChar"/>
        </w:rPr>
        <w:t xml:space="preserve">  H --&gt; I["Инженер: Связаться с клиентом, согласовать дату/время"]</w:t>
      </w:r>
      <w:r>
        <w:br/>
      </w:r>
      <w:r>
        <w:rPr>
          <w:rStyle w:val="VerbatimChar"/>
        </w:rPr>
        <w:t xml:space="preserve">  I --&gt; J["Инженер: Выполнить ТО по шаблону"]</w:t>
      </w:r>
      <w:r>
        <w:br/>
      </w:r>
      <w:r>
        <w:rPr>
          <w:rStyle w:val="VerbatimChar"/>
        </w:rPr>
        <w:t xml:space="preserve">  J --&gt; K["Инженер: Заполнить акт работ (Д-08)"]</w:t>
      </w:r>
      <w:r>
        <w:br/>
      </w:r>
      <w:r>
        <w:rPr>
          <w:rStyle w:val="VerbatimChar"/>
        </w:rPr>
        <w:t xml:space="preserve">  K --&gt; L["Инженер: Зафиксировать использованные расходники"]</w:t>
      </w:r>
      <w:r>
        <w:br/>
      </w:r>
      <w:r>
        <w:rPr>
          <w:rStyle w:val="VerbatimChar"/>
        </w:rPr>
        <w:t xml:space="preserve">  L --&gt; M["Инженер: Отметить 'Выполнена'"]</w:t>
      </w:r>
      <w:r>
        <w:br/>
      </w:r>
      <w:r>
        <w:rPr>
          <w:rStyle w:val="VerbatimChar"/>
        </w:rPr>
        <w:t xml:space="preserve">  M --&gt; N["Система: Обновить дату последнего ТО в паспорте оборудования"]</w:t>
      </w:r>
      <w:r>
        <w:br/>
      </w:r>
      <w:r>
        <w:rPr>
          <w:rStyle w:val="VerbatimChar"/>
        </w:rPr>
        <w:t xml:space="preserve">  N --&gt; O["Система: Рассчитать следующую дату ТО по периодичности"]</w:t>
      </w:r>
      <w:r>
        <w:br/>
      </w:r>
      <w:r>
        <w:rPr>
          <w:rStyle w:val="VerbatimChar"/>
        </w:rPr>
        <w:t xml:space="preserve">  O --&gt; P["Рук. сервиса: Проверить и закрыть заявку"]</w:t>
      </w:r>
      <w:r>
        <w:br/>
      </w:r>
      <w:r>
        <w:rPr>
          <w:rStyle w:val="VerbatimChar"/>
        </w:rPr>
        <w:t xml:space="preserve">  P --&gt; End1(["Конец: ТО выполнено, следующее запланировано"])</w:t>
      </w:r>
    </w:p>
    <w:bookmarkEnd w:id="51"/>
    <w:bookmarkStart w:id="52" w:name="детальные-шаги-5"/>
    <w:p>
      <w:pPr>
        <w:pStyle w:val="Heading3"/>
      </w:pPr>
      <w:r>
        <w:t xml:space="preserve">Детальные шаги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о 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BR-F-1009: за 14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BR-F-1304: блокировка без договора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BR-F-909: автоматически по графику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шаблона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BR-F-913: перечень работ и запчастей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BR-F-804: фильтр по компетенциям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 с клиентом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BR-F-910: уведомление клиенту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шаблону типовых работ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Д-08; BR-F-905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паспорта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BR-F-1001: запись в историю; обновить last_maintenance_date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Планирование следующего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периодичности из паспорта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BR-R-004</w:t>
            </w:r>
          </w:p>
        </w:tc>
      </w:tr>
    </w:tbl>
    <w:bookmarkEnd w:id="52"/>
    <w:bookmarkStart w:id="53" w:name="исключения-2"/>
    <w:p>
      <w:pPr>
        <w:pStyle w:val="Heading3"/>
      </w:pPr>
      <w:r>
        <w:t xml:space="preserve">Исключения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 не покрыто договором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не создается; менеджеру уведомление предложить договор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просит перенести дату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переносит, система корректирует дедлайн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АП-07.3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ТО обнаружена неисправность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создает дополнительную заявку типа</w:t>
            </w:r>
            <w:r>
              <w:t xml:space="preserve"> </w:t>
            </w:r>
            <w:r>
              <w:t xml:space="preserve">“</w:t>
            </w:r>
            <w:r>
              <w:t xml:space="preserve">Внеплановый ремонт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gap-анализ-сводный-по-всем-процессам"/>
    <w:p>
      <w:pPr>
        <w:pStyle w:val="Heading2"/>
      </w:pPr>
      <w:r>
        <w:t xml:space="preserve">Gap-анализ (сводный по всем процессам)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заявок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телефон,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Единая точка входа, авторегистрация,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КП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+ Word, ~4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прайс-листа в 1 клик, &lt;= 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Ручная работа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Автоматический мониторинг + эскалации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контроля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ведется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Этапы, конверсия, 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через банк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Автоуведомления, реестр дебиторки, блокировка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Потери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Учет запчастей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Тетрадь /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Складской учет, FIFO, мин. остатки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Паспорт устройства, полная история ремонтов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БП-02, БП-07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с вендором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цикл с согласованием и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Гарантийные ремонты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учета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Рекламации вендору, контроль возмещения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 с файлами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Учет, мониторинг, уведомления о продлении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БП-05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2026-03-21T20:24:38Z</dcterms:created>
  <dcterms:modified xsi:type="dcterms:W3CDTF">2026-03-21T20:24:38Z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