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D3C8" w14:textId="77777777" w:rsidR="00C26331" w:rsidRDefault="00D320C9">
      <w:pPr>
        <w:spacing w:after="0" w:line="240" w:lineRule="auto"/>
        <w:jc w:val="center"/>
        <w:rPr>
          <w:b/>
          <w:sz w:val="28"/>
          <w:szCs w:val="28"/>
        </w:rPr>
      </w:pPr>
      <w:r>
        <w:rPr>
          <w:b/>
          <w:noProof/>
          <w:sz w:val="28"/>
          <w:szCs w:val="28"/>
        </w:rPr>
        <w:drawing>
          <wp:inline distT="114300" distB="114300" distL="114300" distR="114300" wp14:anchorId="427D30E8" wp14:editId="57CA0DBF">
            <wp:extent cx="1175643" cy="14120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75643" cy="1412049"/>
                    </a:xfrm>
                    <a:prstGeom prst="rect">
                      <a:avLst/>
                    </a:prstGeom>
                    <a:ln/>
                  </pic:spPr>
                </pic:pic>
              </a:graphicData>
            </a:graphic>
          </wp:inline>
        </w:drawing>
      </w:r>
      <w:r>
        <w:rPr>
          <w:b/>
          <w:sz w:val="28"/>
          <w:szCs w:val="28"/>
        </w:rPr>
        <w:t> </w:t>
      </w:r>
    </w:p>
    <w:p w14:paraId="4AF1955E" w14:textId="77777777" w:rsidR="00C26331" w:rsidRDefault="00D320C9">
      <w:pPr>
        <w:spacing w:after="0" w:line="240" w:lineRule="auto"/>
        <w:jc w:val="center"/>
        <w:rPr>
          <w:sz w:val="24"/>
          <w:szCs w:val="24"/>
        </w:rPr>
      </w:pPr>
      <w:r>
        <w:rPr>
          <w:b/>
          <w:sz w:val="24"/>
          <w:szCs w:val="24"/>
        </w:rPr>
        <w:t>Princess Sumaya University for Technology</w:t>
      </w:r>
    </w:p>
    <w:p w14:paraId="30FC1EC7" w14:textId="77777777" w:rsidR="00C26331" w:rsidRDefault="00D320C9">
      <w:pPr>
        <w:spacing w:after="0" w:line="240" w:lineRule="auto"/>
        <w:jc w:val="center"/>
        <w:rPr>
          <w:sz w:val="24"/>
          <w:szCs w:val="24"/>
        </w:rPr>
      </w:pPr>
      <w:r>
        <w:rPr>
          <w:b/>
          <w:sz w:val="24"/>
          <w:szCs w:val="24"/>
        </w:rPr>
        <w:t>King Abdullah II Faculty of Engineering</w:t>
      </w:r>
    </w:p>
    <w:p w14:paraId="533573C9" w14:textId="77777777" w:rsidR="00C26331" w:rsidRDefault="00C26331">
      <w:pPr>
        <w:spacing w:after="0"/>
        <w:jc w:val="center"/>
        <w:rPr>
          <w:rFonts w:ascii="Times New Roman" w:eastAsia="Times New Roman" w:hAnsi="Times New Roman" w:cs="Times New Roman"/>
          <w:sz w:val="24"/>
          <w:szCs w:val="24"/>
        </w:rPr>
      </w:pPr>
    </w:p>
    <w:p w14:paraId="44A7C867" w14:textId="77777777" w:rsidR="00C26331" w:rsidRDefault="00D320C9">
      <w:pPr>
        <w:spacing w:after="0"/>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Fundamentals of Information Security Course </w:t>
      </w:r>
    </w:p>
    <w:p w14:paraId="73BFDDD9" w14:textId="77777777" w:rsidR="00C26331" w:rsidRDefault="00D320C9">
      <w:pPr>
        <w:pBdr>
          <w:top w:val="nil"/>
          <w:left w:val="nil"/>
          <w:bottom w:val="nil"/>
          <w:right w:val="nil"/>
          <w:between w:val="nil"/>
        </w:pBdr>
        <w:tabs>
          <w:tab w:val="left" w:pos="720"/>
        </w:tabs>
        <w:spacing w:after="0"/>
        <w:jc w:val="center"/>
        <w:rPr>
          <w:rFonts w:ascii="Arial" w:eastAsia="Arial" w:hAnsi="Arial" w:cs="Arial"/>
          <w:b/>
          <w:sz w:val="32"/>
          <w:szCs w:val="32"/>
        </w:rPr>
      </w:pPr>
      <w:r>
        <w:rPr>
          <w:rFonts w:ascii="Times New Roman" w:eastAsia="Times New Roman" w:hAnsi="Times New Roman" w:cs="Times New Roman"/>
          <w:b/>
          <w:color w:val="000000"/>
          <w:sz w:val="24"/>
          <w:szCs w:val="24"/>
        </w:rPr>
        <w:t>Project – Risk Assessment of a Fictional Company</w:t>
      </w:r>
    </w:p>
    <w:p w14:paraId="22AEC425" w14:textId="77777777" w:rsidR="00C26331" w:rsidRDefault="00C26331">
      <w:pPr>
        <w:pBdr>
          <w:top w:val="nil"/>
          <w:left w:val="nil"/>
          <w:bottom w:val="nil"/>
          <w:right w:val="nil"/>
          <w:between w:val="nil"/>
        </w:pBdr>
        <w:tabs>
          <w:tab w:val="left" w:pos="720"/>
        </w:tabs>
        <w:spacing w:after="0"/>
        <w:jc w:val="center"/>
        <w:rPr>
          <w:rFonts w:ascii="Arial" w:eastAsia="Arial" w:hAnsi="Arial" w:cs="Arial"/>
          <w:b/>
          <w:sz w:val="32"/>
          <w:szCs w:val="32"/>
        </w:rPr>
      </w:pPr>
    </w:p>
    <w:p w14:paraId="25A79217" w14:textId="77777777" w:rsidR="00C26331" w:rsidRDefault="00D320C9">
      <w:pPr>
        <w:pBdr>
          <w:top w:val="nil"/>
          <w:left w:val="nil"/>
          <w:bottom w:val="nil"/>
          <w:right w:val="nil"/>
          <w:between w:val="nil"/>
        </w:pBdr>
        <w:tabs>
          <w:tab w:val="left" w:pos="720"/>
        </w:tabs>
        <w:spacing w:after="40"/>
        <w:jc w:val="both"/>
        <w:rPr>
          <w:rFonts w:ascii="Arial" w:eastAsia="Arial" w:hAnsi="Arial" w:cs="Arial"/>
          <w:b/>
          <w:color w:val="000000"/>
          <w:sz w:val="32"/>
          <w:szCs w:val="32"/>
          <w:u w:val="single"/>
        </w:rPr>
      </w:pPr>
      <w:r>
        <w:rPr>
          <w:rFonts w:ascii="Arial" w:eastAsia="Arial" w:hAnsi="Arial" w:cs="Arial"/>
          <w:b/>
          <w:color w:val="000000"/>
          <w:sz w:val="32"/>
          <w:szCs w:val="32"/>
          <w:u w:val="single"/>
        </w:rPr>
        <w:t>Description</w:t>
      </w:r>
    </w:p>
    <w:p w14:paraId="289C3D3F" w14:textId="77777777" w:rsidR="00C26331" w:rsidRDefault="00D320C9">
      <w:pPr>
        <w:pBdr>
          <w:top w:val="nil"/>
          <w:left w:val="nil"/>
          <w:bottom w:val="nil"/>
          <w:right w:val="nil"/>
          <w:between w:val="nil"/>
        </w:pBdr>
        <w:tabs>
          <w:tab w:val="left" w:pos="720"/>
        </w:tabs>
        <w:spacing w:after="40"/>
        <w:jc w:val="both"/>
        <w:rPr>
          <w:rFonts w:ascii="Arial" w:eastAsia="Arial" w:hAnsi="Arial" w:cs="Arial"/>
          <w:color w:val="000000"/>
          <w:sz w:val="24"/>
          <w:szCs w:val="24"/>
        </w:rPr>
      </w:pPr>
      <w:r>
        <w:rPr>
          <w:rFonts w:ascii="Arial" w:eastAsia="Arial" w:hAnsi="Arial" w:cs="Arial"/>
          <w:color w:val="000000"/>
          <w:sz w:val="24"/>
          <w:szCs w:val="24"/>
        </w:rPr>
        <w:t>Risk assessment is a process used to manage and improve the security of computer systems and networks in companies and organizations. This process</w:t>
      </w:r>
      <w:r>
        <w:rPr>
          <w:rFonts w:ascii="Arial" w:eastAsia="Arial" w:hAnsi="Arial" w:cs="Arial"/>
          <w:sz w:val="24"/>
          <w:szCs w:val="24"/>
        </w:rPr>
        <w:t xml:space="preserve"> </w:t>
      </w:r>
      <w:r>
        <w:rPr>
          <w:rFonts w:ascii="Arial" w:eastAsia="Arial" w:hAnsi="Arial" w:cs="Arial"/>
          <w:color w:val="000000"/>
          <w:sz w:val="24"/>
          <w:szCs w:val="24"/>
        </w:rPr>
        <w:t>involves answering three fundamental questions</w:t>
      </w:r>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 xml:space="preserve">1). What assets do we need to protect?  (2). How are those assets threatened? (3). What can we do to counter those </w:t>
      </w:r>
      <w:proofErr w:type="gramStart"/>
      <w:r>
        <w:rPr>
          <w:rFonts w:ascii="Arial" w:eastAsia="Arial" w:hAnsi="Arial" w:cs="Arial"/>
          <w:color w:val="000000"/>
          <w:sz w:val="24"/>
          <w:szCs w:val="24"/>
        </w:rPr>
        <w:t>threats ?</w:t>
      </w:r>
      <w:proofErr w:type="gramEnd"/>
      <w:r>
        <w:rPr>
          <w:rFonts w:ascii="Arial" w:eastAsia="Arial" w:hAnsi="Arial" w:cs="Arial"/>
          <w:color w:val="000000"/>
          <w:sz w:val="24"/>
          <w:szCs w:val="24"/>
        </w:rPr>
        <w:t xml:space="preserve">. </w:t>
      </w:r>
    </w:p>
    <w:p w14:paraId="0CE658E8" w14:textId="77777777" w:rsidR="00C26331" w:rsidRDefault="00C26331">
      <w:pPr>
        <w:pBdr>
          <w:top w:val="nil"/>
          <w:left w:val="nil"/>
          <w:bottom w:val="nil"/>
          <w:right w:val="nil"/>
          <w:between w:val="nil"/>
        </w:pBdr>
        <w:tabs>
          <w:tab w:val="left" w:pos="720"/>
        </w:tabs>
        <w:spacing w:after="40"/>
        <w:jc w:val="both"/>
        <w:rPr>
          <w:rFonts w:ascii="Arial" w:eastAsia="Arial" w:hAnsi="Arial" w:cs="Arial"/>
          <w:color w:val="000000"/>
          <w:sz w:val="24"/>
          <w:szCs w:val="24"/>
        </w:rPr>
      </w:pPr>
    </w:p>
    <w:p w14:paraId="7BED668A" w14:textId="77777777" w:rsidR="00C26331" w:rsidRDefault="00D320C9">
      <w:pPr>
        <w:pBdr>
          <w:top w:val="nil"/>
          <w:left w:val="nil"/>
          <w:bottom w:val="nil"/>
          <w:right w:val="nil"/>
          <w:between w:val="nil"/>
        </w:pBdr>
        <w:tabs>
          <w:tab w:val="left" w:pos="720"/>
        </w:tabs>
        <w:spacing w:after="40"/>
        <w:jc w:val="both"/>
        <w:rPr>
          <w:rFonts w:ascii="Arial" w:eastAsia="Arial" w:hAnsi="Arial" w:cs="Arial"/>
          <w:b/>
          <w:color w:val="000000"/>
          <w:sz w:val="32"/>
          <w:szCs w:val="32"/>
        </w:rPr>
      </w:pPr>
      <w:r>
        <w:rPr>
          <w:rFonts w:ascii="Arial" w:eastAsia="Arial" w:hAnsi="Arial" w:cs="Arial"/>
          <w:color w:val="000000"/>
          <w:sz w:val="24"/>
          <w:szCs w:val="24"/>
        </w:rPr>
        <w:t xml:space="preserve">In this assignment, you are required to develop a case study </w:t>
      </w:r>
      <w:r>
        <w:rPr>
          <w:rFonts w:ascii="Arial" w:eastAsia="Arial" w:hAnsi="Arial" w:cs="Arial"/>
          <w:sz w:val="24"/>
          <w:szCs w:val="24"/>
        </w:rPr>
        <w:t>that</w:t>
      </w:r>
      <w:r>
        <w:rPr>
          <w:rFonts w:ascii="Arial" w:eastAsia="Arial" w:hAnsi="Arial" w:cs="Arial"/>
          <w:color w:val="000000"/>
          <w:sz w:val="24"/>
          <w:szCs w:val="24"/>
        </w:rPr>
        <w:t xml:space="preserve"> involves</w:t>
      </w:r>
      <w:r>
        <w:rPr>
          <w:rFonts w:ascii="Arial" w:eastAsia="Arial" w:hAnsi="Arial" w:cs="Arial"/>
          <w:sz w:val="24"/>
          <w:szCs w:val="24"/>
        </w:rPr>
        <w:t xml:space="preserve"> </w:t>
      </w:r>
      <w:r>
        <w:rPr>
          <w:rFonts w:ascii="Arial" w:eastAsia="Arial" w:hAnsi="Arial" w:cs="Arial"/>
          <w:color w:val="000000"/>
          <w:sz w:val="24"/>
          <w:szCs w:val="24"/>
        </w:rPr>
        <w:t xml:space="preserve">applying the risk assessment process </w:t>
      </w:r>
      <w:r>
        <w:rPr>
          <w:rFonts w:ascii="Arial" w:eastAsia="Arial" w:hAnsi="Arial" w:cs="Arial"/>
          <w:sz w:val="24"/>
          <w:szCs w:val="24"/>
        </w:rPr>
        <w:t>to</w:t>
      </w:r>
      <w:r>
        <w:rPr>
          <w:rFonts w:ascii="Arial" w:eastAsia="Arial" w:hAnsi="Arial" w:cs="Arial"/>
          <w:color w:val="000000"/>
          <w:sz w:val="24"/>
          <w:szCs w:val="24"/>
        </w:rPr>
        <w:t xml:space="preserve"> a fictional company. There are four approaches to </w:t>
      </w:r>
      <w:r>
        <w:rPr>
          <w:rFonts w:ascii="Arial" w:eastAsia="Arial" w:hAnsi="Arial" w:cs="Arial"/>
          <w:sz w:val="24"/>
          <w:szCs w:val="24"/>
        </w:rPr>
        <w:t>conducting</w:t>
      </w:r>
      <w:r>
        <w:rPr>
          <w:rFonts w:ascii="Arial" w:eastAsia="Arial" w:hAnsi="Arial" w:cs="Arial"/>
          <w:color w:val="000000"/>
          <w:sz w:val="24"/>
          <w:szCs w:val="24"/>
        </w:rPr>
        <w:t xml:space="preserve"> risk assessment: the baseline approach, the informal approach, the detailed approach, and the combined approach. You are required to conduct your case study using the combined approach. The risk </w:t>
      </w:r>
      <w:proofErr w:type="gramStart"/>
      <w:r>
        <w:rPr>
          <w:rFonts w:ascii="Arial" w:eastAsia="Arial" w:hAnsi="Arial" w:cs="Arial"/>
          <w:color w:val="000000"/>
          <w:sz w:val="24"/>
          <w:szCs w:val="24"/>
        </w:rPr>
        <w:t>assessment  process</w:t>
      </w:r>
      <w:proofErr w:type="gramEnd"/>
      <w:r>
        <w:rPr>
          <w:rFonts w:ascii="Arial" w:eastAsia="Arial" w:hAnsi="Arial" w:cs="Arial"/>
          <w:color w:val="000000"/>
          <w:sz w:val="24"/>
          <w:szCs w:val="24"/>
        </w:rPr>
        <w:t xml:space="preserve"> is outlined in the following steps : </w:t>
      </w:r>
    </w:p>
    <w:p w14:paraId="5D83A70E" w14:textId="77777777" w:rsidR="00C26331" w:rsidRDefault="00C26331">
      <w:pPr>
        <w:pBdr>
          <w:top w:val="nil"/>
          <w:left w:val="nil"/>
          <w:bottom w:val="nil"/>
          <w:right w:val="nil"/>
          <w:between w:val="nil"/>
        </w:pBdr>
        <w:tabs>
          <w:tab w:val="left" w:pos="720"/>
        </w:tabs>
        <w:spacing w:after="40"/>
        <w:jc w:val="both"/>
        <w:rPr>
          <w:rFonts w:ascii="Arial" w:eastAsia="Arial" w:hAnsi="Arial" w:cs="Arial"/>
          <w:color w:val="000000"/>
          <w:sz w:val="20"/>
          <w:szCs w:val="20"/>
        </w:rPr>
      </w:pPr>
    </w:p>
    <w:p w14:paraId="1EACA5B8" w14:textId="77777777" w:rsidR="00C26331" w:rsidRDefault="00D320C9">
      <w:pPr>
        <w:numPr>
          <w:ilvl w:val="0"/>
          <w:numId w:val="1"/>
        </w:numPr>
        <w:pBdr>
          <w:top w:val="nil"/>
          <w:left w:val="nil"/>
          <w:bottom w:val="nil"/>
          <w:right w:val="nil"/>
          <w:between w:val="nil"/>
        </w:pBdr>
        <w:tabs>
          <w:tab w:val="left" w:pos="720"/>
        </w:tabs>
        <w:spacing w:after="40"/>
        <w:rPr>
          <w:rFonts w:ascii="Arial" w:eastAsia="Arial" w:hAnsi="Arial" w:cs="Arial"/>
          <w:color w:val="000000"/>
          <w:sz w:val="24"/>
          <w:szCs w:val="24"/>
        </w:rPr>
      </w:pPr>
      <w:r>
        <w:rPr>
          <w:rFonts w:ascii="Arial" w:eastAsia="Arial" w:hAnsi="Arial" w:cs="Arial"/>
          <w:sz w:val="24"/>
          <w:szCs w:val="24"/>
        </w:rPr>
        <w:t>Describe</w:t>
      </w:r>
      <w:r>
        <w:rPr>
          <w:rFonts w:ascii="Arial" w:eastAsia="Arial" w:hAnsi="Arial" w:cs="Arial"/>
          <w:color w:val="000000"/>
          <w:sz w:val="24"/>
          <w:szCs w:val="24"/>
        </w:rPr>
        <w:t xml:space="preserve"> a fictional company whose business operations have a high dependency on IT (Company Overview and System Characterization) </w:t>
      </w:r>
    </w:p>
    <w:p w14:paraId="605E5151" w14:textId="77777777" w:rsidR="00C26331" w:rsidRDefault="00D320C9">
      <w:pPr>
        <w:numPr>
          <w:ilvl w:val="0"/>
          <w:numId w:val="1"/>
        </w:numPr>
        <w:pBdr>
          <w:top w:val="nil"/>
          <w:left w:val="nil"/>
          <w:bottom w:val="nil"/>
          <w:right w:val="nil"/>
          <w:between w:val="nil"/>
        </w:pBdr>
        <w:tabs>
          <w:tab w:val="left" w:pos="720"/>
        </w:tabs>
        <w:spacing w:after="40"/>
        <w:rPr>
          <w:rFonts w:ascii="Arial" w:eastAsia="Arial" w:hAnsi="Arial" w:cs="Arial"/>
          <w:color w:val="000000"/>
          <w:sz w:val="24"/>
          <w:szCs w:val="24"/>
        </w:rPr>
      </w:pPr>
      <w:r>
        <w:rPr>
          <w:rFonts w:ascii="Arial" w:eastAsia="Arial" w:hAnsi="Arial" w:cs="Arial"/>
          <w:sz w:val="24"/>
          <w:szCs w:val="24"/>
        </w:rPr>
        <w:t>Identify the</w:t>
      </w:r>
      <w:r>
        <w:rPr>
          <w:rFonts w:ascii="Arial" w:eastAsia="Arial" w:hAnsi="Arial" w:cs="Arial"/>
          <w:color w:val="000000"/>
          <w:sz w:val="24"/>
          <w:szCs w:val="24"/>
        </w:rPr>
        <w:t xml:space="preserve"> critical assets</w:t>
      </w:r>
      <w:r>
        <w:rPr>
          <w:rFonts w:ascii="Arial" w:eastAsia="Arial" w:hAnsi="Arial" w:cs="Arial"/>
          <w:sz w:val="24"/>
          <w:szCs w:val="24"/>
        </w:rPr>
        <w:t xml:space="preserve">, as well as potential </w:t>
      </w:r>
      <w:r>
        <w:rPr>
          <w:rFonts w:ascii="Arial" w:eastAsia="Arial" w:hAnsi="Arial" w:cs="Arial"/>
          <w:color w:val="000000"/>
          <w:sz w:val="24"/>
          <w:szCs w:val="24"/>
        </w:rPr>
        <w:t xml:space="preserve">threats and vulnerabilities to those assets.  </w:t>
      </w:r>
    </w:p>
    <w:p w14:paraId="1D628996" w14:textId="77777777" w:rsidR="00C26331" w:rsidRDefault="00D320C9">
      <w:pPr>
        <w:numPr>
          <w:ilvl w:val="0"/>
          <w:numId w:val="1"/>
        </w:numPr>
        <w:pBdr>
          <w:top w:val="nil"/>
          <w:left w:val="nil"/>
          <w:bottom w:val="nil"/>
          <w:right w:val="nil"/>
          <w:between w:val="nil"/>
        </w:pBdr>
        <w:tabs>
          <w:tab w:val="left" w:pos="720"/>
        </w:tabs>
        <w:spacing w:after="40"/>
        <w:rPr>
          <w:rFonts w:ascii="Arial" w:eastAsia="Arial" w:hAnsi="Arial" w:cs="Arial"/>
          <w:color w:val="000000"/>
          <w:sz w:val="24"/>
          <w:szCs w:val="24"/>
        </w:rPr>
      </w:pPr>
      <w:r>
        <w:rPr>
          <w:rFonts w:ascii="Arial" w:eastAsia="Arial" w:hAnsi="Arial" w:cs="Arial"/>
          <w:sz w:val="24"/>
          <w:szCs w:val="24"/>
        </w:rPr>
        <w:t xml:space="preserve">Determine </w:t>
      </w:r>
      <w:r>
        <w:rPr>
          <w:rFonts w:ascii="Arial" w:eastAsia="Arial" w:hAnsi="Arial" w:cs="Arial"/>
          <w:color w:val="000000"/>
          <w:sz w:val="24"/>
          <w:szCs w:val="24"/>
        </w:rPr>
        <w:t>the likelihood of the risk</w:t>
      </w:r>
      <w:r>
        <w:rPr>
          <w:rFonts w:ascii="Arial" w:eastAsia="Arial" w:hAnsi="Arial" w:cs="Arial"/>
          <w:sz w:val="24"/>
          <w:szCs w:val="24"/>
        </w:rPr>
        <w:t xml:space="preserve">, </w:t>
      </w:r>
      <w:r>
        <w:rPr>
          <w:rFonts w:ascii="Arial" w:eastAsia="Arial" w:hAnsi="Arial" w:cs="Arial"/>
          <w:color w:val="000000"/>
          <w:sz w:val="24"/>
          <w:szCs w:val="24"/>
        </w:rPr>
        <w:t>the consequences to the</w:t>
      </w:r>
      <w:r>
        <w:rPr>
          <w:rFonts w:ascii="Arial" w:eastAsia="Arial" w:hAnsi="Arial" w:cs="Arial"/>
          <w:sz w:val="24"/>
          <w:szCs w:val="24"/>
        </w:rPr>
        <w:t xml:space="preserve"> </w:t>
      </w:r>
      <w:r>
        <w:rPr>
          <w:rFonts w:ascii="Arial" w:eastAsia="Arial" w:hAnsi="Arial" w:cs="Arial"/>
          <w:color w:val="000000"/>
          <w:sz w:val="24"/>
          <w:szCs w:val="24"/>
        </w:rPr>
        <w:t>company</w:t>
      </w:r>
      <w:r>
        <w:rPr>
          <w:rFonts w:ascii="Arial" w:eastAsia="Arial" w:hAnsi="Arial" w:cs="Arial"/>
          <w:sz w:val="24"/>
          <w:szCs w:val="24"/>
        </w:rPr>
        <w:t>, and</w:t>
      </w:r>
      <w:r>
        <w:rPr>
          <w:rFonts w:ascii="Arial" w:eastAsia="Arial" w:hAnsi="Arial" w:cs="Arial"/>
          <w:color w:val="000000"/>
          <w:sz w:val="20"/>
          <w:szCs w:val="20"/>
        </w:rPr>
        <w:t xml:space="preserve"> </w:t>
      </w:r>
      <w:r>
        <w:rPr>
          <w:rFonts w:ascii="Arial" w:eastAsia="Arial" w:hAnsi="Arial" w:cs="Arial"/>
          <w:color w:val="000000"/>
          <w:sz w:val="24"/>
          <w:szCs w:val="24"/>
        </w:rPr>
        <w:t>hence the risks the company is exposed to.</w:t>
      </w:r>
    </w:p>
    <w:p w14:paraId="68450E51" w14:textId="77777777" w:rsidR="00C26331" w:rsidRDefault="00D320C9">
      <w:pPr>
        <w:numPr>
          <w:ilvl w:val="0"/>
          <w:numId w:val="3"/>
        </w:numPr>
        <w:tabs>
          <w:tab w:val="left" w:pos="720"/>
        </w:tabs>
        <w:spacing w:after="40"/>
        <w:rPr>
          <w:rFonts w:ascii="Arial" w:eastAsia="Arial" w:hAnsi="Arial" w:cs="Arial"/>
          <w:sz w:val="24"/>
          <w:szCs w:val="24"/>
        </w:rPr>
      </w:pPr>
      <w:r>
        <w:rPr>
          <w:rFonts w:ascii="Arial" w:eastAsia="Arial" w:hAnsi="Arial" w:cs="Arial"/>
          <w:sz w:val="24"/>
          <w:szCs w:val="24"/>
        </w:rPr>
        <w:t>Determine the appropriate controls that can be chosen and implemented to address the risks (Risk Register)</w:t>
      </w:r>
    </w:p>
    <w:p w14:paraId="3C431690" w14:textId="77777777" w:rsidR="00C26331" w:rsidRDefault="00D320C9">
      <w:pPr>
        <w:numPr>
          <w:ilvl w:val="0"/>
          <w:numId w:val="3"/>
        </w:numPr>
        <w:tabs>
          <w:tab w:val="left" w:pos="720"/>
        </w:tabs>
        <w:spacing w:after="40"/>
        <w:rPr>
          <w:rFonts w:ascii="Arial" w:eastAsia="Arial" w:hAnsi="Arial" w:cs="Arial"/>
          <w:sz w:val="24"/>
          <w:szCs w:val="24"/>
        </w:rPr>
      </w:pPr>
      <w:r>
        <w:rPr>
          <w:rFonts w:ascii="Arial" w:eastAsia="Arial" w:hAnsi="Arial" w:cs="Arial"/>
          <w:sz w:val="24"/>
          <w:szCs w:val="24"/>
        </w:rPr>
        <w:t>Select and implement the</w:t>
      </w:r>
      <w:r>
        <w:rPr>
          <w:rFonts w:ascii="Arial" w:eastAsia="Arial" w:hAnsi="Arial" w:cs="Arial"/>
          <w:color w:val="000000"/>
          <w:sz w:val="24"/>
          <w:szCs w:val="24"/>
        </w:rPr>
        <w:t xml:space="preserve"> appropriate controls to eliminate or at least minimize </w:t>
      </w:r>
      <w:r>
        <w:rPr>
          <w:rFonts w:ascii="Arial" w:eastAsia="Arial" w:hAnsi="Arial" w:cs="Arial"/>
          <w:sz w:val="24"/>
          <w:szCs w:val="24"/>
        </w:rPr>
        <w:t xml:space="preserve">the </w:t>
      </w:r>
      <w:r>
        <w:rPr>
          <w:rFonts w:ascii="Arial" w:eastAsia="Arial" w:hAnsi="Arial" w:cs="Arial"/>
          <w:color w:val="000000"/>
          <w:sz w:val="24"/>
          <w:szCs w:val="24"/>
        </w:rPr>
        <w:t xml:space="preserve">identified risks (Risk Implementation Plan). </w:t>
      </w:r>
    </w:p>
    <w:p w14:paraId="74C563AF" w14:textId="77777777" w:rsidR="00C26331" w:rsidRDefault="00C26331">
      <w:pPr>
        <w:pBdr>
          <w:top w:val="nil"/>
          <w:left w:val="nil"/>
          <w:bottom w:val="nil"/>
          <w:right w:val="nil"/>
          <w:between w:val="nil"/>
        </w:pBdr>
        <w:tabs>
          <w:tab w:val="left" w:pos="720"/>
        </w:tabs>
        <w:spacing w:after="40"/>
        <w:jc w:val="both"/>
        <w:rPr>
          <w:rFonts w:ascii="Arial" w:eastAsia="Arial" w:hAnsi="Arial" w:cs="Arial"/>
          <w:color w:val="000000"/>
          <w:sz w:val="24"/>
          <w:szCs w:val="24"/>
        </w:rPr>
      </w:pPr>
    </w:p>
    <w:p w14:paraId="538E1474" w14:textId="77777777" w:rsidR="00C26331" w:rsidRDefault="00C26331">
      <w:pPr>
        <w:spacing w:after="0" w:line="256" w:lineRule="auto"/>
        <w:rPr>
          <w:rFonts w:ascii="Times New Roman" w:eastAsia="Times New Roman" w:hAnsi="Times New Roman" w:cs="Times New Roman"/>
          <w:b/>
          <w:sz w:val="28"/>
          <w:szCs w:val="28"/>
          <w:u w:val="single"/>
        </w:rPr>
      </w:pPr>
    </w:p>
    <w:p w14:paraId="0CB384EE" w14:textId="77777777" w:rsidR="00C26331" w:rsidRDefault="00C26331">
      <w:pPr>
        <w:spacing w:after="0" w:line="256" w:lineRule="auto"/>
        <w:rPr>
          <w:rFonts w:ascii="Times New Roman" w:eastAsia="Times New Roman" w:hAnsi="Times New Roman" w:cs="Times New Roman"/>
          <w:b/>
          <w:sz w:val="28"/>
          <w:szCs w:val="28"/>
          <w:u w:val="single"/>
        </w:rPr>
      </w:pPr>
    </w:p>
    <w:p w14:paraId="5DFF4952" w14:textId="77777777" w:rsidR="00C26331" w:rsidRDefault="00C26331">
      <w:pPr>
        <w:spacing w:after="0" w:line="256" w:lineRule="auto"/>
        <w:rPr>
          <w:rFonts w:ascii="Times New Roman" w:eastAsia="Times New Roman" w:hAnsi="Times New Roman" w:cs="Times New Roman"/>
          <w:b/>
          <w:sz w:val="28"/>
          <w:szCs w:val="28"/>
          <w:u w:val="single"/>
        </w:rPr>
      </w:pPr>
    </w:p>
    <w:p w14:paraId="25ACA4BC" w14:textId="77777777" w:rsidR="00C26331" w:rsidRDefault="00C26331">
      <w:pPr>
        <w:spacing w:after="0" w:line="256" w:lineRule="auto"/>
        <w:rPr>
          <w:rFonts w:ascii="Times New Roman" w:eastAsia="Times New Roman" w:hAnsi="Times New Roman" w:cs="Times New Roman"/>
          <w:b/>
          <w:sz w:val="28"/>
          <w:szCs w:val="28"/>
          <w:u w:val="single"/>
        </w:rPr>
      </w:pPr>
    </w:p>
    <w:p w14:paraId="6B3880E2" w14:textId="77777777" w:rsidR="00C26331" w:rsidRDefault="00D320C9">
      <w:pPr>
        <w:spacing w:after="0" w:line="25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Deliverables</w:t>
      </w:r>
    </w:p>
    <w:p w14:paraId="71B54DF8" w14:textId="77777777" w:rsidR="00C26331" w:rsidRDefault="00D320C9">
      <w:pPr>
        <w:numPr>
          <w:ilvl w:val="0"/>
          <w:numId w:val="1"/>
        </w:numPr>
        <w:spacing w:after="0" w:line="256"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A PowerPoint </w:t>
      </w:r>
      <w:proofErr w:type="spellStart"/>
      <w:r>
        <w:rPr>
          <w:rFonts w:ascii="Times New Roman" w:eastAsia="Times New Roman" w:hAnsi="Times New Roman" w:cs="Times New Roman"/>
          <w:sz w:val="24"/>
          <w:szCs w:val="24"/>
        </w:rPr>
        <w:t>summarising</w:t>
      </w:r>
      <w:proofErr w:type="spellEnd"/>
      <w:r>
        <w:rPr>
          <w:rFonts w:ascii="Times New Roman" w:eastAsia="Times New Roman" w:hAnsi="Times New Roman" w:cs="Times New Roman"/>
          <w:sz w:val="24"/>
          <w:szCs w:val="24"/>
        </w:rPr>
        <w:t xml:space="preserve"> your work on ‘Risk Assessment of a Fictional Company”. The report must contain slides showing the description of the company, context of the risk assessment </w:t>
      </w:r>
      <w:proofErr w:type="gramStart"/>
      <w:r>
        <w:rPr>
          <w:rFonts w:ascii="Times New Roman" w:eastAsia="Times New Roman" w:hAnsi="Times New Roman" w:cs="Times New Roman"/>
          <w:sz w:val="24"/>
          <w:szCs w:val="24"/>
        </w:rPr>
        <w:t>process,  critical</w:t>
      </w:r>
      <w:proofErr w:type="gramEnd"/>
      <w:r>
        <w:rPr>
          <w:rFonts w:ascii="Times New Roman" w:eastAsia="Times New Roman" w:hAnsi="Times New Roman" w:cs="Times New Roman"/>
          <w:sz w:val="24"/>
          <w:szCs w:val="24"/>
        </w:rPr>
        <w:t xml:space="preserve"> assets, risk registrar, and risk implementation plan.  A set of sample PowerPoint </w:t>
      </w:r>
      <w:proofErr w:type="gramStart"/>
      <w:r>
        <w:rPr>
          <w:rFonts w:ascii="Times New Roman" w:eastAsia="Times New Roman" w:hAnsi="Times New Roman" w:cs="Times New Roman"/>
          <w:sz w:val="24"/>
          <w:szCs w:val="24"/>
        </w:rPr>
        <w:t>reports  prepared</w:t>
      </w:r>
      <w:proofErr w:type="gramEnd"/>
      <w:r>
        <w:rPr>
          <w:rFonts w:ascii="Times New Roman" w:eastAsia="Times New Roman" w:hAnsi="Times New Roman" w:cs="Times New Roman"/>
          <w:sz w:val="24"/>
          <w:szCs w:val="24"/>
        </w:rPr>
        <w:t xml:space="preserve"> by former students can be found  ’ in the following  google drive shared folder:  https://drive.google.com/drive/folders/1lhrTB_a4kudVkEB-PGUgrpJrt7RI5Vva?usp=sharing</w:t>
      </w:r>
    </w:p>
    <w:p w14:paraId="537D0446" w14:textId="77777777" w:rsidR="00C26331" w:rsidRDefault="00C26331">
      <w:pPr>
        <w:spacing w:after="0" w:line="256" w:lineRule="auto"/>
        <w:ind w:left="720"/>
        <w:rPr>
          <w:rFonts w:ascii="Times New Roman" w:eastAsia="Times New Roman" w:hAnsi="Times New Roman" w:cs="Times New Roman"/>
          <w:b/>
          <w:sz w:val="28"/>
          <w:szCs w:val="28"/>
          <w:u w:val="single"/>
        </w:rPr>
      </w:pPr>
    </w:p>
    <w:p w14:paraId="7E19E1E5" w14:textId="77777777" w:rsidR="00C26331" w:rsidRDefault="00D320C9">
      <w:pPr>
        <w:numPr>
          <w:ilvl w:val="0"/>
          <w:numId w:val="1"/>
        </w:numPr>
        <w:spacing w:after="0" w:line="256"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A video presentation of your PowerPoint report  </w:t>
      </w:r>
    </w:p>
    <w:p w14:paraId="41FC00AF" w14:textId="77777777" w:rsidR="00C26331" w:rsidRDefault="00D320C9">
      <w:pPr>
        <w:numPr>
          <w:ilvl w:val="0"/>
          <w:numId w:val="1"/>
        </w:numPr>
        <w:spacing w:after="0" w:line="256"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If time permits, your presentation will be made face-to-face at the time of the lecture.  </w:t>
      </w:r>
    </w:p>
    <w:p w14:paraId="7BB30207" w14:textId="77777777" w:rsidR="00C26331" w:rsidRDefault="00C26331">
      <w:pPr>
        <w:spacing w:after="0" w:line="256" w:lineRule="auto"/>
        <w:ind w:left="360"/>
        <w:rPr>
          <w:rFonts w:ascii="Times New Roman" w:eastAsia="Times New Roman" w:hAnsi="Times New Roman" w:cs="Times New Roman"/>
          <w:sz w:val="24"/>
          <w:szCs w:val="24"/>
        </w:rPr>
      </w:pPr>
    </w:p>
    <w:p w14:paraId="1D61B930" w14:textId="77777777" w:rsidR="00C26331" w:rsidRDefault="00C26331">
      <w:pPr>
        <w:spacing w:after="0" w:line="256" w:lineRule="auto"/>
        <w:ind w:left="360"/>
        <w:rPr>
          <w:rFonts w:ascii="Times New Roman" w:eastAsia="Times New Roman" w:hAnsi="Times New Roman" w:cs="Times New Roman"/>
          <w:sz w:val="24"/>
          <w:szCs w:val="24"/>
        </w:rPr>
      </w:pPr>
    </w:p>
    <w:p w14:paraId="490A169E" w14:textId="77777777" w:rsidR="00C26331" w:rsidRDefault="00D320C9">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Rules</w:t>
      </w:r>
    </w:p>
    <w:p w14:paraId="23127D5F" w14:textId="77777777" w:rsidR="00C26331" w:rsidRDefault="00D320C9">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can be done individually or in teams of 2 students only.  </w:t>
      </w:r>
    </w:p>
    <w:p w14:paraId="1760746A" w14:textId="77777777" w:rsidR="00C26331" w:rsidRDefault="00D320C9">
      <w:pPr>
        <w:numPr>
          <w:ilvl w:val="0"/>
          <w:numId w:val="2"/>
        </w:num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assignment’s deliverables submission deadline is </w:t>
      </w:r>
      <w:r>
        <w:rPr>
          <w:rFonts w:ascii="Times New Roman" w:eastAsia="Times New Roman" w:hAnsi="Times New Roman" w:cs="Times New Roman"/>
          <w:sz w:val="24"/>
          <w:szCs w:val="24"/>
          <w:u w:val="single"/>
        </w:rPr>
        <w:t>Saturday, 8</w:t>
      </w:r>
      <w:r>
        <w:rPr>
          <w:rFonts w:ascii="Times New Roman" w:eastAsia="Times New Roman" w:hAnsi="Times New Roman" w:cs="Times New Roman"/>
          <w:sz w:val="24"/>
          <w:szCs w:val="24"/>
          <w:u w:val="single"/>
          <w:vertAlign w:val="superscript"/>
        </w:rPr>
        <w:t>th</w:t>
      </w:r>
      <w:r>
        <w:rPr>
          <w:rFonts w:ascii="Times New Roman" w:eastAsia="Times New Roman" w:hAnsi="Times New Roman" w:cs="Times New Roman"/>
          <w:sz w:val="24"/>
          <w:szCs w:val="24"/>
          <w:u w:val="single"/>
        </w:rPr>
        <w:t xml:space="preserve"> of January 2022.</w:t>
      </w:r>
      <w:r>
        <w:rPr>
          <w:rFonts w:ascii="Times New Roman" w:eastAsia="Times New Roman" w:hAnsi="Times New Roman" w:cs="Times New Roman"/>
          <w:sz w:val="24"/>
          <w:szCs w:val="24"/>
        </w:rPr>
        <w:t xml:space="preserve"> </w:t>
      </w:r>
    </w:p>
    <w:p w14:paraId="6A5EC43F" w14:textId="77777777" w:rsidR="00C26331" w:rsidRDefault="00D320C9">
      <w:pPr>
        <w:numPr>
          <w:ilvl w:val="0"/>
          <w:numId w:val="2"/>
        </w:num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e-learning submissions are accepted. </w:t>
      </w:r>
    </w:p>
    <w:p w14:paraId="509B9880" w14:textId="77777777" w:rsidR="00C26331" w:rsidRDefault="00D320C9">
      <w:pPr>
        <w:numPr>
          <w:ilvl w:val="0"/>
          <w:numId w:val="2"/>
        </w:num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Reports are written in your own language and not copy-pasted from the internet. </w:t>
      </w:r>
    </w:p>
    <w:p w14:paraId="7C364AC0" w14:textId="77777777" w:rsidR="00C26331" w:rsidRDefault="00D320C9">
      <w:pPr>
        <w:numPr>
          <w:ilvl w:val="0"/>
          <w:numId w:val="2"/>
        </w:numPr>
        <w:spacing w:after="0" w:line="256"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Your topic of choice (the fictional company) must be unique (i.e., different from the topics chosen by all students enrolled in the course and the sample reports).  The earlier you decide the topic the more options you have. Refer to the assignment ‘topic reservation sheet’ in google drive to write your topic: </w:t>
      </w:r>
    </w:p>
    <w:bookmarkStart w:id="1" w:name="_heading=h.1q6bo32kfey7" w:colFirst="0" w:colLast="0"/>
    <w:bookmarkEnd w:id="1"/>
    <w:p w14:paraId="49DEA94D" w14:textId="2BA22525" w:rsidR="00C26331" w:rsidRDefault="004737E8">
      <w:pPr>
        <w:spacing w:after="0" w:line="25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"link:https://docs.google.com/document/d/1Zq9YYy0WdsPqHMqRDc1KmNAHMJ93KSgt/edit?usp=sharing&amp;ouid=106762262923820989114&amp;rtpof=true&amp;sd=true"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proofErr w:type="gramStart"/>
      <w:r w:rsidR="00D320C9" w:rsidRPr="004737E8">
        <w:rPr>
          <w:rStyle w:val="Hyperlink"/>
          <w:rFonts w:ascii="Times New Roman" w:eastAsia="Times New Roman" w:hAnsi="Times New Roman" w:cs="Times New Roman"/>
          <w:sz w:val="24"/>
          <w:szCs w:val="24"/>
        </w:rPr>
        <w:t>Link:https://docs.google.com/document/d/1Zq9YYy0WdsPqHMqRDc1KmNAHMJ93K</w:t>
      </w:r>
      <w:r w:rsidR="00D320C9" w:rsidRPr="004737E8">
        <w:rPr>
          <w:rStyle w:val="Hyperlink"/>
          <w:rFonts w:ascii="Times New Roman" w:eastAsia="Times New Roman" w:hAnsi="Times New Roman" w:cs="Times New Roman"/>
          <w:sz w:val="24"/>
          <w:szCs w:val="24"/>
        </w:rPr>
        <w:t>S</w:t>
      </w:r>
      <w:r w:rsidR="00D320C9" w:rsidRPr="004737E8">
        <w:rPr>
          <w:rStyle w:val="Hyperlink"/>
          <w:rFonts w:ascii="Times New Roman" w:eastAsia="Times New Roman" w:hAnsi="Times New Roman" w:cs="Times New Roman"/>
          <w:sz w:val="24"/>
          <w:szCs w:val="24"/>
        </w:rPr>
        <w:t>gt/edit?usp=sha</w:t>
      </w:r>
      <w:r w:rsidR="00D320C9" w:rsidRPr="004737E8">
        <w:rPr>
          <w:rStyle w:val="Hyperlink"/>
          <w:rFonts w:ascii="Times New Roman" w:eastAsia="Times New Roman" w:hAnsi="Times New Roman" w:cs="Times New Roman"/>
          <w:sz w:val="24"/>
          <w:szCs w:val="24"/>
        </w:rPr>
        <w:t>r</w:t>
      </w:r>
      <w:r w:rsidR="00D320C9" w:rsidRPr="004737E8">
        <w:rPr>
          <w:rStyle w:val="Hyperlink"/>
          <w:rFonts w:ascii="Times New Roman" w:eastAsia="Times New Roman" w:hAnsi="Times New Roman" w:cs="Times New Roman"/>
          <w:sz w:val="24"/>
          <w:szCs w:val="24"/>
        </w:rPr>
        <w:t>ing&amp;ouid=106762262923820989114&amp;rtpof=true&amp;sd=true</w:t>
      </w:r>
      <w:proofErr w:type="gramEnd"/>
      <w:r>
        <w:rPr>
          <w:rFonts w:ascii="Times New Roman" w:eastAsia="Times New Roman" w:hAnsi="Times New Roman" w:cs="Times New Roman"/>
          <w:sz w:val="24"/>
          <w:szCs w:val="24"/>
        </w:rPr>
        <w:fldChar w:fldCharType="end"/>
      </w:r>
    </w:p>
    <w:p w14:paraId="7E11CB0E" w14:textId="77777777" w:rsidR="00C26331" w:rsidRDefault="00C26331">
      <w:pPr>
        <w:spacing w:after="0" w:line="256" w:lineRule="auto"/>
        <w:ind w:left="720"/>
        <w:rPr>
          <w:rFonts w:ascii="Times New Roman" w:eastAsia="Times New Roman" w:hAnsi="Times New Roman" w:cs="Times New Roman"/>
          <w:sz w:val="24"/>
          <w:szCs w:val="24"/>
        </w:rPr>
      </w:pPr>
    </w:p>
    <w:p w14:paraId="0BA7E15C" w14:textId="77777777" w:rsidR="00C26331" w:rsidRDefault="00C26331">
      <w:pPr>
        <w:spacing w:line="256" w:lineRule="auto"/>
        <w:ind w:left="720"/>
        <w:rPr>
          <w:rFonts w:ascii="Times New Roman" w:eastAsia="Times New Roman" w:hAnsi="Times New Roman" w:cs="Times New Roman"/>
          <w:sz w:val="24"/>
          <w:szCs w:val="24"/>
        </w:rPr>
      </w:pPr>
    </w:p>
    <w:sectPr w:rsidR="00C263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4602"/>
    <w:multiLevelType w:val="multilevel"/>
    <w:tmpl w:val="FA728FBC"/>
    <w:lvl w:ilvl="0">
      <w:start w:val="1"/>
      <w:numFmt w:val="bullet"/>
      <w:pStyle w:val="Bulleted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D6266D"/>
    <w:multiLevelType w:val="multilevel"/>
    <w:tmpl w:val="D42AF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451F89"/>
    <w:multiLevelType w:val="multilevel"/>
    <w:tmpl w:val="FAC01F56"/>
    <w:lvl w:ilvl="0">
      <w:start w:val="2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31"/>
    <w:rsid w:val="004737E8"/>
    <w:rsid w:val="00C26331"/>
    <w:rsid w:val="00D32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A774C2"/>
  <w15:docId w15:val="{79873AD4-CC35-724D-A5B9-31CEF9D7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ulletedList">
    <w:name w:val="Bulleted List"/>
    <w:basedOn w:val="BodyText"/>
    <w:rsid w:val="00A37C85"/>
    <w:pPr>
      <w:numPr>
        <w:numId w:val="1"/>
      </w:numPr>
      <w:spacing w:after="40" w:line="220" w:lineRule="atLeast"/>
      <w:ind w:left="0" w:firstLine="0"/>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A37C85"/>
    <w:pPr>
      <w:spacing w:after="120"/>
    </w:pPr>
  </w:style>
  <w:style w:type="character" w:customStyle="1" w:styleId="BodyTextChar">
    <w:name w:val="Body Text Char"/>
    <w:basedOn w:val="DefaultParagraphFont"/>
    <w:link w:val="BodyText"/>
    <w:uiPriority w:val="99"/>
    <w:semiHidden/>
    <w:rsid w:val="00A37C85"/>
  </w:style>
  <w:style w:type="paragraph" w:styleId="ListParagraph">
    <w:name w:val="List Paragraph"/>
    <w:basedOn w:val="Normal"/>
    <w:uiPriority w:val="34"/>
    <w:qFormat/>
    <w:rsid w:val="00E0581C"/>
    <w:pPr>
      <w:ind w:left="720"/>
      <w:contextualSpacing/>
    </w:pPr>
  </w:style>
  <w:style w:type="paragraph" w:styleId="BalloonText">
    <w:name w:val="Balloon Text"/>
    <w:basedOn w:val="Normal"/>
    <w:link w:val="BalloonTextChar"/>
    <w:uiPriority w:val="99"/>
    <w:semiHidden/>
    <w:unhideWhenUsed/>
    <w:rsid w:val="00DB4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797"/>
    <w:rPr>
      <w:rFonts w:ascii="Tahoma" w:hAnsi="Tahoma" w:cs="Tahoma"/>
      <w:sz w:val="16"/>
      <w:szCs w:val="16"/>
    </w:rPr>
  </w:style>
  <w:style w:type="character" w:styleId="Hyperlink">
    <w:name w:val="Hyperlink"/>
    <w:basedOn w:val="DefaultParagraphFont"/>
    <w:uiPriority w:val="99"/>
    <w:unhideWhenUsed/>
    <w:rsid w:val="00BE038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4737E8"/>
    <w:rPr>
      <w:color w:val="605E5C"/>
      <w:shd w:val="clear" w:color="auto" w:fill="E1DFDD"/>
    </w:rPr>
  </w:style>
  <w:style w:type="character" w:styleId="FollowedHyperlink">
    <w:name w:val="FollowedHyperlink"/>
    <w:basedOn w:val="DefaultParagraphFont"/>
    <w:uiPriority w:val="99"/>
    <w:semiHidden/>
    <w:unhideWhenUsed/>
    <w:rsid w:val="004737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d9/8VgFfXZpMjLd7qOEOqzeBsQ==">AMUW2mVJw49Rzg+ctnzRKpJUScb10cZx4CC+gM1ce7PaMMA8z99zJErWB32zrC0QS3wGPcwIdPaZd9KEB9nHuBtpNU8s9//9dvI1EPi12z5bYCZQG9PEUd85TMCx1vYjw/oRK9W34IuG1ymLn+KXu7SJBJf6dmqvug==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 Alawneh</dc:creator>
  <cp:lastModifiedBy>sereen.wael@outlook.com</cp:lastModifiedBy>
  <cp:revision>3</cp:revision>
  <dcterms:created xsi:type="dcterms:W3CDTF">2021-12-30T09:11:00Z</dcterms:created>
  <dcterms:modified xsi:type="dcterms:W3CDTF">2022-01-02T16:26:00Z</dcterms:modified>
</cp:coreProperties>
</file>