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3D35163B" w:rsidP="009D8173" w:rsidRDefault="3D35163B" w14:paraId="60D5FBB9" w14:textId="35909FD9">
      <w:pPr>
        <w:pStyle w:val="Normal"/>
        <w:ind w:left="720"/>
        <w:jc w:val="center"/>
      </w:pPr>
      <w:r w:rsidR="2A5611CE">
        <w:drawing>
          <wp:inline wp14:editId="009D8173" wp14:anchorId="0E0FF607">
            <wp:extent cx="3487493" cy="2328414"/>
            <wp:effectExtent l="0" t="0" r="0" b="0"/>
            <wp:docPr id="1706179523" name="" title=""/>
            <wp:cNvGraphicFramePr>
              <a:graphicFrameLocks noChangeAspect="1"/>
            </wp:cNvGraphicFramePr>
            <a:graphic>
              <a:graphicData uri="http://schemas.openxmlformats.org/drawingml/2006/picture">
                <pic:pic>
                  <pic:nvPicPr>
                    <pic:cNvPr id="0" name=""/>
                    <pic:cNvPicPr/>
                  </pic:nvPicPr>
                  <pic:blipFill>
                    <a:blip r:embed="R92417705e21e405d">
                      <a:extLst>
                        <a:ext xmlns:a="http://schemas.openxmlformats.org/drawingml/2006/main" uri="{28A0092B-C50C-407E-A947-70E740481C1C}">
                          <a14:useLocalDpi val="0"/>
                        </a:ext>
                      </a:extLst>
                    </a:blip>
                    <a:stretch>
                      <a:fillRect/>
                    </a:stretch>
                  </pic:blipFill>
                  <pic:spPr>
                    <a:xfrm>
                      <a:off x="0" y="0"/>
                      <a:ext cx="3487493" cy="2328414"/>
                    </a:xfrm>
                    <a:prstGeom prst="rect">
                      <a:avLst/>
                    </a:prstGeom>
                  </pic:spPr>
                </pic:pic>
              </a:graphicData>
            </a:graphic>
          </wp:inline>
        </w:drawing>
      </w:r>
      <w:r>
        <w:br/>
      </w:r>
    </w:p>
    <w:p w:rsidR="3D35163B" w:rsidP="009D8173" w:rsidRDefault="3D35163B" w14:paraId="1E85A6C9" w14:textId="71B795D4">
      <w:pPr>
        <w:pStyle w:val="Normal"/>
        <w:ind w:left="720"/>
        <w:jc w:val="center"/>
      </w:pPr>
    </w:p>
    <w:p w:rsidR="3D35163B" w:rsidP="009D8173" w:rsidRDefault="3D35163B" w14:paraId="18295677" w14:textId="09BEC939">
      <w:pPr>
        <w:pStyle w:val="Normal"/>
        <w:jc w:val="left"/>
        <w:rPr>
          <w:rFonts w:ascii="Calibri Light (Headings)" w:hAnsi="Calibri Light (Headings)" w:eastAsia="Calibri Light (Headings)" w:cs="Calibri Light (Headings)"/>
          <w:color w:val="1E943F"/>
          <w:sz w:val="80"/>
          <w:szCs w:val="80"/>
        </w:rPr>
      </w:pPr>
      <w:r w:rsidRPr="009D8173" w:rsidR="5A87019A">
        <w:rPr>
          <w:rFonts w:ascii="Calibri Light (Headings)" w:hAnsi="Calibri Light (Headings)" w:eastAsia="Calibri Light (Headings)" w:cs="Calibri Light (Headings)"/>
          <w:color w:val="1E943F"/>
          <w:sz w:val="80"/>
          <w:szCs w:val="80"/>
        </w:rPr>
        <w:t xml:space="preserve">Technical </w:t>
      </w:r>
    </w:p>
    <w:p w:rsidR="3D35163B" w:rsidP="009D8173" w:rsidRDefault="3D35163B" w14:paraId="373FFC2D" w14:textId="0CC6D38D">
      <w:pPr>
        <w:pStyle w:val="Normal"/>
        <w:jc w:val="left"/>
        <w:rPr>
          <w:rFonts w:ascii="Calibri Light (Headings)" w:hAnsi="Calibri Light (Headings)" w:eastAsia="Calibri Light (Headings)" w:cs="Calibri Light (Headings)"/>
          <w:color w:val="1E943F"/>
          <w:sz w:val="80"/>
          <w:szCs w:val="80"/>
        </w:rPr>
      </w:pPr>
      <w:r w:rsidRPr="009D8173" w:rsidR="5A87019A">
        <w:rPr>
          <w:rFonts w:ascii="Calibri Light (Headings)" w:hAnsi="Calibri Light (Headings)" w:eastAsia="Calibri Light (Headings)" w:cs="Calibri Light (Headings)"/>
          <w:color w:val="1E943F"/>
          <w:sz w:val="80"/>
          <w:szCs w:val="80"/>
        </w:rPr>
        <w:t>Documentation</w:t>
      </w:r>
    </w:p>
    <w:p w:rsidR="3D35163B" w:rsidP="009D8173" w:rsidRDefault="3D35163B" w14:paraId="48D6B6E6" w14:textId="3C88AB58">
      <w:pPr>
        <w:pStyle w:val="Normal"/>
        <w:jc w:val="left"/>
        <w:rPr>
          <w:rFonts w:ascii="Calibri Light (Headings)" w:hAnsi="Calibri Light (Headings)" w:eastAsia="Calibri Light (Headings)" w:cs="Calibri Light (Headings)"/>
          <w:color w:val="1E943F"/>
          <w:sz w:val="96"/>
          <w:szCs w:val="96"/>
        </w:rPr>
      </w:pPr>
      <w:r w:rsidRPr="009D8173" w:rsidR="5A87019A">
        <w:rPr>
          <w:rFonts w:ascii="Calibri Light (Headings)" w:hAnsi="Calibri Light (Headings)" w:eastAsia="Calibri Light (Headings)" w:cs="Calibri Light (Headings)"/>
          <w:color w:val="1E943F"/>
          <w:sz w:val="96"/>
          <w:szCs w:val="96"/>
        </w:rPr>
        <w:t>DTM</w:t>
      </w:r>
    </w:p>
    <w:p w:rsidR="3D35163B" w:rsidP="009D8173" w:rsidRDefault="3D35163B" w14:paraId="77B577BD" w14:textId="2FC4C253">
      <w:pPr>
        <w:pStyle w:val="Normal"/>
        <w:jc w:val="left"/>
        <w:rPr>
          <w:rFonts w:ascii="Calibri Light (Headings)" w:hAnsi="Calibri Light (Headings)" w:eastAsia="Calibri Light (Headings)" w:cs="Calibri Light (Headings)"/>
          <w:color w:val="1E943F"/>
          <w:sz w:val="32"/>
          <w:szCs w:val="32"/>
        </w:rPr>
      </w:pPr>
      <w:r w:rsidRPr="009D8173" w:rsidR="5A87019A">
        <w:rPr>
          <w:rFonts w:ascii="Calibri Light (Headings)" w:hAnsi="Calibri Light (Headings)" w:eastAsia="Calibri Light (Headings)" w:cs="Calibri Light (Headings)"/>
          <w:color w:val="1E943F"/>
          <w:sz w:val="28"/>
          <w:szCs w:val="28"/>
        </w:rPr>
        <w:t>Document Trace Manager</w:t>
      </w:r>
    </w:p>
    <w:p w:rsidR="3D35163B" w:rsidP="009D8173" w:rsidRDefault="3D35163B" w14:paraId="08D25E84" w14:textId="156678F3">
      <w:pPr>
        <w:pStyle w:val="Normal"/>
        <w:jc w:val="left"/>
        <w:rPr>
          <w:rFonts w:ascii="Calibri Light (Headings)" w:hAnsi="Calibri Light (Headings)" w:eastAsia="Calibri Light (Headings)" w:cs="Calibri Light (Headings)"/>
          <w:color w:val="1E943F"/>
          <w:sz w:val="28"/>
          <w:szCs w:val="28"/>
        </w:rPr>
      </w:pPr>
    </w:p>
    <w:p w:rsidR="3D35163B" w:rsidP="009D8173" w:rsidRDefault="3D35163B" w14:paraId="4ABD4227" w14:textId="52DBF992">
      <w:pPr>
        <w:pStyle w:val="Normal"/>
        <w:jc w:val="left"/>
        <w:rPr>
          <w:rFonts w:ascii="Calibri Light (Headings)" w:hAnsi="Calibri Light (Headings)" w:eastAsia="Calibri Light (Headings)" w:cs="Calibri Light (Headings)"/>
          <w:color w:val="1E943F"/>
          <w:sz w:val="28"/>
          <w:szCs w:val="28"/>
        </w:rPr>
      </w:pPr>
    </w:p>
    <w:p w:rsidR="3D35163B" w:rsidP="009D8173" w:rsidRDefault="3D35163B" w14:paraId="478DE176" w14:textId="308B2FFF">
      <w:pPr>
        <w:pStyle w:val="Normal"/>
        <w:jc w:val="left"/>
        <w:rPr>
          <w:sz w:val="22"/>
          <w:szCs w:val="22"/>
        </w:rPr>
      </w:pPr>
      <w:r w:rsidR="124F5760">
        <w:drawing>
          <wp:inline wp14:editId="4927EDFA" wp14:anchorId="03DCE906">
            <wp:extent cx="923925" cy="923925"/>
            <wp:effectExtent l="0" t="0" r="0" b="0"/>
            <wp:docPr id="53813784" name="" descr="Vue.js – Wikipedie" title=""/>
            <wp:cNvGraphicFramePr>
              <a:graphicFrameLocks noChangeAspect="1"/>
            </wp:cNvGraphicFramePr>
            <a:graphic>
              <a:graphicData uri="http://schemas.openxmlformats.org/drawingml/2006/picture">
                <pic:pic>
                  <pic:nvPicPr>
                    <pic:cNvPr id="0" name=""/>
                    <pic:cNvPicPr/>
                  </pic:nvPicPr>
                  <pic:blipFill>
                    <a:blip r:embed="R6573210d7407453f">
                      <a:extLst>
                        <a:ext xmlns:a="http://schemas.openxmlformats.org/drawingml/2006/main" uri="{28A0092B-C50C-407E-A947-70E740481C1C}">
                          <a14:useLocalDpi val="0"/>
                        </a:ext>
                      </a:extLst>
                    </a:blip>
                    <a:stretch>
                      <a:fillRect/>
                    </a:stretch>
                  </pic:blipFill>
                  <pic:spPr>
                    <a:xfrm>
                      <a:off x="0" y="0"/>
                      <a:ext cx="923925" cy="923925"/>
                    </a:xfrm>
                    <a:prstGeom prst="rect">
                      <a:avLst/>
                    </a:prstGeom>
                  </pic:spPr>
                </pic:pic>
              </a:graphicData>
            </a:graphic>
          </wp:inline>
        </w:drawing>
      </w:r>
      <w:r>
        <w:tab/>
      </w:r>
      <w:r w:rsidR="124F5760">
        <w:drawing>
          <wp:inline wp14:editId="20E7A319" wp14:anchorId="67901E22">
            <wp:extent cx="1057306" cy="1077242"/>
            <wp:effectExtent l="0" t="0" r="0" b="0"/>
            <wp:docPr id="2069751913" name="" title=""/>
            <wp:cNvGraphicFramePr>
              <a:graphicFrameLocks noChangeAspect="1"/>
            </wp:cNvGraphicFramePr>
            <a:graphic>
              <a:graphicData uri="http://schemas.openxmlformats.org/drawingml/2006/picture">
                <pic:pic>
                  <pic:nvPicPr>
                    <pic:cNvPr id="0" name=""/>
                    <pic:cNvPicPr/>
                  </pic:nvPicPr>
                  <pic:blipFill>
                    <a:blip r:embed="R0537189f20734784">
                      <a:extLst>
                        <a:ext xmlns:a="http://schemas.openxmlformats.org/drawingml/2006/main" uri="{28A0092B-C50C-407E-A947-70E740481C1C}">
                          <a14:useLocalDpi val="0"/>
                        </a:ext>
                      </a:extLst>
                    </a:blip>
                    <a:srcRect l="22500" t="0" r="22291" b="0"/>
                    <a:stretch>
                      <a:fillRect/>
                    </a:stretch>
                  </pic:blipFill>
                  <pic:spPr>
                    <a:xfrm>
                      <a:off x="0" y="0"/>
                      <a:ext cx="1057306" cy="1077242"/>
                    </a:xfrm>
                    <a:prstGeom prst="rect">
                      <a:avLst/>
                    </a:prstGeom>
                  </pic:spPr>
                </pic:pic>
              </a:graphicData>
            </a:graphic>
          </wp:inline>
        </w:drawing>
      </w:r>
    </w:p>
    <w:p w:rsidR="3D35163B" w:rsidP="009D8173" w:rsidRDefault="3D35163B" w14:paraId="16C6065E" w14:textId="5AB22983">
      <w:pPr>
        <w:pStyle w:val="Normal"/>
        <w:ind w:left="0"/>
        <w:jc w:val="right"/>
        <w:rPr>
          <w:sz w:val="22"/>
          <w:szCs w:val="22"/>
        </w:rPr>
      </w:pPr>
      <w:r w:rsidRPr="009D8173" w:rsidR="248A3A91">
        <w:rPr>
          <w:sz w:val="22"/>
          <w:szCs w:val="22"/>
        </w:rPr>
        <w:t>Made b</w:t>
      </w:r>
      <w:r w:rsidRPr="009D8173" w:rsidR="645D3DCD">
        <w:rPr>
          <w:sz w:val="22"/>
          <w:szCs w:val="22"/>
        </w:rPr>
        <w:t>y: Serena Kenter</w:t>
      </w:r>
    </w:p>
    <w:p w:rsidR="645D3DCD" w:rsidP="009D8173" w:rsidRDefault="645D3DCD" w14:paraId="4D970701" w14:textId="2681E4AB">
      <w:pPr>
        <w:pStyle w:val="Normal"/>
        <w:ind w:left="0"/>
        <w:jc w:val="right"/>
        <w:rPr>
          <w:sz w:val="22"/>
          <w:szCs w:val="22"/>
        </w:rPr>
      </w:pPr>
      <w:r w:rsidRPr="009D8173" w:rsidR="645D3DCD">
        <w:rPr>
          <w:sz w:val="22"/>
          <w:szCs w:val="22"/>
        </w:rPr>
        <w:t xml:space="preserve">Date: </w:t>
      </w:r>
      <w:r w:rsidRPr="009D8173" w:rsidR="04105871">
        <w:rPr>
          <w:sz w:val="22"/>
          <w:szCs w:val="22"/>
        </w:rPr>
        <w:t>18</w:t>
      </w:r>
      <w:r w:rsidRPr="009D8173" w:rsidR="645D3DCD">
        <w:rPr>
          <w:sz w:val="22"/>
          <w:szCs w:val="22"/>
        </w:rPr>
        <w:t>-01-2024</w:t>
      </w:r>
    </w:p>
    <w:p w:rsidR="009D8173" w:rsidRDefault="009D8173" w14:paraId="68344EBB" w14:textId="1EAB274F">
      <w:r>
        <w:br w:type="page"/>
      </w:r>
    </w:p>
    <w:sdt>
      <w:sdtPr>
        <w:id w:val="1038756104"/>
        <w:docPartObj>
          <w:docPartGallery w:val="Table of Contents"/>
          <w:docPartUnique/>
        </w:docPartObj>
      </w:sdtPr>
      <w:sdtContent>
        <w:p w:rsidR="009D8173" w:rsidP="009D8173" w:rsidRDefault="009D8173" w14:paraId="114A579F" w14:textId="437B53F9">
          <w:pPr>
            <w:pStyle w:val="TOC1"/>
            <w:tabs>
              <w:tab w:val="right" w:leader="dot" w:pos="9360"/>
            </w:tabs>
            <w:bidi w:val="0"/>
            <w:rPr>
              <w:rStyle w:val="Hyperlink"/>
            </w:rPr>
          </w:pPr>
          <w:r>
            <w:fldChar w:fldCharType="begin"/>
          </w:r>
          <w:r>
            <w:instrText xml:space="preserve">TOC \o \z \u \h</w:instrText>
          </w:r>
          <w:r>
            <w:fldChar w:fldCharType="separate"/>
          </w:r>
          <w:hyperlink w:anchor="_Toc2133852686">
            <w:r w:rsidRPr="009D8173" w:rsidR="009D8173">
              <w:rPr>
                <w:rStyle w:val="Hyperlink"/>
              </w:rPr>
              <w:t>1. Introduction</w:t>
            </w:r>
            <w:r>
              <w:tab/>
            </w:r>
            <w:r>
              <w:fldChar w:fldCharType="begin"/>
            </w:r>
            <w:r>
              <w:instrText xml:space="preserve">PAGEREF _Toc2133852686 \h</w:instrText>
            </w:r>
            <w:r>
              <w:fldChar w:fldCharType="separate"/>
            </w:r>
            <w:r w:rsidRPr="009D8173" w:rsidR="009D8173">
              <w:rPr>
                <w:rStyle w:val="Hyperlink"/>
              </w:rPr>
              <w:t>3</w:t>
            </w:r>
            <w:r>
              <w:fldChar w:fldCharType="end"/>
            </w:r>
          </w:hyperlink>
        </w:p>
        <w:p w:rsidR="009D8173" w:rsidP="009D8173" w:rsidRDefault="009D8173" w14:paraId="6904650E" w14:textId="04C74511">
          <w:pPr>
            <w:pStyle w:val="TOC1"/>
            <w:tabs>
              <w:tab w:val="right" w:leader="dot" w:pos="9360"/>
            </w:tabs>
            <w:bidi w:val="0"/>
            <w:rPr>
              <w:rStyle w:val="Hyperlink"/>
            </w:rPr>
          </w:pPr>
          <w:hyperlink w:anchor="_Toc1511701651">
            <w:r w:rsidRPr="009D8173" w:rsidR="009D8173">
              <w:rPr>
                <w:rStyle w:val="Hyperlink"/>
              </w:rPr>
              <w:t>2. Installation</w:t>
            </w:r>
            <w:r>
              <w:tab/>
            </w:r>
            <w:r>
              <w:fldChar w:fldCharType="begin"/>
            </w:r>
            <w:r>
              <w:instrText xml:space="preserve">PAGEREF _Toc1511701651 \h</w:instrText>
            </w:r>
            <w:r>
              <w:fldChar w:fldCharType="separate"/>
            </w:r>
            <w:r w:rsidRPr="009D8173" w:rsidR="009D8173">
              <w:rPr>
                <w:rStyle w:val="Hyperlink"/>
              </w:rPr>
              <w:t>4</w:t>
            </w:r>
            <w:r>
              <w:fldChar w:fldCharType="end"/>
            </w:r>
          </w:hyperlink>
        </w:p>
        <w:p w:rsidR="009D8173" w:rsidP="009D8173" w:rsidRDefault="009D8173" w14:paraId="6D290942" w14:textId="384BCF73">
          <w:pPr>
            <w:pStyle w:val="TOC2"/>
            <w:tabs>
              <w:tab w:val="right" w:leader="dot" w:pos="9360"/>
            </w:tabs>
            <w:bidi w:val="0"/>
            <w:rPr>
              <w:rStyle w:val="Hyperlink"/>
            </w:rPr>
          </w:pPr>
          <w:hyperlink w:anchor="_Toc987030834">
            <w:r w:rsidRPr="009D8173" w:rsidR="009D8173">
              <w:rPr>
                <w:rStyle w:val="Hyperlink"/>
              </w:rPr>
              <w:t>2.1. Vue.js</w:t>
            </w:r>
            <w:r>
              <w:tab/>
            </w:r>
            <w:r>
              <w:fldChar w:fldCharType="begin"/>
            </w:r>
            <w:r>
              <w:instrText xml:space="preserve">PAGEREF _Toc987030834 \h</w:instrText>
            </w:r>
            <w:r>
              <w:fldChar w:fldCharType="separate"/>
            </w:r>
            <w:r w:rsidRPr="009D8173" w:rsidR="009D8173">
              <w:rPr>
                <w:rStyle w:val="Hyperlink"/>
              </w:rPr>
              <w:t>5</w:t>
            </w:r>
            <w:r>
              <w:fldChar w:fldCharType="end"/>
            </w:r>
          </w:hyperlink>
        </w:p>
        <w:p w:rsidR="009D8173" w:rsidP="009D8173" w:rsidRDefault="009D8173" w14:paraId="2432053D" w14:textId="25DF9775">
          <w:pPr>
            <w:pStyle w:val="TOC2"/>
            <w:tabs>
              <w:tab w:val="right" w:leader="dot" w:pos="9360"/>
            </w:tabs>
            <w:bidi w:val="0"/>
            <w:rPr>
              <w:rStyle w:val="Hyperlink"/>
            </w:rPr>
          </w:pPr>
          <w:hyperlink w:anchor="_Toc618187092">
            <w:r w:rsidRPr="009D8173" w:rsidR="009D8173">
              <w:rPr>
                <w:rStyle w:val="Hyperlink"/>
              </w:rPr>
              <w:t>2.2. .NET</w:t>
            </w:r>
            <w:r>
              <w:tab/>
            </w:r>
            <w:r>
              <w:fldChar w:fldCharType="begin"/>
            </w:r>
            <w:r>
              <w:instrText xml:space="preserve">PAGEREF _Toc618187092 \h</w:instrText>
            </w:r>
            <w:r>
              <w:fldChar w:fldCharType="separate"/>
            </w:r>
            <w:r w:rsidRPr="009D8173" w:rsidR="009D8173">
              <w:rPr>
                <w:rStyle w:val="Hyperlink"/>
              </w:rPr>
              <w:t>5</w:t>
            </w:r>
            <w:r>
              <w:fldChar w:fldCharType="end"/>
            </w:r>
          </w:hyperlink>
        </w:p>
        <w:p w:rsidR="009D8173" w:rsidP="009D8173" w:rsidRDefault="009D8173" w14:paraId="65239D30" w14:textId="47A92488">
          <w:pPr>
            <w:pStyle w:val="TOC2"/>
            <w:tabs>
              <w:tab w:val="right" w:leader="dot" w:pos="9360"/>
            </w:tabs>
            <w:bidi w:val="0"/>
            <w:rPr>
              <w:rStyle w:val="Hyperlink"/>
            </w:rPr>
          </w:pPr>
          <w:hyperlink w:anchor="_Toc903272149">
            <w:r w:rsidRPr="009D8173" w:rsidR="009D8173">
              <w:rPr>
                <w:rStyle w:val="Hyperlink"/>
              </w:rPr>
              <w:t>2.3. Run project</w:t>
            </w:r>
            <w:r>
              <w:tab/>
            </w:r>
            <w:r>
              <w:fldChar w:fldCharType="begin"/>
            </w:r>
            <w:r>
              <w:instrText xml:space="preserve">PAGEREF _Toc903272149 \h</w:instrText>
            </w:r>
            <w:r>
              <w:fldChar w:fldCharType="separate"/>
            </w:r>
            <w:r w:rsidRPr="009D8173" w:rsidR="009D8173">
              <w:rPr>
                <w:rStyle w:val="Hyperlink"/>
              </w:rPr>
              <w:t>5</w:t>
            </w:r>
            <w:r>
              <w:fldChar w:fldCharType="end"/>
            </w:r>
          </w:hyperlink>
        </w:p>
        <w:p w:rsidR="009D8173" w:rsidP="009D8173" w:rsidRDefault="009D8173" w14:paraId="7219E5FE" w14:textId="43B56DB3">
          <w:pPr>
            <w:pStyle w:val="TOC1"/>
            <w:tabs>
              <w:tab w:val="right" w:leader="dot" w:pos="9360"/>
            </w:tabs>
            <w:bidi w:val="0"/>
            <w:rPr>
              <w:rStyle w:val="Hyperlink"/>
            </w:rPr>
          </w:pPr>
          <w:hyperlink w:anchor="_Toc794281440">
            <w:r w:rsidRPr="009D8173" w:rsidR="009D8173">
              <w:rPr>
                <w:rStyle w:val="Hyperlink"/>
              </w:rPr>
              <w:t>3. Code Structure and functions</w:t>
            </w:r>
            <w:r>
              <w:tab/>
            </w:r>
            <w:r>
              <w:fldChar w:fldCharType="begin"/>
            </w:r>
            <w:r>
              <w:instrText xml:space="preserve">PAGEREF _Toc794281440 \h</w:instrText>
            </w:r>
            <w:r>
              <w:fldChar w:fldCharType="separate"/>
            </w:r>
            <w:r w:rsidRPr="009D8173" w:rsidR="009D8173">
              <w:rPr>
                <w:rStyle w:val="Hyperlink"/>
              </w:rPr>
              <w:t>6</w:t>
            </w:r>
            <w:r>
              <w:fldChar w:fldCharType="end"/>
            </w:r>
          </w:hyperlink>
        </w:p>
        <w:p w:rsidR="009D8173" w:rsidP="009D8173" w:rsidRDefault="009D8173" w14:paraId="4FFD4012" w14:textId="178BB7B6">
          <w:pPr>
            <w:pStyle w:val="TOC1"/>
            <w:tabs>
              <w:tab w:val="right" w:leader="dot" w:pos="9360"/>
            </w:tabs>
            <w:bidi w:val="0"/>
            <w:rPr>
              <w:rStyle w:val="Hyperlink"/>
            </w:rPr>
          </w:pPr>
          <w:hyperlink w:anchor="_Toc942883975">
            <w:r w:rsidRPr="009D8173" w:rsidR="009D8173">
              <w:rPr>
                <w:rStyle w:val="Hyperlink"/>
              </w:rPr>
              <w:t>4. Tools</w:t>
            </w:r>
            <w:r>
              <w:tab/>
            </w:r>
            <w:r>
              <w:fldChar w:fldCharType="begin"/>
            </w:r>
            <w:r>
              <w:instrText xml:space="preserve">PAGEREF _Toc942883975 \h</w:instrText>
            </w:r>
            <w:r>
              <w:fldChar w:fldCharType="separate"/>
            </w:r>
            <w:r w:rsidRPr="009D8173" w:rsidR="009D8173">
              <w:rPr>
                <w:rStyle w:val="Hyperlink"/>
              </w:rPr>
              <w:t>8</w:t>
            </w:r>
            <w:r>
              <w:fldChar w:fldCharType="end"/>
            </w:r>
          </w:hyperlink>
        </w:p>
        <w:p w:rsidR="009D8173" w:rsidP="009D8173" w:rsidRDefault="009D8173" w14:paraId="6D28EF03" w14:textId="4EC822BF">
          <w:pPr>
            <w:pStyle w:val="TOC2"/>
            <w:tabs>
              <w:tab w:val="right" w:leader="dot" w:pos="9360"/>
            </w:tabs>
            <w:bidi w:val="0"/>
            <w:rPr>
              <w:rStyle w:val="Hyperlink"/>
            </w:rPr>
          </w:pPr>
          <w:hyperlink w:anchor="_Toc2070661336">
            <w:r w:rsidRPr="009D8173" w:rsidR="009D8173">
              <w:rPr>
                <w:rStyle w:val="Hyperlink"/>
              </w:rPr>
              <w:t>4.1. Frameworks/Languages</w:t>
            </w:r>
            <w:r>
              <w:tab/>
            </w:r>
            <w:r>
              <w:fldChar w:fldCharType="begin"/>
            </w:r>
            <w:r>
              <w:instrText xml:space="preserve">PAGEREF _Toc2070661336 \h</w:instrText>
            </w:r>
            <w:r>
              <w:fldChar w:fldCharType="separate"/>
            </w:r>
            <w:r w:rsidRPr="009D8173" w:rsidR="009D8173">
              <w:rPr>
                <w:rStyle w:val="Hyperlink"/>
              </w:rPr>
              <w:t>9</w:t>
            </w:r>
            <w:r>
              <w:fldChar w:fldCharType="end"/>
            </w:r>
          </w:hyperlink>
        </w:p>
        <w:p w:rsidR="009D8173" w:rsidP="009D8173" w:rsidRDefault="009D8173" w14:paraId="5599C732" w14:textId="3D6EFED7">
          <w:pPr>
            <w:pStyle w:val="TOC2"/>
            <w:tabs>
              <w:tab w:val="right" w:leader="dot" w:pos="9360"/>
            </w:tabs>
            <w:bidi w:val="0"/>
            <w:rPr>
              <w:rStyle w:val="Hyperlink"/>
            </w:rPr>
          </w:pPr>
          <w:hyperlink w:anchor="_Toc1450187453">
            <w:r w:rsidRPr="009D8173" w:rsidR="009D8173">
              <w:rPr>
                <w:rStyle w:val="Hyperlink"/>
              </w:rPr>
              <w:t>4.2. Libraries</w:t>
            </w:r>
            <w:r>
              <w:tab/>
            </w:r>
            <w:r>
              <w:fldChar w:fldCharType="begin"/>
            </w:r>
            <w:r>
              <w:instrText xml:space="preserve">PAGEREF _Toc1450187453 \h</w:instrText>
            </w:r>
            <w:r>
              <w:fldChar w:fldCharType="separate"/>
            </w:r>
            <w:r w:rsidRPr="009D8173" w:rsidR="009D8173">
              <w:rPr>
                <w:rStyle w:val="Hyperlink"/>
              </w:rPr>
              <w:t>9</w:t>
            </w:r>
            <w:r>
              <w:fldChar w:fldCharType="end"/>
            </w:r>
          </w:hyperlink>
        </w:p>
        <w:p w:rsidR="009D8173" w:rsidP="009D8173" w:rsidRDefault="009D8173" w14:paraId="6858ECDA" w14:textId="5621684A">
          <w:pPr>
            <w:pStyle w:val="TOC2"/>
            <w:tabs>
              <w:tab w:val="right" w:leader="dot" w:pos="9360"/>
            </w:tabs>
            <w:bidi w:val="0"/>
            <w:rPr>
              <w:rStyle w:val="Hyperlink"/>
            </w:rPr>
          </w:pPr>
          <w:hyperlink w:anchor="_Toc1934316042">
            <w:r w:rsidRPr="009D8173" w:rsidR="009D8173">
              <w:rPr>
                <w:rStyle w:val="Hyperlink"/>
              </w:rPr>
              <w:t>4.3. Packages</w:t>
            </w:r>
            <w:r>
              <w:tab/>
            </w:r>
            <w:r>
              <w:fldChar w:fldCharType="begin"/>
            </w:r>
            <w:r>
              <w:instrText xml:space="preserve">PAGEREF _Toc1934316042 \h</w:instrText>
            </w:r>
            <w:r>
              <w:fldChar w:fldCharType="separate"/>
            </w:r>
            <w:r w:rsidRPr="009D8173" w:rsidR="009D8173">
              <w:rPr>
                <w:rStyle w:val="Hyperlink"/>
              </w:rPr>
              <w:t>9</w:t>
            </w:r>
            <w:r>
              <w:fldChar w:fldCharType="end"/>
            </w:r>
          </w:hyperlink>
        </w:p>
        <w:p w:rsidR="009D8173" w:rsidP="009D8173" w:rsidRDefault="009D8173" w14:paraId="6C1B058E" w14:textId="3F946036">
          <w:pPr>
            <w:pStyle w:val="TOC2"/>
            <w:tabs>
              <w:tab w:val="right" w:leader="dot" w:pos="9360"/>
            </w:tabs>
            <w:bidi w:val="0"/>
            <w:rPr>
              <w:rStyle w:val="Hyperlink"/>
            </w:rPr>
          </w:pPr>
          <w:hyperlink w:anchor="_Toc1093453801">
            <w:r w:rsidRPr="009D8173" w:rsidR="009D8173">
              <w:rPr>
                <w:rStyle w:val="Hyperlink"/>
              </w:rPr>
              <w:t>4.4. Database management tool</w:t>
            </w:r>
            <w:r>
              <w:tab/>
            </w:r>
            <w:r>
              <w:fldChar w:fldCharType="begin"/>
            </w:r>
            <w:r>
              <w:instrText xml:space="preserve">PAGEREF _Toc1093453801 \h</w:instrText>
            </w:r>
            <w:r>
              <w:fldChar w:fldCharType="separate"/>
            </w:r>
            <w:r w:rsidRPr="009D8173" w:rsidR="009D8173">
              <w:rPr>
                <w:rStyle w:val="Hyperlink"/>
              </w:rPr>
              <w:t>9</w:t>
            </w:r>
            <w:r>
              <w:fldChar w:fldCharType="end"/>
            </w:r>
          </w:hyperlink>
        </w:p>
        <w:p w:rsidR="009D8173" w:rsidP="009D8173" w:rsidRDefault="009D8173" w14:paraId="4A0113FF" w14:textId="5B4FAE79">
          <w:pPr>
            <w:pStyle w:val="TOC2"/>
            <w:tabs>
              <w:tab w:val="right" w:leader="dot" w:pos="9360"/>
            </w:tabs>
            <w:bidi w:val="0"/>
            <w:rPr>
              <w:rStyle w:val="Hyperlink"/>
            </w:rPr>
          </w:pPr>
          <w:hyperlink w:anchor="_Toc1854099331">
            <w:r w:rsidRPr="009D8173" w:rsidR="009D8173">
              <w:rPr>
                <w:rStyle w:val="Hyperlink"/>
              </w:rPr>
              <w:t>4.5. Comments</w:t>
            </w:r>
            <w:r>
              <w:tab/>
            </w:r>
            <w:r>
              <w:fldChar w:fldCharType="begin"/>
            </w:r>
            <w:r>
              <w:instrText xml:space="preserve">PAGEREF _Toc1854099331 \h</w:instrText>
            </w:r>
            <w:r>
              <w:fldChar w:fldCharType="separate"/>
            </w:r>
            <w:r w:rsidRPr="009D8173" w:rsidR="009D8173">
              <w:rPr>
                <w:rStyle w:val="Hyperlink"/>
              </w:rPr>
              <w:t>10</w:t>
            </w:r>
            <w:r>
              <w:fldChar w:fldCharType="end"/>
            </w:r>
          </w:hyperlink>
          <w:r>
            <w:fldChar w:fldCharType="end"/>
          </w:r>
        </w:p>
      </w:sdtContent>
    </w:sdt>
    <w:p w:rsidR="009D8173" w:rsidRDefault="009D8173" w14:paraId="18CDCE2D" w14:textId="46E0E55D"/>
    <w:p w:rsidR="009D8173" w:rsidRDefault="009D8173" w14:paraId="34D5881E" w14:textId="4CEA46F6">
      <w:r>
        <w:br w:type="page"/>
      </w:r>
    </w:p>
    <w:p w:rsidR="6717C447" w:rsidP="009D8173" w:rsidRDefault="6717C447" w14:paraId="4E18D84E" w14:textId="0D8EB86B">
      <w:pPr>
        <w:pStyle w:val="Heading1"/>
        <w:ind w:left="0"/>
        <w:rPr>
          <w:rFonts w:ascii="Calibri" w:hAnsi="Calibri" w:eastAsia="Calibri" w:cs="Calibri"/>
          <w:b w:val="1"/>
          <w:bCs w:val="1"/>
          <w:i w:val="0"/>
          <w:iCs w:val="0"/>
          <w:caps w:val="0"/>
          <w:smallCaps w:val="0"/>
          <w:noProof w:val="0"/>
          <w:color w:val="2F6B07"/>
          <w:sz w:val="24"/>
          <w:szCs w:val="24"/>
          <w:lang w:val="nl"/>
        </w:rPr>
      </w:pPr>
      <w:bookmarkStart w:name="_Toc2133852686" w:id="1821398820"/>
      <w:r w:rsidRPr="009D8173" w:rsidR="2927832B">
        <w:rPr>
          <w:noProof w:val="0"/>
          <w:color w:val="2F6B07"/>
          <w:lang w:val="nl"/>
        </w:rPr>
        <w:t xml:space="preserve">1. </w:t>
      </w:r>
      <w:r w:rsidRPr="009D8173" w:rsidR="6717C447">
        <w:rPr>
          <w:noProof w:val="0"/>
          <w:color w:val="2F6B07"/>
          <w:lang w:val="nl"/>
        </w:rPr>
        <w:t>Introducti</w:t>
      </w:r>
      <w:r w:rsidRPr="009D8173" w:rsidR="0F7A8F60">
        <w:rPr>
          <w:noProof w:val="0"/>
          <w:color w:val="2F6B07"/>
          <w:lang w:val="nl"/>
        </w:rPr>
        <w:t>on</w:t>
      </w:r>
      <w:bookmarkEnd w:id="1821398820"/>
    </w:p>
    <w:p w:rsidR="0F7A8F60" w:rsidP="3D35163B" w:rsidRDefault="0F7A8F60" w14:paraId="5C1918A7" w14:textId="234D3D8F">
      <w:pPr>
        <w:ind w:left="0" w:right="-20"/>
        <w:rPr>
          <w:b w:val="0"/>
          <w:bCs w:val="0"/>
          <w:i w:val="0"/>
          <w:iCs w:val="0"/>
          <w:noProof w:val="0"/>
          <w:lang w:val="nl"/>
        </w:rPr>
      </w:pPr>
      <w:bookmarkStart w:name="_Int_pSOWULo8" w:id="1243639749"/>
      <w:r w:rsidRPr="3D35163B" w:rsidR="0F7A8F60">
        <w:rPr>
          <w:rFonts w:ascii="Calibri" w:hAnsi="Calibri" w:eastAsia="Calibri" w:cs="Calibri"/>
          <w:b w:val="0"/>
          <w:bCs w:val="0"/>
          <w:i w:val="0"/>
          <w:iCs w:val="0"/>
          <w:caps w:val="0"/>
          <w:smallCaps w:val="0"/>
          <w:noProof w:val="0"/>
          <w:color w:val="000000" w:themeColor="text1" w:themeTint="FF" w:themeShade="FF"/>
          <w:sz w:val="22"/>
          <w:szCs w:val="22"/>
          <w:lang w:val="nl"/>
        </w:rPr>
        <w:t>The original assignment arose in response to the organization's growth, revealing various issues. The primary concern was the inefficiencies stemming from manual processes, particularly in managing a substantial volume of documents such as passports, contracts, and user agreements. These processes consumed significant time and often led to errors and overlooked tasks, posing obstacles to smooth operations and potential legal and operational complications.</w:t>
      </w:r>
      <w:bookmarkEnd w:id="1243639749"/>
    </w:p>
    <w:p w:rsidR="0F7A8F60" w:rsidP="3D35163B" w:rsidRDefault="0F7A8F60" w14:paraId="5D2075EC" w14:textId="224BEB87">
      <w:pPr>
        <w:pStyle w:val="Normal"/>
        <w:ind w:left="0" w:right="-20"/>
        <w:rPr>
          <w:b w:val="0"/>
          <w:bCs w:val="0"/>
          <w:i w:val="0"/>
          <w:iCs w:val="0"/>
          <w:noProof w:val="0"/>
          <w:lang w:val="nl"/>
        </w:rPr>
      </w:pPr>
      <w:bookmarkStart w:name="_Int_Sy3282ha" w:id="1438568781"/>
      <w:r w:rsidRPr="3D35163B" w:rsidR="0F7A8F60">
        <w:rPr>
          <w:rFonts w:ascii="Calibri" w:hAnsi="Calibri" w:eastAsia="Calibri" w:cs="Calibri"/>
          <w:b w:val="0"/>
          <w:bCs w:val="0"/>
          <w:i w:val="0"/>
          <w:iCs w:val="0"/>
          <w:caps w:val="0"/>
          <w:smallCaps w:val="0"/>
          <w:noProof w:val="0"/>
          <w:color w:val="000000" w:themeColor="text1" w:themeTint="FF" w:themeShade="FF"/>
          <w:sz w:val="22"/>
          <w:szCs w:val="22"/>
          <w:lang w:val="nl"/>
        </w:rPr>
        <w:t>The impetus for the assignment arose from the urgent need to address these issues and enhance operational efficiency. The ultimate goal was to develop a customized application specifically focused on generating alerts as the expiration dates of critical documents approached. The aim was to timely inform relevant employees about upcoming expiration dates, enabling them to take appropriate measures to maintain the validity of these documents.</w:t>
      </w:r>
      <w:bookmarkEnd w:id="1438568781"/>
    </w:p>
    <w:p w:rsidR="0F7A8F60" w:rsidP="3D35163B" w:rsidRDefault="0F7A8F60" w14:paraId="215C0897" w14:textId="63C12BF9">
      <w:pPr>
        <w:pStyle w:val="Normal"/>
        <w:ind w:left="0" w:right="-20"/>
        <w:rPr>
          <w:b w:val="0"/>
          <w:bCs w:val="0"/>
          <w:i w:val="0"/>
          <w:iCs w:val="0"/>
          <w:noProof w:val="0"/>
          <w:lang w:val="nl"/>
        </w:rPr>
      </w:pPr>
      <w:bookmarkStart w:name="_Int_d6QeD4Sp" w:id="2068036731"/>
      <w:r w:rsidRPr="3D35163B" w:rsidR="0F7A8F60">
        <w:rPr>
          <w:rFonts w:ascii="Calibri" w:hAnsi="Calibri" w:eastAsia="Calibri" w:cs="Calibri"/>
          <w:b w:val="0"/>
          <w:bCs w:val="0"/>
          <w:i w:val="0"/>
          <w:iCs w:val="0"/>
          <w:caps w:val="0"/>
          <w:smallCaps w:val="0"/>
          <w:noProof w:val="0"/>
          <w:color w:val="000000" w:themeColor="text1" w:themeTint="FF" w:themeShade="FF"/>
          <w:sz w:val="22"/>
          <w:szCs w:val="22"/>
          <w:lang w:val="nl"/>
        </w:rPr>
        <w:t>The initial scope of the assignment included developing the document management application and the alert generation feature. However, beyond the original scope of the assignment, additional functionalities related to employee overviews, loan overviews, and linking employees to borrowed items, including the history of these transactions, were added.</w:t>
      </w:r>
      <w:bookmarkEnd w:id="2068036731"/>
    </w:p>
    <w:p w:rsidR="0F7A8F60" w:rsidP="3D35163B" w:rsidRDefault="0F7A8F60" w14:paraId="0A65B86A" w14:textId="45AA55F0">
      <w:pPr>
        <w:pStyle w:val="Normal"/>
        <w:ind w:left="0" w:right="-20"/>
        <w:rPr>
          <w:b w:val="0"/>
          <w:bCs w:val="0"/>
          <w:i w:val="0"/>
          <w:iCs w:val="0"/>
          <w:noProof w:val="0"/>
          <w:lang w:val="nl"/>
        </w:rPr>
      </w:pPr>
      <w:bookmarkStart w:name="_Int_abAqNSFe" w:id="637147170"/>
      <w:r w:rsidRPr="3D35163B" w:rsidR="0F7A8F60">
        <w:rPr>
          <w:rFonts w:ascii="Calibri" w:hAnsi="Calibri" w:eastAsia="Calibri" w:cs="Calibri"/>
          <w:b w:val="0"/>
          <w:bCs w:val="0"/>
          <w:i w:val="0"/>
          <w:iCs w:val="0"/>
          <w:caps w:val="0"/>
          <w:smallCaps w:val="0"/>
          <w:noProof w:val="0"/>
          <w:color w:val="000000" w:themeColor="text1" w:themeTint="FF" w:themeShade="FF"/>
          <w:sz w:val="22"/>
          <w:szCs w:val="22"/>
          <w:lang w:val="nl"/>
        </w:rPr>
        <w:t>The additional requirements for employee and loan management expanded the scope of the assignment. Now, the application had to support not only document management but also provide complex functionalities for tracking employees, their borrowed items, and the history of these interactions.</w:t>
      </w:r>
      <w:bookmarkEnd w:id="637147170"/>
    </w:p>
    <w:p w:rsidR="0F7A8F60" w:rsidP="009D8173" w:rsidRDefault="0F7A8F60" w14:paraId="0BB83228" w14:textId="30352EC6">
      <w:pPr>
        <w:pStyle w:val="Normal"/>
        <w:ind w:left="0" w:right="-20"/>
        <w:rPr>
          <w:b w:val="0"/>
          <w:bCs w:val="0"/>
          <w:i w:val="0"/>
          <w:iCs w:val="0"/>
          <w:noProof w:val="0"/>
          <w:lang w:val="nl"/>
        </w:rPr>
      </w:pPr>
      <w:bookmarkStart w:name="_Int_36jtm2Vy" w:id="518309301"/>
      <w:r w:rsidRPr="009D8173" w:rsidR="0F7A8F60">
        <w:rPr>
          <w:rFonts w:ascii="Calibri" w:hAnsi="Calibri" w:eastAsia="Calibri" w:cs="Calibri"/>
          <w:b w:val="0"/>
          <w:bCs w:val="0"/>
          <w:i w:val="0"/>
          <w:iCs w:val="0"/>
          <w:caps w:val="0"/>
          <w:smallCaps w:val="0"/>
          <w:noProof w:val="0"/>
          <w:color w:val="000000" w:themeColor="text1" w:themeTint="FF" w:themeShade="FF"/>
          <w:sz w:val="22"/>
          <w:szCs w:val="22"/>
          <w:lang w:val="nl"/>
        </w:rPr>
        <w:t>The intended outcome is a comprehensive web application that meets the original needs of document management and alert generation while also fulfilling the new requirements for employee and loan management. This is expected to significantly enhance operational efficiency and provide a comprehensive solution to the challenges arising from the organization's growth. The choice of a web application ensures broad accessibility, flexible scalability, and sustainability, meeting the expectations of all stakeholders within the organization.</w:t>
      </w:r>
      <w:bookmarkEnd w:id="518309301"/>
      <w:r w:rsidRPr="009D8173" w:rsidR="38AFCEA7">
        <w:rPr>
          <w:rFonts w:ascii="Calibri" w:hAnsi="Calibri" w:eastAsia="Calibri" w:cs="Calibri"/>
          <w:b w:val="0"/>
          <w:bCs w:val="0"/>
          <w:i w:val="0"/>
          <w:iCs w:val="0"/>
          <w:caps w:val="0"/>
          <w:smallCaps w:val="0"/>
          <w:noProof w:val="0"/>
          <w:color w:val="000000" w:themeColor="text1" w:themeTint="FF" w:themeShade="FF"/>
          <w:sz w:val="22"/>
          <w:szCs w:val="22"/>
          <w:lang w:val="nl"/>
        </w:rPr>
        <w:t xml:space="preserve"> </w:t>
      </w:r>
    </w:p>
    <w:p w:rsidR="0F7A8F60" w:rsidP="009D8173" w:rsidRDefault="0F7A8F60" w14:paraId="716882D2" w14:textId="1FE8ED4F">
      <w:pPr>
        <w:pStyle w:val="Normal"/>
        <w:ind w:left="0" w:right="-20"/>
        <w:rPr>
          <w:rFonts w:ascii="Calibri" w:hAnsi="Calibri" w:eastAsia="Calibri" w:cs="Calibri"/>
          <w:b w:val="0"/>
          <w:bCs w:val="0"/>
          <w:i w:val="0"/>
          <w:iCs w:val="0"/>
          <w:caps w:val="0"/>
          <w:smallCaps w:val="0"/>
          <w:noProof w:val="0"/>
          <w:color w:val="000000" w:themeColor="text1" w:themeTint="FF" w:themeShade="FF"/>
          <w:sz w:val="22"/>
          <w:szCs w:val="22"/>
          <w:lang w:val="nl"/>
        </w:rPr>
      </w:pPr>
      <w:r w:rsidRPr="009D8173" w:rsidR="38AFCEA7">
        <w:rPr>
          <w:rFonts w:ascii="Calibri" w:hAnsi="Calibri" w:eastAsia="Calibri" w:cs="Calibri"/>
          <w:b w:val="0"/>
          <w:bCs w:val="0"/>
          <w:i w:val="0"/>
          <w:iCs w:val="0"/>
          <w:caps w:val="0"/>
          <w:smallCaps w:val="0"/>
          <w:noProof w:val="0"/>
          <w:color w:val="000000" w:themeColor="text1" w:themeTint="FF" w:themeShade="FF"/>
          <w:sz w:val="22"/>
          <w:szCs w:val="22"/>
          <w:lang w:val="nl"/>
        </w:rPr>
        <w:t>For this program, I used .NET 7 and Vue.js. These tech tools make our app solid and responsive. .NET 7 manages data and business logic well. Vue.js crafts dynamic and user-friendly interfaces, ensuring a smooth experience. This tech combo makes our app modern, effective, and user-friendly.</w:t>
      </w:r>
    </w:p>
    <w:p w:rsidR="3D35163B" w:rsidRDefault="3D35163B" w14:paraId="4A3E61FF" w14:textId="6DCE2107">
      <w:r>
        <w:br w:type="page"/>
      </w:r>
    </w:p>
    <w:p w:rsidR="3D5BA3F9" w:rsidP="009D8173" w:rsidRDefault="3D5BA3F9" w14:paraId="33037E60" w14:textId="4E00A7FD">
      <w:pPr>
        <w:pStyle w:val="Heading1"/>
        <w:ind w:left="0"/>
        <w:rPr>
          <w:b w:val="1"/>
          <w:bCs w:val="1"/>
          <w:color w:val="2F6B07"/>
          <w:sz w:val="24"/>
          <w:szCs w:val="24"/>
        </w:rPr>
      </w:pPr>
      <w:bookmarkStart w:name="_Toc1511701651" w:id="2043557278"/>
      <w:r w:rsidRPr="009D8173" w:rsidR="5748E55E">
        <w:rPr>
          <w:color w:val="2F6B07"/>
        </w:rPr>
        <w:t xml:space="preserve">2. </w:t>
      </w:r>
      <w:r w:rsidRPr="009D8173" w:rsidR="3D5BA3F9">
        <w:rPr>
          <w:color w:val="2F6B07"/>
        </w:rPr>
        <w:t>Instal</w:t>
      </w:r>
      <w:r w:rsidRPr="009D8173" w:rsidR="4AF345EC">
        <w:rPr>
          <w:color w:val="2F6B07"/>
        </w:rPr>
        <w:t>l</w:t>
      </w:r>
      <w:r w:rsidRPr="009D8173" w:rsidR="3D5BA3F9">
        <w:rPr>
          <w:color w:val="2F6B07"/>
        </w:rPr>
        <w:t>ati</w:t>
      </w:r>
      <w:r w:rsidRPr="009D8173" w:rsidR="21BD96BD">
        <w:rPr>
          <w:color w:val="2F6B07"/>
        </w:rPr>
        <w:t>on</w:t>
      </w:r>
      <w:bookmarkEnd w:id="2043557278"/>
    </w:p>
    <w:p w:rsidR="3D35163B" w:rsidP="3D35163B" w:rsidRDefault="3D35163B" w14:paraId="141B773A" w14:textId="6533CC58">
      <w:pPr>
        <w:pStyle w:val="Normal"/>
        <w:rPr>
          <w:b w:val="1"/>
          <w:bCs w:val="1"/>
          <w:sz w:val="24"/>
          <w:szCs w:val="24"/>
        </w:rPr>
      </w:pPr>
    </w:p>
    <w:p w:rsidR="3D35163B" w:rsidP="009D8173" w:rsidRDefault="3D35163B" w14:paraId="7409C2A0" w14:textId="37FD4CCA">
      <w:pPr>
        <w:pStyle w:val="Normal"/>
        <w:suppressLineNumbers w:val="0"/>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pPr>
      <w:bookmarkStart w:name="_Toc987030834" w:id="936812266"/>
      <w:r w:rsidRPr="009D8173" w:rsidR="6C3BD8D5">
        <w:rPr>
          <w:rStyle w:val="Heading2Char"/>
          <w:color w:val="2F6B07"/>
        </w:rPr>
        <w:t xml:space="preserve">2.1. </w:t>
      </w:r>
      <w:r w:rsidRPr="009D8173" w:rsidR="51212133">
        <w:rPr>
          <w:rStyle w:val="Heading2Char"/>
          <w:color w:val="2F6B07"/>
        </w:rPr>
        <w:t>Vue.js</w:t>
      </w:r>
      <w:r>
        <w:br/>
      </w:r>
      <w:bookmarkEnd w:id="936812266"/>
      <w:r w:rsidRPr="009D8173" w:rsidR="7A681421">
        <w:rPr>
          <w:b w:val="1"/>
          <w:bCs w:val="1"/>
          <w:color w:val="000000" w:themeColor="text1" w:themeTint="FF" w:themeShade="FF"/>
          <w:sz w:val="22"/>
          <w:szCs w:val="22"/>
        </w:rPr>
        <w:t xml:space="preserve">Node.js and </w:t>
      </w:r>
      <w:r w:rsidRPr="009D8173" w:rsidR="7A681421">
        <w:rPr>
          <w:b w:val="1"/>
          <w:bCs w:val="1"/>
          <w:color w:val="000000" w:themeColor="text1" w:themeTint="FF" w:themeShade="FF"/>
          <w:sz w:val="22"/>
          <w:szCs w:val="22"/>
        </w:rPr>
        <w:t>npm</w:t>
      </w:r>
      <w:r>
        <w:br/>
      </w:r>
      <w:r w:rsidRPr="009D8173" w:rsidR="7A681421">
        <w:rPr>
          <w:b w:val="0"/>
          <w:bCs w:val="0"/>
          <w:sz w:val="22"/>
          <w:szCs w:val="22"/>
        </w:rPr>
        <w:t xml:space="preserve">Vue.js relies on Node.js and </w:t>
      </w:r>
      <w:r w:rsidRPr="009D8173" w:rsidR="7A681421">
        <w:rPr>
          <w:b w:val="0"/>
          <w:bCs w:val="0"/>
          <w:sz w:val="22"/>
          <w:szCs w:val="22"/>
        </w:rPr>
        <w:t>npm</w:t>
      </w:r>
      <w:r w:rsidRPr="009D8173" w:rsidR="7A681421">
        <w:rPr>
          <w:b w:val="0"/>
          <w:bCs w:val="0"/>
          <w:sz w:val="22"/>
          <w:szCs w:val="22"/>
        </w:rPr>
        <w:t xml:space="preserve"> (Node Package Manager). Install Node.js from https://nodejs.org/, which includes </w:t>
      </w:r>
      <w:r w:rsidRPr="009D8173" w:rsidR="7A681421">
        <w:rPr>
          <w:b w:val="0"/>
          <w:bCs w:val="0"/>
          <w:sz w:val="22"/>
          <w:szCs w:val="22"/>
        </w:rPr>
        <w:t>npm</w:t>
      </w:r>
      <w:r w:rsidRPr="009D8173" w:rsidR="7A681421">
        <w:rPr>
          <w:b w:val="0"/>
          <w:bCs w:val="0"/>
          <w:sz w:val="22"/>
          <w:szCs w:val="22"/>
        </w:rPr>
        <w:t>.</w:t>
      </w:r>
      <w:r>
        <w:br/>
      </w:r>
      <w:r>
        <w:br/>
      </w:r>
      <w:r w:rsidRPr="009D8173" w:rsidR="7A681421">
        <w:rPr>
          <w:b w:val="1"/>
          <w:bCs w:val="1"/>
          <w:sz w:val="22"/>
          <w:szCs w:val="22"/>
        </w:rPr>
        <w:t>Vue CLI</w:t>
      </w:r>
      <w:r>
        <w:br/>
      </w:r>
      <w:r w:rsidRPr="009D8173" w:rsidR="7A681421">
        <w:rPr>
          <w:b w:val="0"/>
          <w:bCs w:val="0"/>
          <w:sz w:val="22"/>
          <w:szCs w:val="22"/>
        </w:rPr>
        <w:t xml:space="preserve">Install Vue CLI globally using </w:t>
      </w:r>
      <w:r w:rsidRPr="009D8173" w:rsidR="7A681421">
        <w:rPr>
          <w:b w:val="0"/>
          <w:bCs w:val="0"/>
          <w:sz w:val="22"/>
          <w:szCs w:val="22"/>
        </w:rPr>
        <w:t>npm</w:t>
      </w:r>
      <w:r w:rsidRPr="009D8173" w:rsidR="7A681421">
        <w:rPr>
          <w:b w:val="0"/>
          <w:bCs w:val="0"/>
          <w:sz w:val="22"/>
          <w:szCs w:val="22"/>
        </w:rPr>
        <w:t xml:space="preserve">:  </w:t>
      </w:r>
      <w:r w:rsidRPr="009D8173" w:rsidR="7A681421">
        <w:rPr>
          <w:b w:val="0"/>
          <w:bCs w:val="0"/>
          <w:sz w:val="22"/>
          <w:szCs w:val="22"/>
        </w:rPr>
        <w:t>npm</w:t>
      </w:r>
      <w:r w:rsidRPr="009D8173" w:rsidR="7A681421">
        <w:rPr>
          <w:b w:val="0"/>
          <w:bCs w:val="0"/>
          <w:sz w:val="22"/>
          <w:szCs w:val="22"/>
        </w:rPr>
        <w:t xml:space="preserve"> install -g @vue/cli</w:t>
      </w:r>
      <w:r>
        <w:br/>
      </w:r>
      <w:r>
        <w:br/>
      </w:r>
      <w:r w:rsidRPr="009D8173" w:rsidR="7A681421">
        <w:rPr>
          <w:b w:val="1"/>
          <w:bCs w:val="1"/>
          <w:sz w:val="22"/>
          <w:szCs w:val="22"/>
        </w:rPr>
        <w:t>Project Dependencies</w:t>
      </w:r>
      <w:r>
        <w:br/>
      </w:r>
      <w:r w:rsidRPr="009D8173" w:rsidR="29D262E3">
        <w:rPr>
          <w:b w:val="0"/>
          <w:bCs w:val="0"/>
          <w:sz w:val="22"/>
          <w:szCs w:val="22"/>
        </w:rPr>
        <w:t xml:space="preserve">Install </w:t>
      </w:r>
      <w:r w:rsidRPr="009D8173" w:rsidR="29D262E3">
        <w:rPr>
          <w:b w:val="0"/>
          <w:bCs w:val="0"/>
          <w:sz w:val="22"/>
          <w:szCs w:val="22"/>
        </w:rPr>
        <w:t>axios</w:t>
      </w:r>
      <w:r w:rsidRPr="009D8173" w:rsidR="29D262E3">
        <w:rPr>
          <w:b w:val="0"/>
          <w:bCs w:val="0"/>
          <w:sz w:val="22"/>
          <w:szCs w:val="22"/>
        </w:rPr>
        <w:t xml:space="preserve"> by inserting the following command [</w:t>
      </w:r>
      <w:r w:rsidRPr="009D8173" w:rsidR="29D262E3">
        <w:rPr>
          <w:b w:val="0"/>
          <w:bCs w:val="0"/>
          <w:sz w:val="22"/>
          <w:szCs w:val="22"/>
        </w:rPr>
        <w:t>npm</w:t>
      </w:r>
      <w:r w:rsidRPr="009D8173" w:rsidR="29D262E3">
        <w:rPr>
          <w:b w:val="0"/>
          <w:bCs w:val="0"/>
          <w:sz w:val="22"/>
          <w:szCs w:val="22"/>
        </w:rPr>
        <w:t xml:space="preserve"> </w:t>
      </w:r>
      <w:r w:rsidRPr="009D8173" w:rsidR="29D262E3">
        <w:rPr>
          <w:b w:val="0"/>
          <w:bCs w:val="0"/>
          <w:sz w:val="22"/>
          <w:szCs w:val="22"/>
        </w:rPr>
        <w:t>i</w:t>
      </w:r>
      <w:r w:rsidRPr="009D8173" w:rsidR="29D262E3">
        <w:rPr>
          <w:b w:val="0"/>
          <w:bCs w:val="0"/>
          <w:sz w:val="22"/>
          <w:szCs w:val="22"/>
        </w:rPr>
        <w:t xml:space="preserve"> </w:t>
      </w:r>
      <w:r w:rsidRPr="009D8173" w:rsidR="29D262E3">
        <w:rPr>
          <w:b w:val="0"/>
          <w:bCs w:val="0"/>
          <w:sz w:val="22"/>
          <w:szCs w:val="22"/>
        </w:rPr>
        <w:t>axios</w:t>
      </w:r>
      <w:r w:rsidRPr="009D8173" w:rsidR="29D262E3">
        <w:rPr>
          <w:b w:val="0"/>
          <w:bCs w:val="0"/>
          <w:sz w:val="22"/>
          <w:szCs w:val="22"/>
        </w:rPr>
        <w:t>].</w:t>
      </w:r>
      <w:r>
        <w:br/>
      </w:r>
      <w:r w:rsidRPr="009D8173" w:rsidR="29D262E3">
        <w:rPr>
          <w:b w:val="0"/>
          <w:bCs w:val="0"/>
          <w:sz w:val="22"/>
          <w:szCs w:val="22"/>
        </w:rPr>
        <w:t>Install moment</w:t>
      </w:r>
      <w:r w:rsidRPr="009D8173" w:rsidR="29D262E3">
        <w:rPr>
          <w:rFonts w:ascii="Calibri" w:hAnsi="Calibri" w:eastAsia="Calibri" w:cs="Calibri" w:asciiTheme="minorAscii" w:hAnsiTheme="minorAscii" w:eastAsiaTheme="minorAscii" w:cstheme="minorAscii"/>
          <w:b w:val="0"/>
          <w:bCs w:val="0"/>
          <w:sz w:val="22"/>
          <w:szCs w:val="22"/>
        </w:rPr>
        <w:t xml:space="preserve"> by inserting the following command [</w:t>
      </w:r>
      <w:r w:rsidRPr="009D8173" w:rsidR="29D262E3">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npm</w:t>
      </w:r>
      <w:r w:rsidRPr="009D8173" w:rsidR="29D262E3">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 xml:space="preserve"> </w:t>
      </w:r>
      <w:r w:rsidRPr="009D8173" w:rsidR="29D262E3">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i</w:t>
      </w:r>
      <w:r w:rsidRPr="009D8173" w:rsidR="29D262E3">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 xml:space="preserve"> </w:t>
      </w:r>
      <w:r w:rsidRPr="009D8173" w:rsidR="29D262E3">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vue</w:t>
      </w:r>
      <w:r w:rsidRPr="009D8173" w:rsidR="29D262E3">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-momen</w:t>
      </w:r>
      <w:r w:rsidRPr="009D8173" w:rsidR="181A6070">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t].</w:t>
      </w:r>
      <w:r>
        <w:br/>
      </w:r>
      <w:r w:rsidRPr="009D8173" w:rsidR="181A6070">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Install JWT decode by inserting the following command [</w:t>
      </w:r>
      <w:r w:rsidRPr="009D8173" w:rsidR="181A6070">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npm</w:t>
      </w:r>
      <w:r w:rsidRPr="009D8173" w:rsidR="181A6070">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 xml:space="preserve"> </w:t>
      </w:r>
      <w:r w:rsidRPr="009D8173" w:rsidR="181A6070">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i</w:t>
      </w:r>
      <w:r w:rsidRPr="009D8173" w:rsidR="181A6070">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 xml:space="preserve"> </w:t>
      </w:r>
      <w:r w:rsidRPr="009D8173" w:rsidR="181A6070">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vue</w:t>
      </w:r>
      <w:r w:rsidRPr="009D8173" w:rsidR="181A6070">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w:t>
      </w:r>
      <w:r w:rsidRPr="009D8173" w:rsidR="181A6070">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jwt</w:t>
      </w:r>
      <w:r w:rsidRPr="009D8173" w:rsidR="181A6070">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-decode].</w:t>
      </w:r>
    </w:p>
    <w:p w:rsidR="49038363" w:rsidP="009D8173" w:rsidRDefault="49038363" w14:paraId="32668D29" w14:textId="03CE4358">
      <w:pPr>
        <w:pStyle w:val="Normal"/>
        <w:rPr>
          <w:b w:val="1"/>
          <w:bCs w:val="1"/>
          <w:sz w:val="24"/>
          <w:szCs w:val="24"/>
        </w:rPr>
      </w:pPr>
    </w:p>
    <w:p w:rsidR="49038363" w:rsidP="009D8173" w:rsidRDefault="49038363" w14:paraId="14E3EDC2" w14:textId="5E7FA29A">
      <w:pPr>
        <w:pStyle w:val="Normal"/>
        <w:suppressLineNumbers w:val="0"/>
        <w:bidi w:val="0"/>
        <w:spacing w:before="0" w:beforeAutospacing="off" w:after="160" w:afterAutospacing="off" w:line="259" w:lineRule="auto"/>
        <w:ind w:left="0" w:right="0"/>
        <w:jc w:val="left"/>
        <w:rPr>
          <w:rFonts w:ascii="Consolas" w:hAnsi="Consolas" w:eastAsia="Consolas" w:cs="Consolas"/>
          <w:b w:val="0"/>
          <w:bCs w:val="0"/>
          <w:noProof w:val="0"/>
          <w:color w:val="CE9178"/>
          <w:sz w:val="21"/>
          <w:szCs w:val="21"/>
          <w:lang w:val="en-US"/>
        </w:rPr>
      </w:pPr>
      <w:bookmarkStart w:name="_Toc618187092" w:id="2074186193"/>
      <w:r w:rsidRPr="009D8173" w:rsidR="28B451B2">
        <w:rPr>
          <w:rStyle w:val="Heading2Char"/>
          <w:color w:val="2F6B07"/>
        </w:rPr>
        <w:t xml:space="preserve">2.2. </w:t>
      </w:r>
      <w:r w:rsidRPr="009D8173" w:rsidR="75F0999B">
        <w:rPr>
          <w:rStyle w:val="Heading2Char"/>
          <w:color w:val="2F6B07"/>
        </w:rPr>
        <w:t>.NET</w:t>
      </w:r>
      <w:bookmarkEnd w:id="2074186193"/>
      <w:r>
        <w:br/>
      </w:r>
      <w:r w:rsidRPr="009D8173" w:rsidR="7A681421">
        <w:rPr>
          <w:b w:val="1"/>
          <w:bCs w:val="1"/>
          <w:sz w:val="22"/>
          <w:szCs w:val="22"/>
        </w:rPr>
        <w:t>Visual Studio (or Visual Studio Code)</w:t>
      </w:r>
      <w:r>
        <w:br/>
      </w:r>
      <w:r w:rsidRPr="009D8173" w:rsidR="7A681421">
        <w:rPr>
          <w:b w:val="0"/>
          <w:bCs w:val="0"/>
          <w:sz w:val="22"/>
          <w:szCs w:val="22"/>
        </w:rPr>
        <w:t xml:space="preserve">For C# development, you typically use Visual Studio. Install Visual Studio from </w:t>
      </w:r>
      <w:r w:rsidRPr="009D8173" w:rsidR="7A681421">
        <w:rPr>
          <w:b w:val="0"/>
          <w:bCs w:val="0"/>
          <w:sz w:val="22"/>
          <w:szCs w:val="22"/>
        </w:rPr>
        <w:t>https://visualstudio.microsoft.com/</w:t>
      </w:r>
      <w:r w:rsidRPr="009D8173" w:rsidR="7A681421">
        <w:rPr>
          <w:b w:val="0"/>
          <w:bCs w:val="0"/>
          <w:sz w:val="22"/>
          <w:szCs w:val="22"/>
        </w:rPr>
        <w:t>. Alternatively, you can use rider</w:t>
      </w:r>
      <w:r w:rsidRPr="009D8173" w:rsidR="1008C3BB">
        <w:rPr>
          <w:b w:val="0"/>
          <w:bCs w:val="0"/>
          <w:sz w:val="22"/>
          <w:szCs w:val="22"/>
        </w:rPr>
        <w:t xml:space="preserve"> from </w:t>
      </w:r>
      <w:hyperlink w:anchor="section=windows" r:id="R3f96239331114160">
        <w:r w:rsidRPr="009D8173" w:rsidR="1008C3BB">
          <w:rPr>
            <w:rStyle w:val="Hyperlink"/>
            <w:b w:val="0"/>
            <w:bCs w:val="0"/>
            <w:sz w:val="22"/>
            <w:szCs w:val="22"/>
          </w:rPr>
          <w:t>https://www.jetbrains.com/rider/download/#section=windows</w:t>
        </w:r>
        <w:r>
          <w:br/>
        </w:r>
        <w:r>
          <w:br/>
        </w:r>
      </w:hyperlink>
      <w:r w:rsidRPr="009D8173" w:rsidR="7A681421">
        <w:rPr>
          <w:b w:val="1"/>
          <w:bCs w:val="1"/>
          <w:sz w:val="22"/>
          <w:szCs w:val="22"/>
        </w:rPr>
        <w:t>.NET SDK</w:t>
      </w:r>
      <w:r>
        <w:br/>
      </w:r>
      <w:r w:rsidRPr="009D8173" w:rsidR="7A681421">
        <w:rPr>
          <w:b w:val="0"/>
          <w:bCs w:val="0"/>
          <w:sz w:val="22"/>
          <w:szCs w:val="22"/>
        </w:rPr>
        <w:t xml:space="preserve">Install the .NET </w:t>
      </w:r>
      <w:r w:rsidRPr="009D8173" w:rsidR="6CAE491B">
        <w:rPr>
          <w:b w:val="0"/>
          <w:bCs w:val="0"/>
          <w:sz w:val="22"/>
          <w:szCs w:val="22"/>
        </w:rPr>
        <w:t xml:space="preserve">7 x64 </w:t>
      </w:r>
      <w:r w:rsidRPr="009D8173" w:rsidR="7A681421">
        <w:rPr>
          <w:b w:val="0"/>
          <w:bCs w:val="0"/>
          <w:sz w:val="22"/>
          <w:szCs w:val="22"/>
        </w:rPr>
        <w:t>SDK</w:t>
      </w:r>
      <w:r w:rsidRPr="009D8173" w:rsidR="7A681421">
        <w:rPr>
          <w:b w:val="0"/>
          <w:bCs w:val="0"/>
          <w:sz w:val="22"/>
          <w:szCs w:val="22"/>
        </w:rPr>
        <w:t xml:space="preserve"> from </w:t>
      </w:r>
      <w:hyperlink r:id="R8d80718892214b35">
        <w:r w:rsidRPr="009D8173" w:rsidR="038435B8">
          <w:rPr>
            <w:rStyle w:val="Hyperlink"/>
            <w:b w:val="0"/>
            <w:bCs w:val="0"/>
            <w:sz w:val="22"/>
            <w:szCs w:val="22"/>
          </w:rPr>
          <w:t>https://dotnet.microsoft.com/en-us/download/visual-studio-sdks</w:t>
        </w:r>
      </w:hyperlink>
      <w:r w:rsidRPr="009D8173" w:rsidR="0947E072">
        <w:rPr>
          <w:b w:val="0"/>
          <w:bCs w:val="0"/>
          <w:sz w:val="22"/>
          <w:szCs w:val="22"/>
        </w:rPr>
        <w:t>.</w:t>
      </w:r>
      <w:r>
        <w:br/>
      </w:r>
      <w:r>
        <w:br/>
      </w:r>
      <w:r w:rsidRPr="009D8173" w:rsidR="7A681421">
        <w:rPr>
          <w:b w:val="1"/>
          <w:bCs w:val="1"/>
          <w:sz w:val="22"/>
          <w:szCs w:val="22"/>
        </w:rPr>
        <w:t>C# Language Support</w:t>
      </w:r>
      <w:r>
        <w:br/>
      </w:r>
      <w:r w:rsidRPr="009D8173" w:rsidR="7A681421">
        <w:rPr>
          <w:b w:val="0"/>
          <w:bCs w:val="0"/>
          <w:sz w:val="22"/>
          <w:szCs w:val="22"/>
        </w:rPr>
        <w:t>Ensure that your development environment has proper C# language support. Visual Studio usually includes this by default</w:t>
      </w:r>
      <w:r>
        <w:br/>
      </w:r>
      <w:r>
        <w:br/>
      </w:r>
      <w:r w:rsidRPr="009D8173" w:rsidR="7A681421">
        <w:rPr>
          <w:b w:val="1"/>
          <w:bCs w:val="1"/>
          <w:sz w:val="22"/>
          <w:szCs w:val="22"/>
        </w:rPr>
        <w:t xml:space="preserve">Database </w:t>
      </w:r>
      <w:r w:rsidRPr="009D8173" w:rsidR="27A3DCF3">
        <w:rPr>
          <w:b w:val="1"/>
          <w:bCs w:val="1"/>
          <w:sz w:val="22"/>
          <w:szCs w:val="22"/>
        </w:rPr>
        <w:t>SQL server</w:t>
      </w:r>
      <w:r>
        <w:br/>
      </w:r>
      <w:r w:rsidRPr="009D8173" w:rsidR="060354C0">
        <w:rPr>
          <w:b w:val="0"/>
          <w:bCs w:val="0"/>
          <w:sz w:val="22"/>
          <w:szCs w:val="22"/>
        </w:rPr>
        <w:t xml:space="preserve">Install SQL server management studio </w:t>
      </w:r>
      <w:r w:rsidRPr="009D8173" w:rsidR="28876796">
        <w:rPr>
          <w:b w:val="0"/>
          <w:bCs w:val="0"/>
          <w:sz w:val="22"/>
          <w:szCs w:val="22"/>
        </w:rPr>
        <w:t xml:space="preserve">from </w:t>
      </w:r>
      <w:hyperlink r:id="Rd68d86312a6b430c">
        <w:r w:rsidRPr="009D8173" w:rsidR="28876796">
          <w:rPr>
            <w:rStyle w:val="Hyperlink"/>
            <w:b w:val="0"/>
            <w:bCs w:val="0"/>
            <w:sz w:val="22"/>
            <w:szCs w:val="22"/>
          </w:rPr>
          <w:t>https://learn.microsoft.com/en-us/sql/ssms/download-sql-server-management-studio-ssms?view=sql-server-ver16</w:t>
        </w:r>
      </w:hyperlink>
      <w:r w:rsidRPr="009D8173" w:rsidR="28876796">
        <w:rPr>
          <w:b w:val="0"/>
          <w:bCs w:val="0"/>
          <w:sz w:val="22"/>
          <w:szCs w:val="22"/>
        </w:rPr>
        <w:t>.</w:t>
      </w:r>
      <w:r>
        <w:br/>
      </w:r>
      <w:r>
        <w:br/>
      </w:r>
      <w:r w:rsidRPr="009D8173" w:rsidR="7A681421">
        <w:rPr>
          <w:b w:val="1"/>
          <w:bCs w:val="1"/>
          <w:sz w:val="22"/>
          <w:szCs w:val="22"/>
        </w:rPr>
        <w:t>CORS Configuration</w:t>
      </w:r>
      <w:r>
        <w:br/>
      </w:r>
      <w:r w:rsidRPr="009D8173" w:rsidR="27C3EDFF">
        <w:rPr>
          <w:b w:val="0"/>
          <w:bCs w:val="0"/>
          <w:sz w:val="22"/>
          <w:szCs w:val="22"/>
        </w:rPr>
        <w:t xml:space="preserve">This application uses CORS (Cross origin resource sharing). </w:t>
      </w:r>
      <w:r w:rsidRPr="009D8173" w:rsidR="27C3EDFF">
        <w:rPr>
          <w:b w:val="0"/>
          <w:bCs w:val="0"/>
          <w:sz w:val="22"/>
          <w:szCs w:val="22"/>
        </w:rPr>
        <w:t xml:space="preserve">Make sure </w:t>
      </w:r>
      <w:r w:rsidRPr="009D8173" w:rsidR="47C47AB4">
        <w:rPr>
          <w:b w:val="0"/>
          <w:bCs w:val="0"/>
          <w:sz w:val="22"/>
          <w:szCs w:val="22"/>
        </w:rPr>
        <w:t xml:space="preserve">to </w:t>
      </w:r>
      <w:r w:rsidRPr="009D8173" w:rsidR="27C3EDFF">
        <w:rPr>
          <w:b w:val="0"/>
          <w:bCs w:val="0"/>
          <w:sz w:val="22"/>
          <w:szCs w:val="22"/>
        </w:rPr>
        <w:t xml:space="preserve">check that </w:t>
      </w:r>
      <w:r w:rsidRPr="009D8173" w:rsidR="4A088F52">
        <w:rPr>
          <w:b w:val="0"/>
          <w:bCs w:val="0"/>
          <w:sz w:val="22"/>
          <w:szCs w:val="22"/>
        </w:rPr>
        <w:t xml:space="preserve">in the back-end file </w:t>
      </w:r>
      <w:r w:rsidRPr="009D8173" w:rsidR="4A088F52">
        <w:rPr>
          <w:b w:val="0"/>
          <w:bCs w:val="0"/>
          <w:sz w:val="22"/>
          <w:szCs w:val="22"/>
        </w:rPr>
        <w:t>P</w:t>
      </w:r>
      <w:r w:rsidRPr="009D8173" w:rsidR="4A088F52">
        <w:rPr>
          <w:b w:val="0"/>
          <w:bCs w:val="0"/>
          <w:sz w:val="22"/>
          <w:szCs w:val="22"/>
        </w:rPr>
        <w:t>rogram.cs</w:t>
      </w:r>
      <w:r w:rsidRPr="009D8173" w:rsidR="4A088F52">
        <w:rPr>
          <w:b w:val="0"/>
          <w:bCs w:val="0"/>
          <w:sz w:val="22"/>
          <w:szCs w:val="22"/>
        </w:rPr>
        <w:t xml:space="preserve"> </w:t>
      </w:r>
      <w:r w:rsidRPr="009D8173" w:rsidR="4A088F52">
        <w:rPr>
          <w:b w:val="0"/>
          <w:bCs w:val="0"/>
          <w:sz w:val="22"/>
          <w:szCs w:val="22"/>
        </w:rPr>
        <w:t xml:space="preserve">in the function </w:t>
      </w:r>
      <w:r w:rsidRPr="009D8173" w:rsidR="4A088F52">
        <w:rPr>
          <w:b w:val="0"/>
          <w:bCs w:val="0"/>
          <w:sz w:val="22"/>
          <w:szCs w:val="22"/>
        </w:rPr>
        <w:t>A</w:t>
      </w:r>
      <w:r w:rsidRPr="009D8173" w:rsidR="4A088F52">
        <w:rPr>
          <w:b w:val="0"/>
          <w:bCs w:val="0"/>
          <w:sz w:val="22"/>
          <w:szCs w:val="22"/>
        </w:rPr>
        <w:t>ddCors</w:t>
      </w:r>
      <w:r w:rsidRPr="009D8173" w:rsidR="4A088F52">
        <w:rPr>
          <w:b w:val="0"/>
          <w:bCs w:val="0"/>
          <w:sz w:val="22"/>
          <w:szCs w:val="22"/>
        </w:rPr>
        <w:t>(</w:t>
      </w:r>
      <w:r w:rsidRPr="009D8173" w:rsidR="4A088F52">
        <w:rPr>
          <w:b w:val="0"/>
          <w:bCs w:val="0"/>
          <w:sz w:val="22"/>
          <w:szCs w:val="22"/>
        </w:rPr>
        <w:t xml:space="preserve">) </w:t>
      </w:r>
      <w:r w:rsidRPr="009D8173" w:rsidR="23EABEA8">
        <w:rPr>
          <w:b w:val="0"/>
          <w:bCs w:val="0"/>
          <w:sz w:val="22"/>
          <w:szCs w:val="22"/>
        </w:rPr>
        <w:t xml:space="preserve">you set </w:t>
      </w:r>
      <w:r w:rsidRPr="009D8173" w:rsidR="23EABEA8">
        <w:rPr>
          <w:b w:val="0"/>
          <w:bCs w:val="0"/>
          <w:sz w:val="22"/>
          <w:szCs w:val="22"/>
        </w:rPr>
        <w:t>W</w:t>
      </w:r>
      <w:r w:rsidRPr="009D8173" w:rsidR="23EABEA8">
        <w:rPr>
          <w:b w:val="0"/>
          <w:bCs w:val="0"/>
          <w:sz w:val="22"/>
          <w:szCs w:val="22"/>
        </w:rPr>
        <w:t>ithOrigins</w:t>
      </w:r>
      <w:r w:rsidRPr="009D8173" w:rsidR="23EABEA8">
        <w:rPr>
          <w:b w:val="0"/>
          <w:bCs w:val="0"/>
          <w:sz w:val="22"/>
          <w:szCs w:val="22"/>
        </w:rPr>
        <w:t xml:space="preserve"> </w:t>
      </w:r>
      <w:r w:rsidRPr="009D8173" w:rsidR="23EABEA8">
        <w:rPr>
          <w:b w:val="0"/>
          <w:bCs w:val="0"/>
          <w:sz w:val="22"/>
          <w:szCs w:val="22"/>
        </w:rPr>
        <w:t xml:space="preserve">to the right </w:t>
      </w:r>
      <w:r w:rsidRPr="009D8173" w:rsidR="23EABEA8">
        <w:rPr>
          <w:b w:val="0"/>
          <w:bCs w:val="0"/>
          <w:sz w:val="22"/>
          <w:szCs w:val="22"/>
        </w:rPr>
        <w:t>u</w:t>
      </w:r>
      <w:r w:rsidRPr="009D8173" w:rsidR="23EABEA8">
        <w:rPr>
          <w:b w:val="0"/>
          <w:bCs w:val="0"/>
          <w:sz w:val="22"/>
          <w:szCs w:val="22"/>
        </w:rPr>
        <w:t>rl</w:t>
      </w:r>
      <w:r w:rsidRPr="009D8173" w:rsidR="23EABEA8">
        <w:rPr>
          <w:b w:val="0"/>
          <w:bCs w:val="0"/>
          <w:sz w:val="22"/>
          <w:szCs w:val="22"/>
        </w:rPr>
        <w:t xml:space="preserve"> </w:t>
      </w:r>
      <w:r w:rsidRPr="009D8173" w:rsidR="23EABEA8">
        <w:rPr>
          <w:b w:val="0"/>
          <w:bCs w:val="0"/>
          <w:sz w:val="22"/>
          <w:szCs w:val="22"/>
        </w:rPr>
        <w:t xml:space="preserve">-&gt; </w:t>
      </w:r>
      <w:r w:rsidRPr="009D8173" w:rsidR="4A088F52">
        <w:rPr>
          <w:rFonts w:ascii="Consolas" w:hAnsi="Consolas" w:eastAsia="Consolas" w:cs="Consolas"/>
          <w:noProof w:val="0"/>
          <w:color w:val="DCDCDC"/>
          <w:sz w:val="18"/>
          <w:szCs w:val="18"/>
          <w:lang w:val="en-US"/>
        </w:rPr>
        <w:t>.</w:t>
      </w:r>
      <w:r w:rsidRPr="009D8173" w:rsidR="4A088F52">
        <w:rPr>
          <w:rFonts w:ascii="Consolas" w:hAnsi="Consolas" w:eastAsia="Consolas" w:cs="Consolas"/>
          <w:noProof w:val="0"/>
          <w:color w:val="DCDCDC"/>
          <w:sz w:val="18"/>
          <w:szCs w:val="18"/>
          <w:lang w:val="en-US"/>
        </w:rPr>
        <w:t>W</w:t>
      </w:r>
      <w:r w:rsidRPr="009D8173" w:rsidR="4A088F52">
        <w:rPr>
          <w:rFonts w:ascii="Consolas" w:hAnsi="Consolas" w:eastAsia="Consolas" w:cs="Consolas"/>
          <w:noProof w:val="0"/>
          <w:color w:val="DCDCDC"/>
          <w:sz w:val="18"/>
          <w:szCs w:val="18"/>
          <w:lang w:val="en-US"/>
        </w:rPr>
        <w:t>ithOrigins</w:t>
      </w:r>
      <w:r w:rsidRPr="009D8173" w:rsidR="4A088F52">
        <w:rPr>
          <w:rFonts w:ascii="Consolas" w:hAnsi="Consolas" w:eastAsia="Consolas" w:cs="Consolas"/>
          <w:noProof w:val="0"/>
          <w:color w:val="DCDCDC"/>
          <w:sz w:val="18"/>
          <w:szCs w:val="18"/>
          <w:lang w:val="en-US"/>
        </w:rPr>
        <w:t>(</w:t>
      </w:r>
      <w:r w:rsidRPr="009D8173" w:rsidR="4A088F52">
        <w:rPr>
          <w:rFonts w:ascii="Consolas" w:hAnsi="Consolas" w:eastAsia="Consolas" w:cs="Consolas"/>
          <w:noProof w:val="0"/>
          <w:color w:val="D69D85"/>
          <w:sz w:val="18"/>
          <w:szCs w:val="18"/>
          <w:lang w:val="en-US"/>
        </w:rPr>
        <w:t>"</w:t>
      </w:r>
      <w:r w:rsidRPr="009D8173" w:rsidR="261CC223">
        <w:rPr>
          <w:rFonts w:ascii="Consolas" w:hAnsi="Consolas" w:eastAsia="Consolas" w:cs="Consolas"/>
          <w:noProof w:val="0"/>
          <w:color w:val="D69D85"/>
          <w:sz w:val="18"/>
          <w:szCs w:val="18"/>
          <w:lang w:val="en-US"/>
        </w:rPr>
        <w:t xml:space="preserve">URL </w:t>
      </w:r>
      <w:r w:rsidRPr="009D8173" w:rsidR="4A088F52">
        <w:rPr>
          <w:rFonts w:ascii="Consolas" w:hAnsi="Consolas" w:eastAsia="Consolas" w:cs="Consolas"/>
          <w:noProof w:val="0"/>
          <w:color w:val="D69D85"/>
          <w:sz w:val="18"/>
          <w:szCs w:val="18"/>
          <w:lang w:val="en-US"/>
        </w:rPr>
        <w:t xml:space="preserve">of </w:t>
      </w:r>
      <w:r w:rsidRPr="009D8173" w:rsidR="3514E9AA">
        <w:rPr>
          <w:rFonts w:ascii="Consolas" w:hAnsi="Consolas" w:eastAsia="Consolas" w:cs="Consolas"/>
          <w:noProof w:val="0"/>
          <w:color w:val="D69D85"/>
          <w:sz w:val="18"/>
          <w:szCs w:val="18"/>
          <w:lang w:val="en-US"/>
        </w:rPr>
        <w:t>hosted front-end</w:t>
      </w:r>
      <w:r w:rsidRPr="009D8173" w:rsidR="4A088F52">
        <w:rPr>
          <w:rFonts w:ascii="Consolas" w:hAnsi="Consolas" w:eastAsia="Consolas" w:cs="Consolas"/>
          <w:noProof w:val="0"/>
          <w:color w:val="D69D85"/>
          <w:sz w:val="18"/>
          <w:szCs w:val="18"/>
          <w:lang w:val="en-US"/>
        </w:rPr>
        <w:t>"</w:t>
      </w:r>
      <w:r w:rsidRPr="009D8173" w:rsidR="4A088F52">
        <w:rPr>
          <w:rFonts w:ascii="Consolas" w:hAnsi="Consolas" w:eastAsia="Consolas" w:cs="Consolas"/>
          <w:noProof w:val="0"/>
          <w:color w:val="DCDCDC"/>
          <w:sz w:val="18"/>
          <w:szCs w:val="18"/>
          <w:lang w:val="en-US"/>
        </w:rPr>
        <w:t>)</w:t>
      </w:r>
      <w:r>
        <w:br/>
      </w:r>
      <w:r>
        <w:br/>
      </w:r>
      <w:r w:rsidRPr="009D8173" w:rsidR="31E8BB05">
        <w:rPr>
          <w:b w:val="0"/>
          <w:bCs w:val="0"/>
          <w:sz w:val="22"/>
          <w:szCs w:val="22"/>
        </w:rPr>
        <w:t>Then also do this for the front-end file axios-auth.js</w:t>
      </w:r>
      <w:r w:rsidRPr="009D8173" w:rsidR="26A0F445">
        <w:rPr>
          <w:b w:val="0"/>
          <w:bCs w:val="0"/>
          <w:sz w:val="22"/>
          <w:szCs w:val="22"/>
        </w:rPr>
        <w:t xml:space="preserve">. Change the </w:t>
      </w:r>
      <w:r w:rsidRPr="009D8173" w:rsidR="26A0F445">
        <w:rPr>
          <w:b w:val="0"/>
          <w:bCs w:val="0"/>
          <w:sz w:val="22"/>
          <w:szCs w:val="22"/>
        </w:rPr>
        <w:t>b</w:t>
      </w:r>
      <w:r w:rsidRPr="009D8173" w:rsidR="26A0F445">
        <w:rPr>
          <w:b w:val="0"/>
          <w:bCs w:val="0"/>
          <w:sz w:val="22"/>
          <w:szCs w:val="22"/>
        </w:rPr>
        <w:t>aseURL</w:t>
      </w:r>
      <w:r w:rsidRPr="009D8173" w:rsidR="26A0F445">
        <w:rPr>
          <w:b w:val="0"/>
          <w:bCs w:val="0"/>
          <w:sz w:val="22"/>
          <w:szCs w:val="22"/>
        </w:rPr>
        <w:t xml:space="preserve"> </w:t>
      </w:r>
      <w:r w:rsidRPr="009D8173" w:rsidR="26A0F445">
        <w:rPr>
          <w:b w:val="0"/>
          <w:bCs w:val="0"/>
          <w:sz w:val="22"/>
          <w:szCs w:val="22"/>
        </w:rPr>
        <w:t>to the one you use.</w:t>
      </w:r>
      <w:r>
        <w:br/>
      </w:r>
      <w:r w:rsidRPr="009D8173" w:rsidR="2C835887">
        <w:rPr>
          <w:rFonts w:ascii="Consolas" w:hAnsi="Consolas" w:eastAsia="Consolas" w:cs="Consolas"/>
          <w:b w:val="0"/>
          <w:bCs w:val="0"/>
          <w:noProof w:val="0"/>
          <w:color w:val="9CDCFE"/>
          <w:sz w:val="21"/>
          <w:szCs w:val="21"/>
          <w:lang w:val="en-US"/>
        </w:rPr>
        <w:t>baseURL:</w:t>
      </w:r>
      <w:r w:rsidRPr="009D8173" w:rsidR="2C835887">
        <w:rPr>
          <w:rFonts w:ascii="Consolas" w:hAnsi="Consolas" w:eastAsia="Consolas" w:cs="Consolas"/>
          <w:b w:val="0"/>
          <w:bCs w:val="0"/>
          <w:noProof w:val="0"/>
          <w:color w:val="CCCCCC"/>
          <w:sz w:val="21"/>
          <w:szCs w:val="21"/>
          <w:lang w:val="en-US"/>
        </w:rPr>
        <w:t xml:space="preserve"> </w:t>
      </w:r>
      <w:r w:rsidRPr="009D8173" w:rsidR="4D788B91">
        <w:rPr>
          <w:rFonts w:ascii="Consolas" w:hAnsi="Consolas" w:eastAsia="Consolas" w:cs="Consolas"/>
          <w:b w:val="0"/>
          <w:bCs w:val="0"/>
          <w:noProof w:val="0"/>
          <w:color w:val="CE9178"/>
          <w:sz w:val="21"/>
          <w:szCs w:val="21"/>
          <w:lang w:val="en-US"/>
        </w:rPr>
        <w:t xml:space="preserve">URL </w:t>
      </w:r>
      <w:r w:rsidRPr="009D8173" w:rsidR="2C835887">
        <w:rPr>
          <w:rFonts w:ascii="Consolas" w:hAnsi="Consolas" w:eastAsia="Consolas" w:cs="Consolas"/>
          <w:b w:val="0"/>
          <w:bCs w:val="0"/>
          <w:noProof w:val="0"/>
          <w:color w:val="CE9178"/>
          <w:sz w:val="21"/>
          <w:szCs w:val="21"/>
          <w:lang w:val="en-US"/>
        </w:rPr>
        <w:t>of the hosted back end'</w:t>
      </w:r>
    </w:p>
    <w:p w:rsidR="49038363" w:rsidP="009D8173" w:rsidRDefault="49038363" w14:paraId="3E031575" w14:textId="4FD7A203">
      <w:pPr>
        <w:pStyle w:val="Normal"/>
        <w:rPr>
          <w:b w:val="1"/>
          <w:bCs w:val="1"/>
          <w:sz w:val="24"/>
          <w:szCs w:val="24"/>
        </w:rPr>
      </w:pPr>
    </w:p>
    <w:p w:rsidR="49038363" w:rsidP="3D35163B" w:rsidRDefault="49038363" w14:paraId="1C64E030" w14:textId="44FF7EF2">
      <w:pPr>
        <w:pStyle w:val="Normal"/>
        <w:rPr>
          <w:b w:val="0"/>
          <w:bCs w:val="0"/>
          <w:sz w:val="22"/>
          <w:szCs w:val="22"/>
        </w:rPr>
      </w:pPr>
      <w:bookmarkStart w:name="_Toc903272149" w:id="1789433929"/>
      <w:r w:rsidRPr="009D8173" w:rsidR="4ADB2D8F">
        <w:rPr>
          <w:rStyle w:val="Heading2Char"/>
          <w:color w:val="2F6B07"/>
        </w:rPr>
        <w:t xml:space="preserve">2.3. </w:t>
      </w:r>
      <w:r w:rsidRPr="009D8173" w:rsidR="226C615C">
        <w:rPr>
          <w:rStyle w:val="Heading2Char"/>
          <w:color w:val="2F6B07"/>
        </w:rPr>
        <w:t>Run</w:t>
      </w:r>
      <w:r w:rsidRPr="009D8173" w:rsidR="59C6E4B4">
        <w:rPr>
          <w:rStyle w:val="Heading2Char"/>
          <w:color w:val="2F6B07"/>
        </w:rPr>
        <w:t xml:space="preserve"> project</w:t>
      </w:r>
      <w:bookmarkEnd w:id="1789433929"/>
      <w:r>
        <w:br/>
      </w:r>
      <w:r w:rsidRPr="009D8173" w:rsidR="49038363">
        <w:rPr>
          <w:b w:val="1"/>
          <w:bCs w:val="1"/>
          <w:sz w:val="22"/>
          <w:szCs w:val="22"/>
        </w:rPr>
        <w:t>Run the Back end</w:t>
      </w:r>
      <w:r>
        <w:br/>
      </w:r>
      <w:r w:rsidRPr="009D8173" w:rsidR="49038363">
        <w:rPr>
          <w:b w:val="0"/>
          <w:bCs w:val="0"/>
          <w:sz w:val="22"/>
          <w:szCs w:val="22"/>
        </w:rPr>
        <w:t>Start your C# back-end applicatio</w:t>
      </w:r>
      <w:r w:rsidRPr="009D8173" w:rsidR="49038363">
        <w:rPr>
          <w:b w:val="0"/>
          <w:bCs w:val="0"/>
          <w:sz w:val="22"/>
          <w:szCs w:val="22"/>
        </w:rPr>
        <w:t xml:space="preserve">n. If </w:t>
      </w:r>
      <w:r w:rsidRPr="009D8173" w:rsidR="49038363">
        <w:rPr>
          <w:b w:val="0"/>
          <w:bCs w:val="0"/>
          <w:sz w:val="22"/>
          <w:szCs w:val="22"/>
        </w:rPr>
        <w:t>you're</w:t>
      </w:r>
      <w:r w:rsidRPr="009D8173" w:rsidR="49038363">
        <w:rPr>
          <w:b w:val="0"/>
          <w:bCs w:val="0"/>
          <w:sz w:val="22"/>
          <w:szCs w:val="22"/>
        </w:rPr>
        <w:t xml:space="preserve"> using Visual Studio, build and run your project or if you are using the terminal use the </w:t>
      </w:r>
      <w:r w:rsidRPr="009D8173" w:rsidR="49038363">
        <w:rPr>
          <w:b w:val="0"/>
          <w:bCs w:val="0"/>
          <w:sz w:val="22"/>
          <w:szCs w:val="22"/>
        </w:rPr>
        <w:t>command [</w:t>
      </w:r>
      <w:r w:rsidRPr="009D8173" w:rsidR="49038363">
        <w:rPr>
          <w:b w:val="0"/>
          <w:bCs w:val="0"/>
          <w:sz w:val="22"/>
          <w:szCs w:val="22"/>
        </w:rPr>
        <w:t>dotnet run].</w:t>
      </w:r>
    </w:p>
    <w:p w:rsidR="3D35163B" w:rsidP="3D35163B" w:rsidRDefault="3D35163B" w14:paraId="7D1E38BA" w14:textId="4E916E86">
      <w:pPr>
        <w:pStyle w:val="Normal"/>
        <w:suppressLineNumbers w:val="0"/>
        <w:bidi w:val="0"/>
        <w:ind w:left="-20" w:right="-20"/>
        <w:jc w:val="left"/>
        <w:rPr>
          <w:b w:val="0"/>
          <w:bCs w:val="0"/>
          <w:sz w:val="22"/>
          <w:szCs w:val="22"/>
        </w:rPr>
      </w:pPr>
    </w:p>
    <w:p w:rsidR="18712AB7" w:rsidP="009D8173" w:rsidRDefault="18712AB7" w14:paraId="66C903BF" w14:textId="68985C7D">
      <w:pPr>
        <w:pStyle w:val="Normal"/>
        <w:suppressLineNumbers w:val="0"/>
        <w:bidi w:val="0"/>
        <w:spacing w:before="0" w:beforeAutospacing="off" w:after="160" w:afterAutospacing="off" w:line="259" w:lineRule="auto"/>
        <w:ind/>
        <w:rPr>
          <w:b w:val="0"/>
          <w:bCs w:val="0"/>
          <w:sz w:val="22"/>
          <w:szCs w:val="22"/>
        </w:rPr>
      </w:pPr>
      <w:r w:rsidRPr="009D8173" w:rsidR="49038363">
        <w:rPr>
          <w:b w:val="1"/>
          <w:bCs w:val="1"/>
          <w:sz w:val="22"/>
          <w:szCs w:val="22"/>
        </w:rPr>
        <w:t>Run the Front end</w:t>
      </w:r>
      <w:r>
        <w:br/>
      </w:r>
      <w:r w:rsidRPr="009D8173" w:rsidR="28D2F7C0">
        <w:rPr>
          <w:b w:val="0"/>
          <w:bCs w:val="0"/>
          <w:sz w:val="22"/>
          <w:szCs w:val="22"/>
        </w:rPr>
        <w:t>Start your Vue.js Front end application by using the 2 commands:</w:t>
      </w:r>
      <w:r>
        <w:br/>
      </w:r>
      <w:r w:rsidRPr="009D8173" w:rsidR="18712AB7">
        <w:rPr>
          <w:b w:val="0"/>
          <w:bCs w:val="0"/>
          <w:sz w:val="22"/>
          <w:szCs w:val="22"/>
        </w:rPr>
        <w:t xml:space="preserve">1. </w:t>
      </w:r>
      <w:r w:rsidRPr="009D8173" w:rsidR="18712AB7">
        <w:rPr>
          <w:b w:val="0"/>
          <w:bCs w:val="0"/>
          <w:sz w:val="22"/>
          <w:szCs w:val="22"/>
        </w:rPr>
        <w:t>n</w:t>
      </w:r>
      <w:r w:rsidRPr="009D8173" w:rsidR="18712AB7">
        <w:rPr>
          <w:b w:val="0"/>
          <w:bCs w:val="0"/>
          <w:sz w:val="22"/>
          <w:szCs w:val="22"/>
        </w:rPr>
        <w:t>pm</w:t>
      </w:r>
      <w:r w:rsidRPr="009D8173" w:rsidR="18712AB7">
        <w:rPr>
          <w:b w:val="0"/>
          <w:bCs w:val="0"/>
          <w:sz w:val="22"/>
          <w:szCs w:val="22"/>
        </w:rPr>
        <w:t xml:space="preserve"> install</w:t>
      </w:r>
      <w:r>
        <w:br/>
      </w:r>
      <w:r w:rsidRPr="009D8173" w:rsidR="18712AB7">
        <w:rPr>
          <w:b w:val="0"/>
          <w:bCs w:val="0"/>
          <w:sz w:val="22"/>
          <w:szCs w:val="22"/>
        </w:rPr>
        <w:t xml:space="preserve">2. </w:t>
      </w:r>
      <w:r w:rsidRPr="009D8173" w:rsidR="18712AB7">
        <w:rPr>
          <w:b w:val="0"/>
          <w:bCs w:val="0"/>
          <w:sz w:val="22"/>
          <w:szCs w:val="22"/>
        </w:rPr>
        <w:t>npm</w:t>
      </w:r>
      <w:r w:rsidRPr="009D8173" w:rsidR="18712AB7">
        <w:rPr>
          <w:b w:val="0"/>
          <w:bCs w:val="0"/>
          <w:sz w:val="22"/>
          <w:szCs w:val="22"/>
        </w:rPr>
        <w:t xml:space="preserve"> run dev</w:t>
      </w:r>
    </w:p>
    <w:p w:rsidR="3D35163B" w:rsidP="3D35163B" w:rsidRDefault="3D35163B" w14:paraId="5DC510BD" w14:textId="4E916E86">
      <w:pPr>
        <w:pStyle w:val="Normal"/>
        <w:suppressLineNumbers w:val="0"/>
        <w:bidi w:val="0"/>
        <w:ind w:left="-20" w:right="-20"/>
        <w:jc w:val="left"/>
        <w:rPr>
          <w:b w:val="0"/>
          <w:bCs w:val="0"/>
          <w:sz w:val="22"/>
          <w:szCs w:val="22"/>
        </w:rPr>
      </w:pPr>
    </w:p>
    <w:p w:rsidR="3D35163B" w:rsidP="3D35163B" w:rsidRDefault="3D35163B" w14:paraId="20364075" w14:textId="20C3AEF3">
      <w:pPr>
        <w:pStyle w:val="Normal"/>
        <w:suppressLineNumbers w:val="0"/>
        <w:bidi w:val="0"/>
        <w:ind w:left="-20" w:right="-20"/>
        <w:jc w:val="left"/>
        <w:rPr>
          <w:b w:val="0"/>
          <w:bCs w:val="0"/>
          <w:sz w:val="22"/>
          <w:szCs w:val="22"/>
        </w:rPr>
      </w:pPr>
    </w:p>
    <w:p w:rsidR="3D35163B" w:rsidP="3D35163B" w:rsidRDefault="3D35163B" w14:paraId="2A0141CC" w14:textId="207516EF">
      <w:pPr>
        <w:pStyle w:val="Normal"/>
        <w:rPr>
          <w:b w:val="0"/>
          <w:bCs w:val="0"/>
          <w:sz w:val="22"/>
          <w:szCs w:val="22"/>
        </w:rPr>
      </w:pPr>
    </w:p>
    <w:p w:rsidR="3D35163B" w:rsidP="3D35163B" w:rsidRDefault="3D35163B" w14:paraId="53E9200C" w14:textId="3E286383">
      <w:pPr>
        <w:pStyle w:val="Normal"/>
        <w:rPr>
          <w:b w:val="1"/>
          <w:bCs w:val="1"/>
          <w:sz w:val="24"/>
          <w:szCs w:val="24"/>
        </w:rPr>
      </w:pPr>
    </w:p>
    <w:p w:rsidR="3D35163B" w:rsidRDefault="3D35163B" w14:paraId="526DF292" w14:textId="6B104B0F">
      <w:r>
        <w:br w:type="page"/>
      </w:r>
    </w:p>
    <w:p w:rsidR="786E5D05" w:rsidP="009D8173" w:rsidRDefault="786E5D05" w14:paraId="067DD71A" w14:textId="3777B699">
      <w:pPr>
        <w:pStyle w:val="Heading1"/>
        <w:ind w:left="0"/>
        <w:rPr>
          <w:b w:val="1"/>
          <w:bCs w:val="1"/>
          <w:color w:val="2F6B07"/>
          <w:sz w:val="24"/>
          <w:szCs w:val="24"/>
        </w:rPr>
      </w:pPr>
      <w:bookmarkStart w:name="_Toc794281440" w:id="1422658594"/>
      <w:r w:rsidRPr="009D8173" w:rsidR="72ED8121">
        <w:rPr>
          <w:color w:val="2F6B07"/>
        </w:rPr>
        <w:t xml:space="preserve">3. </w:t>
      </w:r>
      <w:r w:rsidRPr="009D8173" w:rsidR="786E5D05">
        <w:rPr>
          <w:color w:val="2F6B07"/>
        </w:rPr>
        <w:t>Code Structure</w:t>
      </w:r>
      <w:r w:rsidRPr="009D8173" w:rsidR="7E1EFA6D">
        <w:rPr>
          <w:color w:val="2F6B07"/>
        </w:rPr>
        <w:t xml:space="preserve"> and functions</w:t>
      </w:r>
      <w:bookmarkEnd w:id="1422658594"/>
    </w:p>
    <w:p w:rsidR="65BECBFB" w:rsidP="009D8173" w:rsidRDefault="65BECBFB" w14:paraId="33E06E57" w14:textId="29449A6D">
      <w:pPr>
        <w:pStyle w:val="Normal"/>
        <w:suppressLineNumbers w:val="0"/>
        <w:bidi w:val="0"/>
        <w:spacing w:before="0" w:beforeAutospacing="off" w:after="160" w:afterAutospacing="off" w:line="259" w:lineRule="auto"/>
        <w:ind/>
        <w:rPr>
          <w:b w:val="0"/>
          <w:bCs w:val="0"/>
          <w:sz w:val="22"/>
          <w:szCs w:val="22"/>
        </w:rPr>
      </w:pPr>
      <w:r>
        <w:br/>
      </w:r>
      <w:r w:rsidRPr="009D8173" w:rsidR="2E6CD2FB">
        <w:rPr>
          <w:b w:val="1"/>
          <w:bCs w:val="1"/>
          <w:sz w:val="22"/>
          <w:szCs w:val="22"/>
        </w:rPr>
        <w:t>Load employees from GAL</w:t>
      </w:r>
      <w:r>
        <w:br/>
      </w:r>
      <w:r w:rsidRPr="009D8173" w:rsidR="65BECBFB">
        <w:rPr>
          <w:b w:val="0"/>
          <w:bCs w:val="0"/>
          <w:sz w:val="22"/>
          <w:szCs w:val="22"/>
        </w:rPr>
        <w:t>Let’s</w:t>
      </w:r>
      <w:r w:rsidRPr="009D8173" w:rsidR="65BECBFB">
        <w:rPr>
          <w:b w:val="0"/>
          <w:bCs w:val="0"/>
          <w:sz w:val="22"/>
          <w:szCs w:val="22"/>
        </w:rPr>
        <w:t xml:space="preserve"> start with the functionality to load the employees from the global </w:t>
      </w:r>
      <w:r w:rsidRPr="009D8173" w:rsidR="65BECBFB">
        <w:rPr>
          <w:b w:val="0"/>
          <w:bCs w:val="0"/>
          <w:sz w:val="22"/>
          <w:szCs w:val="22"/>
        </w:rPr>
        <w:t>adress</w:t>
      </w:r>
      <w:r w:rsidRPr="009D8173" w:rsidR="65BECBFB">
        <w:rPr>
          <w:b w:val="0"/>
          <w:bCs w:val="0"/>
          <w:sz w:val="22"/>
          <w:szCs w:val="22"/>
        </w:rPr>
        <w:t xml:space="preserve"> list. </w:t>
      </w:r>
      <w:r w:rsidRPr="009D8173" w:rsidR="359C1549">
        <w:rPr>
          <w:b w:val="0"/>
          <w:bCs w:val="0"/>
          <w:sz w:val="22"/>
          <w:szCs w:val="22"/>
        </w:rPr>
        <w:t>You can find this at BLL -&gt; Services -&gt; Background -&gt;</w:t>
      </w:r>
      <w:r w:rsidRPr="009D8173" w:rsidR="359C1549">
        <w:rPr>
          <w:b w:val="0"/>
          <w:bCs w:val="0"/>
          <w:sz w:val="22"/>
          <w:szCs w:val="22"/>
        </w:rPr>
        <w:t>LoadEmployeeService.cs</w:t>
      </w:r>
      <w:r w:rsidRPr="009D8173" w:rsidR="359C1549">
        <w:rPr>
          <w:b w:val="0"/>
          <w:bCs w:val="0"/>
          <w:sz w:val="22"/>
          <w:szCs w:val="22"/>
        </w:rPr>
        <w:t xml:space="preserve">. </w:t>
      </w:r>
      <w:r w:rsidRPr="009D8173" w:rsidR="4DA9D873">
        <w:rPr>
          <w:b w:val="0"/>
          <w:bCs w:val="0"/>
          <w:sz w:val="22"/>
          <w:szCs w:val="22"/>
        </w:rPr>
        <w:t xml:space="preserve">The function </w:t>
      </w:r>
      <w:r w:rsidRPr="009D8173" w:rsidR="4DA9D873">
        <w:rPr>
          <w:b w:val="0"/>
          <w:bCs w:val="0"/>
          <w:sz w:val="22"/>
          <w:szCs w:val="22"/>
        </w:rPr>
        <w:t>GetEmployeesFromGAL</w:t>
      </w:r>
      <w:r w:rsidRPr="009D8173" w:rsidR="4DA9D873">
        <w:rPr>
          <w:b w:val="0"/>
          <w:bCs w:val="0"/>
          <w:sz w:val="22"/>
          <w:szCs w:val="22"/>
        </w:rPr>
        <w:t xml:space="preserve">() </w:t>
      </w:r>
      <w:r w:rsidRPr="009D8173" w:rsidR="4DA9D873">
        <w:rPr>
          <w:b w:val="0"/>
          <w:bCs w:val="0"/>
          <w:sz w:val="22"/>
          <w:szCs w:val="22"/>
        </w:rPr>
        <w:t>retreives</w:t>
      </w:r>
      <w:r w:rsidRPr="009D8173" w:rsidR="4DA9D873">
        <w:rPr>
          <w:b w:val="0"/>
          <w:bCs w:val="0"/>
          <w:sz w:val="22"/>
          <w:szCs w:val="22"/>
        </w:rPr>
        <w:t xml:space="preserve"> al information of the gal so </w:t>
      </w:r>
      <w:r w:rsidRPr="009D8173" w:rsidR="6548D2F3">
        <w:rPr>
          <w:b w:val="0"/>
          <w:bCs w:val="0"/>
          <w:sz w:val="22"/>
          <w:szCs w:val="22"/>
        </w:rPr>
        <w:t>I</w:t>
      </w:r>
      <w:r w:rsidRPr="009D8173" w:rsidR="4DA9D873">
        <w:rPr>
          <w:b w:val="0"/>
          <w:bCs w:val="0"/>
          <w:sz w:val="22"/>
          <w:szCs w:val="22"/>
        </w:rPr>
        <w:t xml:space="preserve"> can use it in my app. This is done </w:t>
      </w:r>
      <w:r w:rsidRPr="009D8173" w:rsidR="5F666EB1">
        <w:rPr>
          <w:b w:val="0"/>
          <w:bCs w:val="0"/>
          <w:sz w:val="22"/>
          <w:szCs w:val="22"/>
        </w:rPr>
        <w:t xml:space="preserve">through a </w:t>
      </w:r>
      <w:r w:rsidRPr="009D8173" w:rsidR="5F666EB1">
        <w:rPr>
          <w:b w:val="0"/>
          <w:bCs w:val="0"/>
          <w:sz w:val="22"/>
          <w:szCs w:val="22"/>
        </w:rPr>
        <w:t>ms</w:t>
      </w:r>
      <w:r w:rsidRPr="009D8173" w:rsidR="5F666EB1">
        <w:rPr>
          <w:b w:val="0"/>
          <w:bCs w:val="0"/>
          <w:sz w:val="22"/>
          <w:szCs w:val="22"/>
        </w:rPr>
        <w:t xml:space="preserve"> azure graph </w:t>
      </w:r>
      <w:r w:rsidRPr="009D8173" w:rsidR="5F666EB1">
        <w:rPr>
          <w:b w:val="0"/>
          <w:bCs w:val="0"/>
          <w:sz w:val="22"/>
          <w:szCs w:val="22"/>
        </w:rPr>
        <w:t>api</w:t>
      </w:r>
      <w:r w:rsidRPr="009D8173" w:rsidR="5F666EB1">
        <w:rPr>
          <w:b w:val="0"/>
          <w:bCs w:val="0"/>
          <w:sz w:val="22"/>
          <w:szCs w:val="22"/>
        </w:rPr>
        <w:t xml:space="preserve">. In the following steps </w:t>
      </w:r>
      <w:r w:rsidRPr="009D8173" w:rsidR="1E8855A7">
        <w:rPr>
          <w:b w:val="0"/>
          <w:bCs w:val="0"/>
          <w:sz w:val="22"/>
          <w:szCs w:val="22"/>
        </w:rPr>
        <w:t>I</w:t>
      </w:r>
      <w:r w:rsidRPr="009D8173" w:rsidR="5F666EB1">
        <w:rPr>
          <w:b w:val="0"/>
          <w:bCs w:val="0"/>
          <w:sz w:val="22"/>
          <w:szCs w:val="22"/>
        </w:rPr>
        <w:t xml:space="preserve"> will explain how </w:t>
      </w:r>
      <w:r w:rsidRPr="009D8173" w:rsidR="1465323B">
        <w:rPr>
          <w:b w:val="0"/>
          <w:bCs w:val="0"/>
          <w:sz w:val="22"/>
          <w:szCs w:val="22"/>
        </w:rPr>
        <w:t>I</w:t>
      </w:r>
      <w:r w:rsidRPr="009D8173" w:rsidR="5F666EB1">
        <w:rPr>
          <w:b w:val="0"/>
          <w:bCs w:val="0"/>
          <w:sz w:val="22"/>
          <w:szCs w:val="22"/>
        </w:rPr>
        <w:t xml:space="preserve"> set this up </w:t>
      </w:r>
      <w:r w:rsidRPr="009D8173" w:rsidR="7D0D80B0">
        <w:rPr>
          <w:b w:val="0"/>
          <w:bCs w:val="0"/>
          <w:sz w:val="22"/>
          <w:szCs w:val="22"/>
        </w:rPr>
        <w:t>so you can do the same.</w:t>
      </w:r>
      <w:r>
        <w:br/>
      </w:r>
      <w:r>
        <w:br/>
      </w:r>
      <w:r w:rsidRPr="009D8173" w:rsidR="11BB28DF">
        <w:rPr>
          <w:b w:val="0"/>
          <w:bCs w:val="0"/>
          <w:sz w:val="22"/>
          <w:szCs w:val="22"/>
        </w:rPr>
        <w:t>1.</w:t>
      </w:r>
      <w:r w:rsidRPr="009D8173" w:rsidR="11BB28DF">
        <w:rPr>
          <w:b w:val="0"/>
          <w:bCs w:val="0"/>
          <w:sz w:val="22"/>
          <w:szCs w:val="22"/>
        </w:rPr>
        <w:t xml:space="preserve"> G</w:t>
      </w:r>
      <w:r w:rsidRPr="009D8173" w:rsidR="4407E663">
        <w:rPr>
          <w:b w:val="0"/>
          <w:bCs w:val="0"/>
          <w:sz w:val="22"/>
          <w:szCs w:val="22"/>
        </w:rPr>
        <w:t xml:space="preserve">o to </w:t>
      </w:r>
      <w:hyperlink w:anchor="home" r:id="R858f446c76ed4198">
        <w:r w:rsidRPr="009D8173" w:rsidR="4407E663">
          <w:rPr>
            <w:rStyle w:val="Hyperlink"/>
            <w:b w:val="0"/>
            <w:bCs w:val="0"/>
            <w:sz w:val="22"/>
            <w:szCs w:val="22"/>
          </w:rPr>
          <w:t>https://portal.azure.com/#home</w:t>
        </w:r>
      </w:hyperlink>
      <w:r w:rsidRPr="009D8173" w:rsidR="4407E663">
        <w:rPr>
          <w:b w:val="0"/>
          <w:bCs w:val="0"/>
          <w:sz w:val="22"/>
          <w:szCs w:val="22"/>
        </w:rPr>
        <w:t xml:space="preserve"> and </w:t>
      </w:r>
      <w:r w:rsidRPr="009D8173" w:rsidR="3F35E30E">
        <w:rPr>
          <w:b w:val="0"/>
          <w:bCs w:val="0"/>
          <w:sz w:val="22"/>
          <w:szCs w:val="22"/>
        </w:rPr>
        <w:t xml:space="preserve">search for </w:t>
      </w:r>
      <w:r w:rsidRPr="009D8173" w:rsidR="4407E663">
        <w:rPr>
          <w:b w:val="0"/>
          <w:bCs w:val="0"/>
          <w:sz w:val="22"/>
          <w:szCs w:val="22"/>
        </w:rPr>
        <w:t xml:space="preserve">Microsoft </w:t>
      </w:r>
      <w:r w:rsidRPr="009D8173" w:rsidR="4407E663">
        <w:rPr>
          <w:b w:val="0"/>
          <w:bCs w:val="0"/>
          <w:sz w:val="22"/>
          <w:szCs w:val="22"/>
        </w:rPr>
        <w:t>entra</w:t>
      </w:r>
      <w:r w:rsidRPr="009D8173" w:rsidR="4407E663">
        <w:rPr>
          <w:b w:val="0"/>
          <w:bCs w:val="0"/>
          <w:sz w:val="22"/>
          <w:szCs w:val="22"/>
        </w:rPr>
        <w:t xml:space="preserve"> ID</w:t>
      </w:r>
      <w:r w:rsidRPr="009D8173" w:rsidR="2715C6B8">
        <w:rPr>
          <w:b w:val="0"/>
          <w:bCs w:val="0"/>
          <w:sz w:val="22"/>
          <w:szCs w:val="22"/>
        </w:rPr>
        <w:t>.</w:t>
      </w:r>
    </w:p>
    <w:p w:rsidR="76AF1496" w:rsidP="3D35163B" w:rsidRDefault="76AF1496" w14:paraId="42158C73" w14:textId="36954517">
      <w:pPr>
        <w:pStyle w:val="Normal"/>
        <w:suppressLineNumbers w:val="0"/>
        <w:bidi w:val="0"/>
        <w:spacing w:before="0" w:beforeAutospacing="off" w:after="160" w:afterAutospacing="off" w:line="259" w:lineRule="auto"/>
        <w:ind w:left="0" w:right="0"/>
        <w:jc w:val="left"/>
        <w:rPr>
          <w:b w:val="0"/>
          <w:bCs w:val="0"/>
          <w:sz w:val="22"/>
          <w:szCs w:val="22"/>
        </w:rPr>
      </w:pPr>
      <w:r w:rsidRPr="3D35163B" w:rsidR="76AF1496">
        <w:rPr>
          <w:b w:val="0"/>
          <w:bCs w:val="0"/>
          <w:sz w:val="22"/>
          <w:szCs w:val="22"/>
        </w:rPr>
        <w:t xml:space="preserve">2. </w:t>
      </w:r>
      <w:r w:rsidRPr="3D35163B" w:rsidR="288CAE62">
        <w:rPr>
          <w:b w:val="0"/>
          <w:bCs w:val="0"/>
          <w:sz w:val="22"/>
          <w:szCs w:val="22"/>
        </w:rPr>
        <w:t xml:space="preserve">In the </w:t>
      </w:r>
      <w:r w:rsidRPr="3D35163B" w:rsidR="288CAE62">
        <w:rPr>
          <w:b w:val="0"/>
          <w:bCs w:val="0"/>
          <w:sz w:val="22"/>
          <w:szCs w:val="22"/>
        </w:rPr>
        <w:t>left</w:t>
      </w:r>
      <w:r w:rsidRPr="3D35163B" w:rsidR="288CAE62">
        <w:rPr>
          <w:b w:val="0"/>
          <w:bCs w:val="0"/>
          <w:sz w:val="22"/>
          <w:szCs w:val="22"/>
        </w:rPr>
        <w:t xml:space="preserve"> sidebar click on App registrations. And click on your app or create a new one.</w:t>
      </w:r>
    </w:p>
    <w:p w:rsidR="288CAE62" w:rsidP="3D35163B" w:rsidRDefault="288CAE62" w14:paraId="43C61167" w14:textId="4DF9686E">
      <w:pPr>
        <w:pStyle w:val="Normal"/>
        <w:suppressLineNumbers w:val="0"/>
        <w:bidi w:val="0"/>
        <w:ind w:left="-20" w:right="-20"/>
        <w:jc w:val="left"/>
        <w:rPr>
          <w:b w:val="0"/>
          <w:bCs w:val="0"/>
          <w:sz w:val="22"/>
          <w:szCs w:val="22"/>
        </w:rPr>
      </w:pPr>
      <w:r w:rsidRPr="3D35163B" w:rsidR="288CAE62">
        <w:rPr>
          <w:b w:val="0"/>
          <w:bCs w:val="0"/>
          <w:sz w:val="22"/>
          <w:szCs w:val="22"/>
        </w:rPr>
        <w:t xml:space="preserve">3. Now </w:t>
      </w:r>
      <w:r w:rsidRPr="3D35163B" w:rsidR="3DF27509">
        <w:rPr>
          <w:b w:val="0"/>
          <w:bCs w:val="0"/>
          <w:sz w:val="22"/>
          <w:szCs w:val="22"/>
        </w:rPr>
        <w:t xml:space="preserve">copy </w:t>
      </w:r>
      <w:r w:rsidRPr="3D35163B" w:rsidR="288CAE62">
        <w:rPr>
          <w:b w:val="0"/>
          <w:bCs w:val="0"/>
          <w:sz w:val="22"/>
          <w:szCs w:val="22"/>
        </w:rPr>
        <w:t>the client ID</w:t>
      </w:r>
      <w:r w:rsidRPr="3D35163B" w:rsidR="5209BA35">
        <w:rPr>
          <w:b w:val="0"/>
          <w:bCs w:val="0"/>
          <w:sz w:val="22"/>
          <w:szCs w:val="22"/>
        </w:rPr>
        <w:t xml:space="preserve">. In </w:t>
      </w:r>
      <w:r w:rsidRPr="3D35163B" w:rsidR="337769F0">
        <w:rPr>
          <w:b w:val="0"/>
          <w:bCs w:val="0"/>
          <w:sz w:val="22"/>
          <w:szCs w:val="22"/>
        </w:rPr>
        <w:t xml:space="preserve">the </w:t>
      </w:r>
      <w:r w:rsidRPr="3D35163B" w:rsidR="5209BA35">
        <w:rPr>
          <w:b w:val="0"/>
          <w:bCs w:val="0"/>
          <w:sz w:val="22"/>
          <w:szCs w:val="22"/>
        </w:rPr>
        <w:t xml:space="preserve">Back-end file </w:t>
      </w:r>
      <w:r w:rsidRPr="3D35163B" w:rsidR="5209BA35">
        <w:rPr>
          <w:b w:val="0"/>
          <w:bCs w:val="0"/>
          <w:sz w:val="22"/>
          <w:szCs w:val="22"/>
        </w:rPr>
        <w:t>appsettings.json</w:t>
      </w:r>
      <w:r w:rsidRPr="3D35163B" w:rsidR="5209BA35">
        <w:rPr>
          <w:b w:val="0"/>
          <w:bCs w:val="0"/>
          <w:sz w:val="22"/>
          <w:szCs w:val="22"/>
        </w:rPr>
        <w:t xml:space="preserve"> you can past </w:t>
      </w:r>
      <w:r w:rsidRPr="3D35163B" w:rsidR="3959CE32">
        <w:rPr>
          <w:b w:val="0"/>
          <w:bCs w:val="0"/>
          <w:sz w:val="22"/>
          <w:szCs w:val="22"/>
        </w:rPr>
        <w:t>th</w:t>
      </w:r>
      <w:r w:rsidRPr="3D35163B" w:rsidR="4DBE60F3">
        <w:rPr>
          <w:b w:val="0"/>
          <w:bCs w:val="0"/>
          <w:sz w:val="22"/>
          <w:szCs w:val="22"/>
        </w:rPr>
        <w:t>is</w:t>
      </w:r>
      <w:r w:rsidRPr="3D35163B" w:rsidR="3959CE32">
        <w:rPr>
          <w:b w:val="0"/>
          <w:bCs w:val="0"/>
          <w:sz w:val="22"/>
          <w:szCs w:val="22"/>
        </w:rPr>
        <w:t xml:space="preserve"> value</w:t>
      </w:r>
      <w:r w:rsidRPr="3D35163B" w:rsidR="2B42E3FF">
        <w:rPr>
          <w:b w:val="0"/>
          <w:bCs w:val="0"/>
          <w:sz w:val="22"/>
          <w:szCs w:val="22"/>
        </w:rPr>
        <w:t xml:space="preserve"> at “</w:t>
      </w:r>
      <w:r w:rsidRPr="3D35163B" w:rsidR="2B42E3FF">
        <w:rPr>
          <w:b w:val="0"/>
          <w:bCs w:val="0"/>
          <w:sz w:val="22"/>
          <w:szCs w:val="22"/>
        </w:rPr>
        <w:t>AzureA</w:t>
      </w:r>
      <w:r w:rsidRPr="3D35163B" w:rsidR="5D19C92F">
        <w:rPr>
          <w:b w:val="0"/>
          <w:bCs w:val="0"/>
          <w:sz w:val="22"/>
          <w:szCs w:val="22"/>
        </w:rPr>
        <w:t>d</w:t>
      </w:r>
      <w:r w:rsidRPr="3D35163B" w:rsidR="5D19C92F">
        <w:rPr>
          <w:b w:val="0"/>
          <w:bCs w:val="0"/>
          <w:sz w:val="22"/>
          <w:szCs w:val="22"/>
        </w:rPr>
        <w:t>”,</w:t>
      </w:r>
      <w:r w:rsidRPr="3D35163B" w:rsidR="5D19C92F">
        <w:rPr>
          <w:b w:val="0"/>
          <w:bCs w:val="0"/>
          <w:sz w:val="22"/>
          <w:szCs w:val="22"/>
        </w:rPr>
        <w:t xml:space="preserve"> also past this value at Service -&gt; Authentication -&gt; </w:t>
      </w:r>
      <w:r w:rsidRPr="3D35163B" w:rsidR="5D19C92F">
        <w:rPr>
          <w:b w:val="0"/>
          <w:bCs w:val="0"/>
          <w:sz w:val="22"/>
          <w:szCs w:val="22"/>
        </w:rPr>
        <w:t>AzureAuthProvider.cs</w:t>
      </w:r>
      <w:r w:rsidRPr="3D35163B" w:rsidR="6A00ED09">
        <w:rPr>
          <w:b w:val="0"/>
          <w:bCs w:val="0"/>
          <w:sz w:val="22"/>
          <w:szCs w:val="22"/>
        </w:rPr>
        <w:t>. Now do the same for the tenant ID</w:t>
      </w:r>
      <w:r w:rsidRPr="3D35163B" w:rsidR="4432A4A6">
        <w:rPr>
          <w:b w:val="0"/>
          <w:bCs w:val="0"/>
          <w:sz w:val="22"/>
          <w:szCs w:val="22"/>
        </w:rPr>
        <w:t>, but</w:t>
      </w:r>
      <w:r w:rsidRPr="3D35163B" w:rsidR="7F272910">
        <w:rPr>
          <w:b w:val="0"/>
          <w:bCs w:val="0"/>
          <w:sz w:val="22"/>
          <w:szCs w:val="22"/>
        </w:rPr>
        <w:t xml:space="preserve"> it should look like this</w:t>
      </w:r>
      <w:r w:rsidRPr="3D35163B" w:rsidR="4432A4A6">
        <w:rPr>
          <w:b w:val="0"/>
          <w:bCs w:val="0"/>
          <w:sz w:val="22"/>
          <w:szCs w:val="22"/>
        </w:rPr>
        <w:t xml:space="preserve"> in the </w:t>
      </w:r>
      <w:r w:rsidRPr="3D35163B" w:rsidR="4432A4A6">
        <w:rPr>
          <w:b w:val="0"/>
          <w:bCs w:val="0"/>
          <w:sz w:val="22"/>
          <w:szCs w:val="22"/>
        </w:rPr>
        <w:t>AzureAuthProvider</w:t>
      </w:r>
      <w:r w:rsidRPr="3D35163B" w:rsidR="5E799BA9">
        <w:rPr>
          <w:b w:val="0"/>
          <w:bCs w:val="0"/>
          <w:sz w:val="22"/>
          <w:szCs w:val="22"/>
        </w:rPr>
        <w:t xml:space="preserve">: </w:t>
      </w:r>
      <w:r>
        <w:br/>
      </w:r>
      <w:r w:rsidRPr="3D35163B" w:rsidR="4432A4A6">
        <w:rPr>
          <w:b w:val="0"/>
          <w:bCs w:val="0"/>
          <w:sz w:val="22"/>
          <w:szCs w:val="22"/>
        </w:rPr>
        <w:t xml:space="preserve"> </w:t>
      </w:r>
      <w:r w:rsidRPr="3D35163B" w:rsidR="4432A4A6">
        <w:rPr>
          <w:rFonts w:ascii="Consolas" w:hAnsi="Consolas" w:eastAsia="Consolas" w:cs="Consolas"/>
          <w:noProof w:val="0"/>
          <w:color w:val="DCDCDC"/>
          <w:sz w:val="18"/>
          <w:szCs w:val="18"/>
          <w:lang w:val="en-US"/>
        </w:rPr>
        <w:t xml:space="preserve">Authority = </w:t>
      </w:r>
      <w:r w:rsidRPr="3D35163B" w:rsidR="4432A4A6">
        <w:rPr>
          <w:rFonts w:ascii="Consolas" w:hAnsi="Consolas" w:eastAsia="Consolas" w:cs="Consolas"/>
          <w:noProof w:val="0"/>
          <w:color w:val="D69D85"/>
          <w:sz w:val="18"/>
          <w:szCs w:val="18"/>
          <w:lang w:val="en-US"/>
        </w:rPr>
        <w:t>"</w:t>
      </w:r>
      <w:r w:rsidRPr="3D35163B" w:rsidR="4432A4A6">
        <w:rPr>
          <w:rFonts w:ascii="Consolas" w:hAnsi="Consolas" w:eastAsia="Consolas" w:cs="Consolas"/>
          <w:noProof w:val="0"/>
          <w:sz w:val="18"/>
          <w:szCs w:val="18"/>
          <w:lang w:val="en-US"/>
        </w:rPr>
        <w:t>https://login.microsoftonline.com/[</w:t>
      </w:r>
      <w:r w:rsidRPr="3D35163B" w:rsidR="4432A4A6">
        <w:rPr>
          <w:rFonts w:ascii="Consolas" w:hAnsi="Consolas" w:eastAsia="Consolas" w:cs="Consolas"/>
          <w:noProof w:val="0"/>
          <w:sz w:val="18"/>
          <w:szCs w:val="18"/>
          <w:lang w:val="en-US"/>
        </w:rPr>
        <w:t>tenantID</w:t>
      </w:r>
      <w:r w:rsidRPr="3D35163B" w:rsidR="4432A4A6">
        <w:rPr>
          <w:rFonts w:ascii="Consolas" w:hAnsi="Consolas" w:eastAsia="Consolas" w:cs="Consolas"/>
          <w:noProof w:val="0"/>
          <w:sz w:val="18"/>
          <w:szCs w:val="18"/>
          <w:lang w:val="en-US"/>
        </w:rPr>
        <w:t>]</w:t>
      </w:r>
      <w:r w:rsidRPr="3D35163B" w:rsidR="4432A4A6">
        <w:rPr>
          <w:rFonts w:ascii="Consolas" w:hAnsi="Consolas" w:eastAsia="Consolas" w:cs="Consolas"/>
          <w:noProof w:val="0"/>
          <w:color w:val="D69D85"/>
          <w:sz w:val="18"/>
          <w:szCs w:val="18"/>
          <w:lang w:val="en-US"/>
        </w:rPr>
        <w:t>"</w:t>
      </w:r>
    </w:p>
    <w:p w:rsidR="51E8745B" w:rsidP="3D35163B" w:rsidRDefault="51E8745B" w14:paraId="537C1B91" w14:textId="35895E30">
      <w:pPr>
        <w:pStyle w:val="Normal"/>
        <w:suppressLineNumbers w:val="0"/>
        <w:bidi w:val="0"/>
        <w:spacing w:before="0" w:beforeAutospacing="off" w:after="160" w:afterAutospacing="off" w:line="259" w:lineRule="auto"/>
        <w:ind w:left="0" w:right="0"/>
        <w:jc w:val="left"/>
        <w:rPr>
          <w:b w:val="0"/>
          <w:bCs w:val="0"/>
          <w:sz w:val="22"/>
          <w:szCs w:val="22"/>
        </w:rPr>
      </w:pPr>
      <w:r w:rsidRPr="009D8173" w:rsidR="51E8745B">
        <w:rPr>
          <w:b w:val="0"/>
          <w:bCs w:val="0"/>
          <w:sz w:val="22"/>
          <w:szCs w:val="22"/>
        </w:rPr>
        <w:t xml:space="preserve">4. Then go to </w:t>
      </w:r>
      <w:r w:rsidRPr="009D8173" w:rsidR="08B2E55E">
        <w:rPr>
          <w:b w:val="0"/>
          <w:bCs w:val="0"/>
          <w:sz w:val="22"/>
          <w:szCs w:val="22"/>
        </w:rPr>
        <w:t xml:space="preserve">Microsoft </w:t>
      </w:r>
      <w:r w:rsidRPr="009D8173" w:rsidR="08B2E55E">
        <w:rPr>
          <w:b w:val="0"/>
          <w:bCs w:val="0"/>
          <w:sz w:val="22"/>
          <w:szCs w:val="22"/>
        </w:rPr>
        <w:t>entra</w:t>
      </w:r>
      <w:r w:rsidRPr="009D8173" w:rsidR="08B2E55E">
        <w:rPr>
          <w:b w:val="0"/>
          <w:bCs w:val="0"/>
          <w:sz w:val="22"/>
          <w:szCs w:val="22"/>
        </w:rPr>
        <w:t xml:space="preserve"> ID -&gt; </w:t>
      </w:r>
      <w:r w:rsidRPr="009D8173" w:rsidR="51E8745B">
        <w:rPr>
          <w:b w:val="0"/>
          <w:bCs w:val="0"/>
          <w:sz w:val="22"/>
          <w:szCs w:val="22"/>
        </w:rPr>
        <w:t>App registrations -&gt; your app -&gt; certificates and secrets</w:t>
      </w:r>
      <w:r w:rsidRPr="009D8173" w:rsidR="21E6D570">
        <w:rPr>
          <w:b w:val="0"/>
          <w:bCs w:val="0"/>
          <w:sz w:val="22"/>
          <w:szCs w:val="22"/>
        </w:rPr>
        <w:t>.</w:t>
      </w:r>
      <w:r w:rsidRPr="009D8173" w:rsidR="21E6D570">
        <w:rPr>
          <w:b w:val="0"/>
          <w:bCs w:val="0"/>
          <w:sz w:val="22"/>
          <w:szCs w:val="22"/>
        </w:rPr>
        <w:t xml:space="preserve"> Now create a new client secret. Set a description and </w:t>
      </w:r>
      <w:r w:rsidRPr="009D8173" w:rsidR="21E6D570">
        <w:rPr>
          <w:b w:val="0"/>
          <w:bCs w:val="0"/>
          <w:sz w:val="22"/>
          <w:szCs w:val="22"/>
        </w:rPr>
        <w:t>expirationdate</w:t>
      </w:r>
      <w:r w:rsidRPr="009D8173" w:rsidR="26B145E4">
        <w:rPr>
          <w:b w:val="0"/>
          <w:bCs w:val="0"/>
          <w:sz w:val="22"/>
          <w:szCs w:val="22"/>
        </w:rPr>
        <w:t xml:space="preserve">. Press </w:t>
      </w:r>
      <w:bookmarkStart w:name="_Int_VrXIkTW1" w:id="146254996"/>
      <w:r w:rsidRPr="009D8173" w:rsidR="26B145E4">
        <w:rPr>
          <w:b w:val="0"/>
          <w:bCs w:val="0"/>
          <w:sz w:val="22"/>
          <w:szCs w:val="22"/>
        </w:rPr>
        <w:t>add</w:t>
      </w:r>
      <w:bookmarkEnd w:id="146254996"/>
      <w:r w:rsidRPr="009D8173" w:rsidR="26B145E4">
        <w:rPr>
          <w:b w:val="0"/>
          <w:bCs w:val="0"/>
          <w:sz w:val="22"/>
          <w:szCs w:val="22"/>
        </w:rPr>
        <w:t xml:space="preserve">, copy the value </w:t>
      </w:r>
      <w:r w:rsidRPr="009D8173" w:rsidR="680C60B2">
        <w:rPr>
          <w:b w:val="0"/>
          <w:bCs w:val="0"/>
          <w:sz w:val="22"/>
          <w:szCs w:val="22"/>
        </w:rPr>
        <w:t xml:space="preserve">and past it in the </w:t>
      </w:r>
      <w:r w:rsidRPr="009D8173" w:rsidR="680C60B2">
        <w:rPr>
          <w:b w:val="0"/>
          <w:bCs w:val="0"/>
          <w:sz w:val="22"/>
          <w:szCs w:val="22"/>
        </w:rPr>
        <w:t>AzureAuthProvider.cs</w:t>
      </w:r>
      <w:r w:rsidRPr="009D8173" w:rsidR="680C60B2">
        <w:rPr>
          <w:b w:val="0"/>
          <w:bCs w:val="0"/>
          <w:sz w:val="22"/>
          <w:szCs w:val="22"/>
        </w:rPr>
        <w:t>.</w:t>
      </w:r>
    </w:p>
    <w:p w:rsidR="5CFE168D" w:rsidP="3D35163B" w:rsidRDefault="5CFE168D" w14:paraId="21E57C10" w14:textId="0E7356D0">
      <w:pPr>
        <w:pStyle w:val="Normal"/>
        <w:suppressLineNumbers w:val="0"/>
        <w:bidi w:val="0"/>
        <w:spacing w:before="0" w:beforeAutospacing="off" w:after="160" w:afterAutospacing="off" w:line="259" w:lineRule="auto"/>
        <w:ind w:left="0" w:right="0"/>
        <w:jc w:val="left"/>
        <w:rPr>
          <w:b w:val="0"/>
          <w:bCs w:val="0"/>
          <w:sz w:val="22"/>
          <w:szCs w:val="22"/>
        </w:rPr>
      </w:pPr>
      <w:r w:rsidRPr="009D8173" w:rsidR="5CFE168D">
        <w:rPr>
          <w:b w:val="0"/>
          <w:bCs w:val="0"/>
          <w:sz w:val="22"/>
          <w:szCs w:val="22"/>
        </w:rPr>
        <w:t xml:space="preserve">5. Finally we need to add the </w:t>
      </w:r>
      <w:r w:rsidRPr="009D8173" w:rsidR="5CFE168D">
        <w:rPr>
          <w:b w:val="0"/>
          <w:bCs w:val="0"/>
          <w:sz w:val="22"/>
          <w:szCs w:val="22"/>
        </w:rPr>
        <w:t>api</w:t>
      </w:r>
      <w:r w:rsidRPr="009D8173" w:rsidR="5CFE168D">
        <w:rPr>
          <w:b w:val="0"/>
          <w:bCs w:val="0"/>
          <w:sz w:val="22"/>
          <w:szCs w:val="22"/>
        </w:rPr>
        <w:t xml:space="preserve"> permissions to have access to </w:t>
      </w:r>
      <w:bookmarkStart w:name="_Int_OX04zJvW" w:id="221794950"/>
      <w:r w:rsidRPr="009D8173" w:rsidR="073738A0">
        <w:rPr>
          <w:b w:val="0"/>
          <w:bCs w:val="0"/>
          <w:sz w:val="22"/>
          <w:szCs w:val="22"/>
        </w:rPr>
        <w:t>the GAL</w:t>
      </w:r>
      <w:bookmarkEnd w:id="221794950"/>
      <w:r w:rsidRPr="009D8173" w:rsidR="5CFE168D">
        <w:rPr>
          <w:b w:val="0"/>
          <w:bCs w:val="0"/>
          <w:sz w:val="22"/>
          <w:szCs w:val="22"/>
        </w:rPr>
        <w:t xml:space="preserve"> information. Go to Microsoft </w:t>
      </w:r>
      <w:r w:rsidRPr="009D8173" w:rsidR="5CFE168D">
        <w:rPr>
          <w:b w:val="0"/>
          <w:bCs w:val="0"/>
          <w:sz w:val="22"/>
          <w:szCs w:val="22"/>
        </w:rPr>
        <w:t>entra</w:t>
      </w:r>
      <w:r w:rsidRPr="009D8173" w:rsidR="5CFE168D">
        <w:rPr>
          <w:b w:val="0"/>
          <w:bCs w:val="0"/>
          <w:sz w:val="22"/>
          <w:szCs w:val="22"/>
        </w:rPr>
        <w:t xml:space="preserve"> ID -&gt; App registrations -&gt; your app -&gt; Api permissions.</w:t>
      </w:r>
      <w:r w:rsidRPr="009D8173" w:rsidR="3993232B">
        <w:rPr>
          <w:b w:val="0"/>
          <w:bCs w:val="0"/>
          <w:sz w:val="22"/>
          <w:szCs w:val="22"/>
        </w:rPr>
        <w:t xml:space="preserve"> Then click on add a permission -&gt; </w:t>
      </w:r>
      <w:r w:rsidRPr="009D8173" w:rsidR="3993232B">
        <w:rPr>
          <w:b w:val="0"/>
          <w:bCs w:val="0"/>
          <w:sz w:val="22"/>
          <w:szCs w:val="22"/>
        </w:rPr>
        <w:t>microsoft</w:t>
      </w:r>
      <w:r w:rsidRPr="009D8173" w:rsidR="3993232B">
        <w:rPr>
          <w:b w:val="0"/>
          <w:bCs w:val="0"/>
          <w:sz w:val="22"/>
          <w:szCs w:val="22"/>
        </w:rPr>
        <w:t xml:space="preserve"> graph </w:t>
      </w:r>
      <w:r w:rsidRPr="009D8173" w:rsidR="03F39492">
        <w:rPr>
          <w:b w:val="0"/>
          <w:bCs w:val="0"/>
          <w:sz w:val="22"/>
          <w:szCs w:val="22"/>
        </w:rPr>
        <w:t>t</w:t>
      </w:r>
      <w:r w:rsidRPr="009D8173" w:rsidR="3993232B">
        <w:rPr>
          <w:b w:val="0"/>
          <w:bCs w:val="0"/>
          <w:sz w:val="22"/>
          <w:szCs w:val="22"/>
        </w:rPr>
        <w:t xml:space="preserve">hen add </w:t>
      </w:r>
      <w:r w:rsidRPr="009D8173" w:rsidR="3E213C58">
        <w:rPr>
          <w:b w:val="0"/>
          <w:bCs w:val="0"/>
          <w:sz w:val="22"/>
          <w:szCs w:val="22"/>
        </w:rPr>
        <w:t>Directory.Read.All</w:t>
      </w:r>
      <w:r w:rsidRPr="009D8173" w:rsidR="3E213C58">
        <w:rPr>
          <w:b w:val="0"/>
          <w:bCs w:val="0"/>
          <w:sz w:val="22"/>
          <w:szCs w:val="22"/>
        </w:rPr>
        <w:t xml:space="preserve"> and </w:t>
      </w:r>
      <w:r w:rsidRPr="009D8173" w:rsidR="3E213C58">
        <w:rPr>
          <w:b w:val="0"/>
          <w:bCs w:val="0"/>
          <w:sz w:val="22"/>
          <w:szCs w:val="22"/>
        </w:rPr>
        <w:t>User.Read.All</w:t>
      </w:r>
      <w:r w:rsidRPr="009D8173" w:rsidR="3E213C58">
        <w:rPr>
          <w:b w:val="0"/>
          <w:bCs w:val="0"/>
          <w:sz w:val="22"/>
          <w:szCs w:val="22"/>
        </w:rPr>
        <w:t xml:space="preserve"> for both Delegated permissions and Application permissions. </w:t>
      </w:r>
      <w:r w:rsidRPr="009D8173" w:rsidR="23B7637C">
        <w:rPr>
          <w:b w:val="0"/>
          <w:bCs w:val="0"/>
          <w:sz w:val="22"/>
          <w:szCs w:val="22"/>
        </w:rPr>
        <w:t>You might need consent from the azure administrator</w:t>
      </w:r>
      <w:r w:rsidRPr="009D8173" w:rsidR="186F9CBC">
        <w:rPr>
          <w:b w:val="0"/>
          <w:bCs w:val="0"/>
          <w:sz w:val="22"/>
          <w:szCs w:val="22"/>
        </w:rPr>
        <w:t>. This can be done through the button Grant ad</w:t>
      </w:r>
      <w:r w:rsidRPr="009D8173" w:rsidR="3EFF8E65">
        <w:rPr>
          <w:b w:val="0"/>
          <w:bCs w:val="0"/>
          <w:sz w:val="22"/>
          <w:szCs w:val="22"/>
        </w:rPr>
        <w:t>min consent for 4-rest.</w:t>
      </w:r>
    </w:p>
    <w:p w:rsidR="79BABDD6" w:rsidP="3D35163B" w:rsidRDefault="79BABDD6" w14:paraId="34175089" w14:textId="1F392CD3">
      <w:pPr>
        <w:pStyle w:val="Normal"/>
        <w:suppressLineNumbers w:val="0"/>
        <w:bidi w:val="0"/>
        <w:spacing w:before="0" w:beforeAutospacing="off" w:after="160" w:afterAutospacing="off" w:line="259" w:lineRule="auto"/>
        <w:ind w:left="0" w:right="0"/>
        <w:jc w:val="left"/>
        <w:rPr>
          <w:b w:val="0"/>
          <w:bCs w:val="0"/>
          <w:color w:val="FF0000"/>
          <w:sz w:val="22"/>
          <w:szCs w:val="22"/>
        </w:rPr>
      </w:pPr>
      <w:r w:rsidRPr="009D8173" w:rsidR="79BABDD6">
        <w:rPr>
          <w:b w:val="0"/>
          <w:bCs w:val="0"/>
          <w:color w:val="FF0000"/>
          <w:sz w:val="22"/>
          <w:szCs w:val="22"/>
        </w:rPr>
        <w:t xml:space="preserve">The client secret has </w:t>
      </w:r>
      <w:r w:rsidRPr="009D8173" w:rsidR="79BABDD6">
        <w:rPr>
          <w:b w:val="0"/>
          <w:bCs w:val="0"/>
          <w:color w:val="FF0000"/>
          <w:sz w:val="22"/>
          <w:szCs w:val="22"/>
        </w:rPr>
        <w:t>an expiration</w:t>
      </w:r>
      <w:r w:rsidRPr="009D8173" w:rsidR="79BABDD6">
        <w:rPr>
          <w:b w:val="0"/>
          <w:bCs w:val="0"/>
          <w:color w:val="FF0000"/>
          <w:sz w:val="22"/>
          <w:szCs w:val="22"/>
        </w:rPr>
        <w:t xml:space="preserve"> date, so step 4 must be done again when it expires, or the application </w:t>
      </w:r>
      <w:r w:rsidRPr="009D8173" w:rsidR="79BABDD6">
        <w:rPr>
          <w:b w:val="0"/>
          <w:bCs w:val="0"/>
          <w:color w:val="FF0000"/>
          <w:sz w:val="22"/>
          <w:szCs w:val="22"/>
        </w:rPr>
        <w:t>won’t</w:t>
      </w:r>
      <w:r w:rsidRPr="009D8173" w:rsidR="79BABDD6">
        <w:rPr>
          <w:b w:val="0"/>
          <w:bCs w:val="0"/>
          <w:color w:val="FF0000"/>
          <w:sz w:val="22"/>
          <w:szCs w:val="22"/>
        </w:rPr>
        <w:t xml:space="preserve"> stop working, but the functionality will.</w:t>
      </w:r>
      <w:r w:rsidRPr="009D8173" w:rsidR="471B2680">
        <w:rPr>
          <w:b w:val="0"/>
          <w:bCs w:val="0"/>
          <w:color w:val="FF0000"/>
          <w:sz w:val="22"/>
          <w:szCs w:val="22"/>
        </w:rPr>
        <w:t xml:space="preserve"> </w:t>
      </w:r>
    </w:p>
    <w:p w:rsidR="009D8173" w:rsidP="009D8173" w:rsidRDefault="009D8173" w14:paraId="594591E1" w14:textId="01CEBE7B">
      <w:pPr>
        <w:pStyle w:val="Normal"/>
        <w:suppressLineNumbers w:val="0"/>
        <w:bidi w:val="0"/>
        <w:spacing w:before="0" w:beforeAutospacing="off" w:after="160" w:afterAutospacing="off" w:line="259" w:lineRule="auto"/>
        <w:ind w:left="0" w:right="0"/>
        <w:jc w:val="left"/>
        <w:rPr>
          <w:b w:val="0"/>
          <w:bCs w:val="0"/>
          <w:color w:val="FF0000"/>
          <w:sz w:val="22"/>
          <w:szCs w:val="22"/>
        </w:rPr>
      </w:pPr>
    </w:p>
    <w:p w:rsidR="28F20705" w:rsidP="009D8173" w:rsidRDefault="28F20705" w14:paraId="3151EDD1" w14:textId="3F61356B">
      <w:pPr>
        <w:pStyle w:val="Normal"/>
        <w:bidi w:val="0"/>
        <w:ind w:left="-20" w:right="-20"/>
        <w:rPr>
          <w:b w:val="0"/>
          <w:bCs w:val="0"/>
          <w:sz w:val="22"/>
          <w:szCs w:val="22"/>
        </w:rPr>
      </w:pPr>
      <w:r w:rsidRPr="009D8173" w:rsidR="28F20705">
        <w:rPr>
          <w:b w:val="1"/>
          <w:bCs w:val="1"/>
          <w:color w:val="000000" w:themeColor="text1" w:themeTint="FF" w:themeShade="FF"/>
          <w:sz w:val="22"/>
          <w:szCs w:val="22"/>
        </w:rPr>
        <w:t>Send notification</w:t>
      </w:r>
      <w:r>
        <w:br/>
      </w:r>
      <w:r w:rsidRPr="009D8173" w:rsidR="17C7DC03">
        <w:rPr>
          <w:b w:val="0"/>
          <w:bCs w:val="0"/>
          <w:color w:val="000000" w:themeColor="text1" w:themeTint="FF" w:themeShade="FF"/>
          <w:sz w:val="22"/>
          <w:szCs w:val="22"/>
        </w:rPr>
        <w:t xml:space="preserve">The main assignment was to send </w:t>
      </w:r>
      <w:r w:rsidRPr="009D8173" w:rsidR="0AFAAF3B">
        <w:rPr>
          <w:b w:val="0"/>
          <w:bCs w:val="0"/>
          <w:color w:val="000000" w:themeColor="text1" w:themeTint="FF" w:themeShade="FF"/>
          <w:sz w:val="22"/>
          <w:szCs w:val="22"/>
        </w:rPr>
        <w:t xml:space="preserve">emails </w:t>
      </w:r>
      <w:r w:rsidRPr="009D8173" w:rsidR="17C7DC03">
        <w:rPr>
          <w:b w:val="0"/>
          <w:bCs w:val="0"/>
          <w:color w:val="000000" w:themeColor="text1" w:themeTint="FF" w:themeShade="FF"/>
          <w:sz w:val="22"/>
          <w:szCs w:val="22"/>
        </w:rPr>
        <w:t>to the administration to know when documents like contracts and passports are expiring.</w:t>
      </w:r>
      <w:r w:rsidRPr="009D8173" w:rsidR="5F055B13">
        <w:rPr>
          <w:b w:val="0"/>
          <w:bCs w:val="0"/>
          <w:color w:val="000000" w:themeColor="text1" w:themeTint="FF" w:themeShade="FF"/>
          <w:sz w:val="22"/>
          <w:szCs w:val="22"/>
        </w:rPr>
        <w:t xml:space="preserve"> I have done this in</w:t>
      </w:r>
      <w:r w:rsidRPr="009D8173" w:rsidR="17C7DC03">
        <w:rPr>
          <w:b w:val="0"/>
          <w:bCs w:val="0"/>
          <w:color w:val="000000" w:themeColor="text1" w:themeTint="FF" w:themeShade="FF"/>
          <w:sz w:val="22"/>
          <w:szCs w:val="22"/>
        </w:rPr>
        <w:t xml:space="preserve"> </w:t>
      </w:r>
      <w:r w:rsidRPr="009D8173" w:rsidR="65511686">
        <w:rPr>
          <w:b w:val="0"/>
          <w:bCs w:val="0"/>
          <w:sz w:val="22"/>
          <w:szCs w:val="22"/>
        </w:rPr>
        <w:t xml:space="preserve">BLL -&gt; Services -&gt; Background -&gt; </w:t>
      </w:r>
      <w:r w:rsidRPr="009D8173" w:rsidR="65511686">
        <w:rPr>
          <w:b w:val="0"/>
          <w:bCs w:val="0"/>
          <w:sz w:val="22"/>
          <w:szCs w:val="22"/>
        </w:rPr>
        <w:t>ExpirationCheckService.cs</w:t>
      </w:r>
      <w:r w:rsidRPr="009D8173" w:rsidR="65511686">
        <w:rPr>
          <w:b w:val="0"/>
          <w:bCs w:val="0"/>
          <w:sz w:val="22"/>
          <w:szCs w:val="22"/>
        </w:rPr>
        <w:t xml:space="preserve"> </w:t>
      </w:r>
      <w:r w:rsidRPr="009D8173" w:rsidR="1FB7CD5E">
        <w:rPr>
          <w:b w:val="0"/>
          <w:bCs w:val="0"/>
          <w:sz w:val="22"/>
          <w:szCs w:val="22"/>
        </w:rPr>
        <w:t xml:space="preserve">in the function </w:t>
      </w:r>
      <w:r w:rsidRPr="009D8173" w:rsidR="1FB7CD5E">
        <w:rPr>
          <w:b w:val="0"/>
          <w:bCs w:val="0"/>
          <w:sz w:val="22"/>
          <w:szCs w:val="22"/>
        </w:rPr>
        <w:t>ProcessExpiringDocumentsAsync</w:t>
      </w:r>
      <w:r w:rsidRPr="009D8173" w:rsidR="1FB7CD5E">
        <w:rPr>
          <w:b w:val="0"/>
          <w:bCs w:val="0"/>
          <w:sz w:val="22"/>
          <w:szCs w:val="22"/>
        </w:rPr>
        <w:t>()</w:t>
      </w:r>
      <w:r w:rsidRPr="009D8173" w:rsidR="492F3E9C">
        <w:rPr>
          <w:b w:val="0"/>
          <w:bCs w:val="0"/>
          <w:sz w:val="22"/>
          <w:szCs w:val="22"/>
        </w:rPr>
        <w:t xml:space="preserve">. It checks every day </w:t>
      </w:r>
      <w:r w:rsidRPr="009D8173" w:rsidR="48611049">
        <w:rPr>
          <w:b w:val="0"/>
          <w:bCs w:val="0"/>
          <w:sz w:val="22"/>
          <w:szCs w:val="22"/>
        </w:rPr>
        <w:t xml:space="preserve">if there are documents 5 or </w:t>
      </w:r>
      <w:r w:rsidRPr="009D8173" w:rsidR="48611049">
        <w:rPr>
          <w:b w:val="0"/>
          <w:bCs w:val="0"/>
          <w:sz w:val="22"/>
          <w:szCs w:val="22"/>
        </w:rPr>
        <w:t>6 weeks</w:t>
      </w:r>
      <w:r w:rsidRPr="009D8173" w:rsidR="48611049">
        <w:rPr>
          <w:b w:val="0"/>
          <w:bCs w:val="0"/>
          <w:sz w:val="22"/>
          <w:szCs w:val="22"/>
        </w:rPr>
        <w:t xml:space="preserve"> before expiring.</w:t>
      </w:r>
      <w:r w:rsidRPr="009D8173" w:rsidR="1022C17C">
        <w:rPr>
          <w:b w:val="0"/>
          <w:bCs w:val="0"/>
          <w:sz w:val="22"/>
          <w:szCs w:val="22"/>
        </w:rPr>
        <w:t xml:space="preserve"> If there is a document a</w:t>
      </w:r>
      <w:r w:rsidRPr="009D8173" w:rsidR="78920015">
        <w:rPr>
          <w:b w:val="0"/>
          <w:bCs w:val="0"/>
          <w:sz w:val="22"/>
          <w:szCs w:val="22"/>
        </w:rPr>
        <w:t xml:space="preserve">bout to expire </w:t>
      </w:r>
      <w:r w:rsidRPr="009D8173" w:rsidR="1022C17C">
        <w:rPr>
          <w:b w:val="0"/>
          <w:bCs w:val="0"/>
          <w:sz w:val="22"/>
          <w:szCs w:val="22"/>
        </w:rPr>
        <w:t>it sends an email with the information of that document</w:t>
      </w:r>
      <w:r w:rsidRPr="009D8173" w:rsidR="109E7A89">
        <w:rPr>
          <w:b w:val="0"/>
          <w:bCs w:val="0"/>
          <w:sz w:val="22"/>
          <w:szCs w:val="22"/>
        </w:rPr>
        <w:t xml:space="preserve"> and the employee </w:t>
      </w:r>
      <w:r w:rsidRPr="009D8173" w:rsidR="109E7A89">
        <w:rPr>
          <w:b w:val="0"/>
          <w:bCs w:val="0"/>
          <w:sz w:val="22"/>
          <w:szCs w:val="22"/>
        </w:rPr>
        <w:t>which</w:t>
      </w:r>
      <w:r w:rsidRPr="009D8173" w:rsidR="109E7A89">
        <w:rPr>
          <w:b w:val="0"/>
          <w:bCs w:val="0"/>
          <w:sz w:val="22"/>
          <w:szCs w:val="22"/>
        </w:rPr>
        <w:t xml:space="preserve"> is connected to it.</w:t>
      </w:r>
      <w:r w:rsidRPr="009D8173" w:rsidR="1E525DE8">
        <w:rPr>
          <w:b w:val="0"/>
          <w:bCs w:val="0"/>
          <w:sz w:val="22"/>
          <w:szCs w:val="22"/>
        </w:rPr>
        <w:t xml:space="preserve"> Further code </w:t>
      </w:r>
      <w:r w:rsidRPr="009D8173" w:rsidR="69A8E578">
        <w:rPr>
          <w:b w:val="0"/>
          <w:bCs w:val="0"/>
          <w:sz w:val="22"/>
          <w:szCs w:val="22"/>
        </w:rPr>
        <w:t>for</w:t>
      </w:r>
      <w:r w:rsidRPr="009D8173" w:rsidR="1E525DE8">
        <w:rPr>
          <w:b w:val="0"/>
          <w:bCs w:val="0"/>
          <w:sz w:val="22"/>
          <w:szCs w:val="22"/>
        </w:rPr>
        <w:t xml:space="preserve"> sending that email is covered in the </w:t>
      </w:r>
      <w:r w:rsidRPr="009D8173" w:rsidR="1E525DE8">
        <w:rPr>
          <w:b w:val="0"/>
          <w:bCs w:val="0"/>
          <w:sz w:val="22"/>
          <w:szCs w:val="22"/>
        </w:rPr>
        <w:t>MailService.cs</w:t>
      </w:r>
      <w:r w:rsidRPr="009D8173" w:rsidR="36602112">
        <w:rPr>
          <w:b w:val="0"/>
          <w:bCs w:val="0"/>
          <w:sz w:val="22"/>
          <w:szCs w:val="22"/>
        </w:rPr>
        <w:t>.</w:t>
      </w:r>
    </w:p>
    <w:p w:rsidR="009D8173" w:rsidP="009D8173" w:rsidRDefault="009D8173" w14:paraId="703EC4B2" w14:textId="3D1B3CF3">
      <w:pPr>
        <w:pStyle w:val="Normal"/>
        <w:bidi w:val="0"/>
        <w:rPr>
          <w:b w:val="0"/>
          <w:bCs w:val="0"/>
          <w:sz w:val="22"/>
          <w:szCs w:val="22"/>
        </w:rPr>
      </w:pPr>
    </w:p>
    <w:p w:rsidR="2B185A52" w:rsidP="009D8173" w:rsidRDefault="2B185A52" w14:paraId="285C6186" w14:textId="4D0F8369">
      <w:pPr>
        <w:pStyle w:val="Normal"/>
        <w:bidi w:val="0"/>
        <w:rPr>
          <w:b w:val="0"/>
          <w:bCs w:val="0"/>
          <w:sz w:val="22"/>
          <w:szCs w:val="22"/>
        </w:rPr>
      </w:pPr>
      <w:r w:rsidRPr="009D8173" w:rsidR="2B185A52">
        <w:rPr>
          <w:b w:val="1"/>
          <w:bCs w:val="1"/>
          <w:sz w:val="22"/>
          <w:szCs w:val="22"/>
        </w:rPr>
        <w:t>Delete Product</w:t>
      </w:r>
      <w:r>
        <w:br/>
      </w:r>
      <w:r w:rsidRPr="009D8173" w:rsidR="641670A3">
        <w:rPr>
          <w:b w:val="0"/>
          <w:bCs w:val="0"/>
          <w:sz w:val="22"/>
          <w:szCs w:val="22"/>
        </w:rPr>
        <w:t xml:space="preserve">In </w:t>
      </w:r>
      <w:r w:rsidRPr="009D8173" w:rsidR="7359469C">
        <w:rPr>
          <w:b w:val="0"/>
          <w:bCs w:val="0"/>
          <w:sz w:val="22"/>
          <w:szCs w:val="22"/>
        </w:rPr>
        <w:t xml:space="preserve">the </w:t>
      </w:r>
      <w:r w:rsidRPr="009D8173" w:rsidR="641670A3">
        <w:rPr>
          <w:b w:val="0"/>
          <w:bCs w:val="0"/>
          <w:sz w:val="22"/>
          <w:szCs w:val="22"/>
        </w:rPr>
        <w:t>product</w:t>
      </w:r>
      <w:r w:rsidRPr="009D8173" w:rsidR="77B1F20D">
        <w:rPr>
          <w:b w:val="0"/>
          <w:bCs w:val="0"/>
          <w:sz w:val="22"/>
          <w:szCs w:val="22"/>
        </w:rPr>
        <w:t>O</w:t>
      </w:r>
      <w:r w:rsidRPr="009D8173" w:rsidR="641670A3">
        <w:rPr>
          <w:b w:val="0"/>
          <w:bCs w:val="0"/>
          <w:sz w:val="22"/>
          <w:szCs w:val="22"/>
        </w:rPr>
        <w:t>verview</w:t>
      </w:r>
      <w:r w:rsidRPr="009D8173" w:rsidR="641670A3">
        <w:rPr>
          <w:b w:val="0"/>
          <w:bCs w:val="0"/>
          <w:sz w:val="22"/>
          <w:szCs w:val="22"/>
        </w:rPr>
        <w:t xml:space="preserve"> </w:t>
      </w:r>
      <w:r w:rsidRPr="009D8173" w:rsidR="21DBAA54">
        <w:rPr>
          <w:b w:val="0"/>
          <w:bCs w:val="0"/>
          <w:sz w:val="22"/>
          <w:szCs w:val="22"/>
        </w:rPr>
        <w:t xml:space="preserve">you can </w:t>
      </w:r>
      <w:r w:rsidRPr="009D8173" w:rsidR="21DBAA54">
        <w:rPr>
          <w:b w:val="0"/>
          <w:bCs w:val="0"/>
          <w:sz w:val="22"/>
          <w:szCs w:val="22"/>
        </w:rPr>
        <w:t>delete</w:t>
      </w:r>
      <w:r w:rsidRPr="009D8173" w:rsidR="21DBAA54">
        <w:rPr>
          <w:b w:val="0"/>
          <w:bCs w:val="0"/>
          <w:sz w:val="22"/>
          <w:szCs w:val="22"/>
        </w:rPr>
        <w:t xml:space="preserve"> products, but to make sure you </w:t>
      </w:r>
      <w:r w:rsidRPr="009D8173" w:rsidR="21DBAA54">
        <w:rPr>
          <w:b w:val="0"/>
          <w:bCs w:val="0"/>
          <w:sz w:val="22"/>
          <w:szCs w:val="22"/>
        </w:rPr>
        <w:t>don’t</w:t>
      </w:r>
      <w:r w:rsidRPr="009D8173" w:rsidR="21DBAA54">
        <w:rPr>
          <w:b w:val="0"/>
          <w:bCs w:val="0"/>
          <w:sz w:val="22"/>
          <w:szCs w:val="22"/>
        </w:rPr>
        <w:t xml:space="preserve"> </w:t>
      </w:r>
      <w:r w:rsidRPr="009D8173" w:rsidR="1F5CD3DE">
        <w:rPr>
          <w:b w:val="0"/>
          <w:bCs w:val="0"/>
          <w:sz w:val="22"/>
          <w:szCs w:val="22"/>
        </w:rPr>
        <w:t>accidentally</w:t>
      </w:r>
      <w:r w:rsidRPr="009D8173" w:rsidR="21DBAA54">
        <w:rPr>
          <w:b w:val="0"/>
          <w:bCs w:val="0"/>
          <w:sz w:val="22"/>
          <w:szCs w:val="22"/>
        </w:rPr>
        <w:t xml:space="preserve"> </w:t>
      </w:r>
      <w:r w:rsidRPr="009D8173" w:rsidR="21DBAA54">
        <w:rPr>
          <w:b w:val="0"/>
          <w:bCs w:val="0"/>
          <w:sz w:val="22"/>
          <w:szCs w:val="22"/>
        </w:rPr>
        <w:t>delete</w:t>
      </w:r>
      <w:r w:rsidRPr="009D8173" w:rsidR="21DBAA54">
        <w:rPr>
          <w:b w:val="0"/>
          <w:bCs w:val="0"/>
          <w:sz w:val="22"/>
          <w:szCs w:val="22"/>
        </w:rPr>
        <w:t xml:space="preserve"> </w:t>
      </w:r>
      <w:r w:rsidRPr="009D8173" w:rsidR="5B59BC8C">
        <w:rPr>
          <w:b w:val="0"/>
          <w:bCs w:val="0"/>
          <w:sz w:val="22"/>
          <w:szCs w:val="22"/>
        </w:rPr>
        <w:t xml:space="preserve">it </w:t>
      </w:r>
      <w:r w:rsidRPr="009D8173" w:rsidR="21DBAA54">
        <w:rPr>
          <w:b w:val="0"/>
          <w:bCs w:val="0"/>
          <w:sz w:val="22"/>
          <w:szCs w:val="22"/>
        </w:rPr>
        <w:t xml:space="preserve">I </w:t>
      </w:r>
      <w:r w:rsidRPr="009D8173" w:rsidR="0515DCDB">
        <w:rPr>
          <w:b w:val="0"/>
          <w:bCs w:val="0"/>
          <w:sz w:val="22"/>
          <w:szCs w:val="22"/>
        </w:rPr>
        <w:t xml:space="preserve">add an archive which </w:t>
      </w:r>
      <w:r w:rsidRPr="009D8173" w:rsidR="0515DCDB">
        <w:rPr>
          <w:b w:val="0"/>
          <w:bCs w:val="0"/>
          <w:sz w:val="22"/>
          <w:szCs w:val="22"/>
        </w:rPr>
        <w:t>deletes</w:t>
      </w:r>
      <w:r w:rsidRPr="009D8173" w:rsidR="0515DCDB">
        <w:rPr>
          <w:b w:val="0"/>
          <w:bCs w:val="0"/>
          <w:sz w:val="22"/>
          <w:szCs w:val="22"/>
        </w:rPr>
        <w:t xml:space="preserve"> the products after </w:t>
      </w:r>
      <w:r w:rsidRPr="009D8173" w:rsidR="0515DCDB">
        <w:rPr>
          <w:b w:val="0"/>
          <w:bCs w:val="0"/>
          <w:sz w:val="22"/>
          <w:szCs w:val="22"/>
        </w:rPr>
        <w:t>9</w:t>
      </w:r>
      <w:r w:rsidRPr="009D8173" w:rsidR="0515DCDB">
        <w:rPr>
          <w:b w:val="0"/>
          <w:bCs w:val="0"/>
          <w:sz w:val="22"/>
          <w:szCs w:val="22"/>
        </w:rPr>
        <w:t>0 days</w:t>
      </w:r>
      <w:r w:rsidRPr="009D8173" w:rsidR="3DD79F15">
        <w:rPr>
          <w:b w:val="0"/>
          <w:bCs w:val="0"/>
          <w:sz w:val="22"/>
          <w:szCs w:val="22"/>
        </w:rPr>
        <w:t xml:space="preserve">. This functionality is also written in </w:t>
      </w:r>
      <w:r w:rsidRPr="009D8173" w:rsidR="5B8D838B">
        <w:rPr>
          <w:b w:val="0"/>
          <w:bCs w:val="0"/>
          <w:sz w:val="22"/>
          <w:szCs w:val="22"/>
        </w:rPr>
        <w:t xml:space="preserve">the </w:t>
      </w:r>
      <w:r w:rsidRPr="009D8173" w:rsidR="5B8D838B">
        <w:rPr>
          <w:b w:val="0"/>
          <w:bCs w:val="0"/>
          <w:sz w:val="22"/>
          <w:szCs w:val="22"/>
        </w:rPr>
        <w:t>ExpirationCheckService.cs</w:t>
      </w:r>
      <w:r w:rsidRPr="009D8173" w:rsidR="5B8D838B">
        <w:rPr>
          <w:b w:val="0"/>
          <w:bCs w:val="0"/>
          <w:sz w:val="22"/>
          <w:szCs w:val="22"/>
        </w:rPr>
        <w:t>.</w:t>
      </w:r>
      <w:r w:rsidRPr="009D8173" w:rsidR="60B7EEAC">
        <w:rPr>
          <w:b w:val="0"/>
          <w:bCs w:val="0"/>
          <w:sz w:val="22"/>
          <w:szCs w:val="22"/>
        </w:rPr>
        <w:t xml:space="preserve"> </w:t>
      </w:r>
      <w:r w:rsidRPr="009D8173" w:rsidR="001812A9">
        <w:rPr>
          <w:b w:val="0"/>
          <w:bCs w:val="0"/>
          <w:sz w:val="22"/>
          <w:szCs w:val="22"/>
        </w:rPr>
        <w:t xml:space="preserve">The function </w:t>
      </w:r>
      <w:r w:rsidRPr="009D8173" w:rsidR="001812A9">
        <w:rPr>
          <w:b w:val="0"/>
          <w:bCs w:val="0"/>
          <w:sz w:val="22"/>
          <w:szCs w:val="22"/>
        </w:rPr>
        <w:t>ProcessDeletedProductsAsync</w:t>
      </w:r>
      <w:r w:rsidRPr="009D8173" w:rsidR="001812A9">
        <w:rPr>
          <w:b w:val="0"/>
          <w:bCs w:val="0"/>
          <w:sz w:val="22"/>
          <w:szCs w:val="22"/>
        </w:rPr>
        <w:t xml:space="preserve">() checks </w:t>
      </w:r>
      <w:r w:rsidRPr="009D8173" w:rsidR="70A2E95D">
        <w:rPr>
          <w:b w:val="0"/>
          <w:bCs w:val="0"/>
          <w:sz w:val="22"/>
          <w:szCs w:val="22"/>
        </w:rPr>
        <w:t>if</w:t>
      </w:r>
      <w:r w:rsidRPr="009D8173" w:rsidR="001812A9">
        <w:rPr>
          <w:b w:val="0"/>
          <w:bCs w:val="0"/>
          <w:sz w:val="22"/>
          <w:szCs w:val="22"/>
        </w:rPr>
        <w:t xml:space="preserve"> the</w:t>
      </w:r>
      <w:r w:rsidRPr="009D8173" w:rsidR="5F231FB5">
        <w:rPr>
          <w:b w:val="0"/>
          <w:bCs w:val="0"/>
          <w:sz w:val="22"/>
          <w:szCs w:val="22"/>
        </w:rPr>
        <w:t xml:space="preserve"> field</w:t>
      </w:r>
      <w:r w:rsidRPr="009D8173" w:rsidR="001812A9">
        <w:rPr>
          <w:b w:val="0"/>
          <w:bCs w:val="0"/>
          <w:sz w:val="22"/>
          <w:szCs w:val="22"/>
        </w:rPr>
        <w:t xml:space="preserve"> </w:t>
      </w:r>
      <w:r w:rsidRPr="009D8173" w:rsidR="001812A9">
        <w:rPr>
          <w:b w:val="0"/>
          <w:bCs w:val="0"/>
          <w:sz w:val="22"/>
          <w:szCs w:val="22"/>
        </w:rPr>
        <w:t>TimeDeleted</w:t>
      </w:r>
      <w:r w:rsidRPr="009D8173" w:rsidR="001812A9">
        <w:rPr>
          <w:b w:val="0"/>
          <w:bCs w:val="0"/>
          <w:sz w:val="22"/>
          <w:szCs w:val="22"/>
        </w:rPr>
        <w:t xml:space="preserve"> is </w:t>
      </w:r>
      <w:r w:rsidRPr="009D8173" w:rsidR="43AC6150">
        <w:rPr>
          <w:b w:val="0"/>
          <w:bCs w:val="0"/>
          <w:sz w:val="22"/>
          <w:szCs w:val="22"/>
        </w:rPr>
        <w:t xml:space="preserve">equal to 90 days and then it will be </w:t>
      </w:r>
      <w:r w:rsidRPr="009D8173" w:rsidR="43AC6150">
        <w:rPr>
          <w:b w:val="0"/>
          <w:bCs w:val="0"/>
          <w:sz w:val="22"/>
          <w:szCs w:val="22"/>
        </w:rPr>
        <w:t>deleted</w:t>
      </w:r>
      <w:r w:rsidRPr="009D8173" w:rsidR="43AC6150">
        <w:rPr>
          <w:b w:val="0"/>
          <w:bCs w:val="0"/>
          <w:sz w:val="22"/>
          <w:szCs w:val="22"/>
        </w:rPr>
        <w:t xml:space="preserve"> permanently.</w:t>
      </w:r>
    </w:p>
    <w:p w:rsidR="009D8173" w:rsidP="009D8173" w:rsidRDefault="009D8173" w14:paraId="536D88F2" w14:textId="5AE085DE">
      <w:pPr>
        <w:pStyle w:val="Normal"/>
        <w:bidi w:val="0"/>
        <w:rPr>
          <w:b w:val="0"/>
          <w:bCs w:val="0"/>
          <w:sz w:val="22"/>
          <w:szCs w:val="22"/>
        </w:rPr>
      </w:pPr>
    </w:p>
    <w:p w:rsidR="7E2D0B8C" w:rsidP="009D8173" w:rsidRDefault="7E2D0B8C" w14:paraId="2476F207" w14:textId="127CB5EC">
      <w:pPr>
        <w:pStyle w:val="Normal"/>
        <w:bidi w:val="0"/>
        <w:rPr>
          <w:b w:val="0"/>
          <w:bCs w:val="0"/>
          <w:sz w:val="22"/>
          <w:szCs w:val="22"/>
        </w:rPr>
      </w:pPr>
      <w:r w:rsidRPr="009D8173" w:rsidR="7E2D0B8C">
        <w:rPr>
          <w:b w:val="1"/>
          <w:bCs w:val="1"/>
          <w:sz w:val="22"/>
          <w:szCs w:val="22"/>
        </w:rPr>
        <w:t>ValidationHelper</w:t>
      </w:r>
      <w:r>
        <w:br/>
      </w:r>
      <w:r w:rsidRPr="009D8173" w:rsidR="7E2D0B8C">
        <w:rPr>
          <w:b w:val="0"/>
          <w:bCs w:val="0"/>
          <w:sz w:val="22"/>
          <w:szCs w:val="22"/>
        </w:rPr>
        <w:t xml:space="preserve">BLL -&gt; Services -&gt; Background -&gt; </w:t>
      </w:r>
      <w:r w:rsidRPr="009D8173" w:rsidR="7E2D0B8C">
        <w:rPr>
          <w:b w:val="0"/>
          <w:bCs w:val="0"/>
          <w:sz w:val="22"/>
          <w:szCs w:val="22"/>
        </w:rPr>
        <w:t>ValidationService.cs</w:t>
      </w:r>
      <w:r w:rsidRPr="009D8173" w:rsidR="7E2D0B8C">
        <w:rPr>
          <w:b w:val="0"/>
          <w:bCs w:val="0"/>
          <w:sz w:val="22"/>
          <w:szCs w:val="22"/>
        </w:rPr>
        <w:t xml:space="preserve"> checks </w:t>
      </w:r>
      <w:r w:rsidRPr="009D8173" w:rsidR="7E2D0B8C">
        <w:rPr>
          <w:b w:val="0"/>
          <w:bCs w:val="0"/>
          <w:sz w:val="22"/>
          <w:szCs w:val="22"/>
        </w:rPr>
        <w:t>annotation</w:t>
      </w:r>
      <w:r w:rsidRPr="009D8173" w:rsidR="7E2D0B8C">
        <w:rPr>
          <w:b w:val="0"/>
          <w:bCs w:val="0"/>
          <w:sz w:val="22"/>
          <w:szCs w:val="22"/>
        </w:rPr>
        <w:t xml:space="preserve"> errors. </w:t>
      </w:r>
      <w:r w:rsidRPr="009D8173" w:rsidR="34F97A8D">
        <w:rPr>
          <w:b w:val="0"/>
          <w:bCs w:val="0"/>
          <w:sz w:val="22"/>
          <w:szCs w:val="22"/>
        </w:rPr>
        <w:t xml:space="preserve">In the models I have set the </w:t>
      </w:r>
      <w:r w:rsidRPr="009D8173" w:rsidR="72AB64F2">
        <w:rPr>
          <w:b w:val="0"/>
          <w:bCs w:val="0"/>
          <w:sz w:val="22"/>
          <w:szCs w:val="22"/>
        </w:rPr>
        <w:t>[</w:t>
      </w:r>
      <w:r w:rsidRPr="009D8173" w:rsidR="34F97A8D">
        <w:rPr>
          <w:b w:val="0"/>
          <w:bCs w:val="0"/>
          <w:sz w:val="22"/>
          <w:szCs w:val="22"/>
        </w:rPr>
        <w:t>stringLength</w:t>
      </w:r>
      <w:r w:rsidRPr="009D8173" w:rsidR="3563A746">
        <w:rPr>
          <w:b w:val="0"/>
          <w:bCs w:val="0"/>
          <w:sz w:val="22"/>
          <w:szCs w:val="22"/>
        </w:rPr>
        <w:t>]</w:t>
      </w:r>
      <w:r w:rsidRPr="009D8173" w:rsidR="34F97A8D">
        <w:rPr>
          <w:b w:val="0"/>
          <w:bCs w:val="0"/>
          <w:sz w:val="22"/>
          <w:szCs w:val="22"/>
        </w:rPr>
        <w:t xml:space="preserve"> and </w:t>
      </w:r>
      <w:r w:rsidRPr="009D8173" w:rsidR="2AB03749">
        <w:rPr>
          <w:b w:val="0"/>
          <w:bCs w:val="0"/>
          <w:sz w:val="22"/>
          <w:szCs w:val="22"/>
        </w:rPr>
        <w:t>[</w:t>
      </w:r>
      <w:r w:rsidRPr="009D8173" w:rsidR="34F97A8D">
        <w:rPr>
          <w:b w:val="0"/>
          <w:bCs w:val="0"/>
          <w:sz w:val="22"/>
          <w:szCs w:val="22"/>
        </w:rPr>
        <w:t>requi</w:t>
      </w:r>
      <w:r w:rsidRPr="009D8173" w:rsidR="7DA15E36">
        <w:rPr>
          <w:b w:val="0"/>
          <w:bCs w:val="0"/>
          <w:sz w:val="22"/>
          <w:szCs w:val="22"/>
        </w:rPr>
        <w:t>red</w:t>
      </w:r>
      <w:r w:rsidRPr="009D8173" w:rsidR="7DA15E36">
        <w:rPr>
          <w:b w:val="0"/>
          <w:bCs w:val="0"/>
          <w:sz w:val="22"/>
          <w:szCs w:val="22"/>
        </w:rPr>
        <w:t>]</w:t>
      </w:r>
      <w:r w:rsidRPr="009D8173" w:rsidR="34F97A8D">
        <w:rPr>
          <w:b w:val="0"/>
          <w:bCs w:val="0"/>
          <w:sz w:val="22"/>
          <w:szCs w:val="22"/>
        </w:rPr>
        <w:t xml:space="preserve"> which can cause an error.</w:t>
      </w:r>
      <w:r w:rsidRPr="009D8173" w:rsidR="111FBE81">
        <w:rPr>
          <w:b w:val="0"/>
          <w:bCs w:val="0"/>
          <w:sz w:val="22"/>
          <w:szCs w:val="22"/>
        </w:rPr>
        <w:t xml:space="preserve"> This function catches this </w:t>
      </w:r>
      <w:r w:rsidRPr="009D8173" w:rsidR="527AD94F">
        <w:rPr>
          <w:b w:val="0"/>
          <w:bCs w:val="0"/>
          <w:sz w:val="22"/>
          <w:szCs w:val="22"/>
        </w:rPr>
        <w:t xml:space="preserve">mistake </w:t>
      </w:r>
      <w:r w:rsidRPr="009D8173" w:rsidR="111FBE81">
        <w:rPr>
          <w:b w:val="0"/>
          <w:bCs w:val="0"/>
          <w:sz w:val="22"/>
          <w:szCs w:val="22"/>
        </w:rPr>
        <w:t xml:space="preserve">and makes sure to throw a </w:t>
      </w:r>
      <w:r w:rsidRPr="009D8173" w:rsidR="170222C3">
        <w:rPr>
          <w:b w:val="0"/>
          <w:bCs w:val="0"/>
          <w:sz w:val="22"/>
          <w:szCs w:val="22"/>
        </w:rPr>
        <w:t>clear exception</w:t>
      </w:r>
      <w:r w:rsidRPr="009D8173" w:rsidR="4C1442EB">
        <w:rPr>
          <w:b w:val="0"/>
          <w:bCs w:val="0"/>
          <w:sz w:val="22"/>
          <w:szCs w:val="22"/>
        </w:rPr>
        <w:t>.</w:t>
      </w:r>
    </w:p>
    <w:p w:rsidR="009D8173" w:rsidP="009D8173" w:rsidRDefault="009D8173" w14:paraId="225D2981" w14:textId="6A02C1F9">
      <w:pPr>
        <w:pStyle w:val="Normal"/>
        <w:bidi w:val="0"/>
        <w:rPr>
          <w:b w:val="0"/>
          <w:bCs w:val="0"/>
          <w:sz w:val="22"/>
          <w:szCs w:val="22"/>
        </w:rPr>
      </w:pPr>
    </w:p>
    <w:p w:rsidR="60CA090E" w:rsidP="009D8173" w:rsidRDefault="60CA090E" w14:paraId="3869C21C" w14:textId="42F2F521">
      <w:pPr>
        <w:pStyle w:val="Normal"/>
        <w:bidi w:val="0"/>
        <w:rPr>
          <w:b w:val="0"/>
          <w:bCs w:val="0"/>
          <w:sz w:val="22"/>
          <w:szCs w:val="22"/>
        </w:rPr>
      </w:pPr>
      <w:r w:rsidRPr="009D8173" w:rsidR="60CA090E">
        <w:rPr>
          <w:b w:val="1"/>
          <w:bCs w:val="1"/>
          <w:sz w:val="22"/>
          <w:szCs w:val="22"/>
        </w:rPr>
        <w:t>E</w:t>
      </w:r>
      <w:r w:rsidRPr="009D8173" w:rsidR="115DD5BA">
        <w:rPr>
          <w:b w:val="1"/>
          <w:bCs w:val="1"/>
          <w:sz w:val="22"/>
          <w:szCs w:val="22"/>
        </w:rPr>
        <w:t xml:space="preserve">rror </w:t>
      </w:r>
      <w:r w:rsidRPr="009D8173" w:rsidR="60CA090E">
        <w:rPr>
          <w:b w:val="1"/>
          <w:bCs w:val="1"/>
          <w:sz w:val="22"/>
          <w:szCs w:val="22"/>
        </w:rPr>
        <w:t>handling</w:t>
      </w:r>
      <w:r>
        <w:br/>
      </w:r>
      <w:r w:rsidRPr="009D8173" w:rsidR="66353D39">
        <w:rPr>
          <w:b w:val="0"/>
          <w:bCs w:val="0"/>
          <w:color w:val="000000" w:themeColor="text1" w:themeTint="FF" w:themeShade="FF"/>
          <w:sz w:val="22"/>
          <w:szCs w:val="22"/>
        </w:rPr>
        <w:t xml:space="preserve">I have </w:t>
      </w:r>
      <w:r w:rsidRPr="009D8173" w:rsidR="66353D39">
        <w:rPr>
          <w:b w:val="0"/>
          <w:bCs w:val="0"/>
          <w:color w:val="000000" w:themeColor="text1" w:themeTint="FF" w:themeShade="FF"/>
          <w:sz w:val="22"/>
          <w:szCs w:val="22"/>
        </w:rPr>
        <w:t>chosen for a</w:t>
      </w:r>
      <w:r w:rsidRPr="009D8173" w:rsidR="68D718CB">
        <w:rPr>
          <w:b w:val="0"/>
          <w:bCs w:val="0"/>
          <w:color w:val="000000" w:themeColor="text1" w:themeTint="FF" w:themeShade="FF"/>
          <w:sz w:val="22"/>
          <w:szCs w:val="22"/>
        </w:rPr>
        <w:t>n</w:t>
      </w:r>
      <w:r w:rsidRPr="009D8173" w:rsidR="66353D39">
        <w:rPr>
          <w:b w:val="0"/>
          <w:bCs w:val="0"/>
          <w:color w:val="000000" w:themeColor="text1" w:themeTint="FF" w:themeShade="FF"/>
          <w:sz w:val="22"/>
          <w:szCs w:val="22"/>
        </w:rPr>
        <w:t xml:space="preserve"> </w:t>
      </w:r>
      <w:r w:rsidRPr="009D8173" w:rsidR="66353D39">
        <w:rPr>
          <w:b w:val="0"/>
          <w:bCs w:val="0"/>
          <w:color w:val="000000" w:themeColor="text1" w:themeTint="FF" w:themeShade="FF"/>
          <w:sz w:val="22"/>
          <w:szCs w:val="22"/>
        </w:rPr>
        <w:t>ExceptionHandlingMalware</w:t>
      </w:r>
      <w:r w:rsidRPr="009D8173" w:rsidR="66353D39">
        <w:rPr>
          <w:b w:val="0"/>
          <w:bCs w:val="0"/>
          <w:color w:val="000000" w:themeColor="text1" w:themeTint="FF" w:themeShade="FF"/>
          <w:sz w:val="22"/>
          <w:szCs w:val="22"/>
        </w:rPr>
        <w:t xml:space="preserve"> which consists of all </w:t>
      </w:r>
      <w:r w:rsidRPr="009D8173" w:rsidR="6E094E14">
        <w:rPr>
          <w:b w:val="0"/>
          <w:bCs w:val="0"/>
          <w:color w:val="000000" w:themeColor="text1" w:themeTint="FF" w:themeShade="FF"/>
          <w:sz w:val="22"/>
          <w:szCs w:val="22"/>
        </w:rPr>
        <w:t xml:space="preserve">exceptions I used. This class is </w:t>
      </w:r>
      <w:r w:rsidRPr="009D8173" w:rsidR="6E094E14">
        <w:rPr>
          <w:b w:val="0"/>
          <w:bCs w:val="0"/>
          <w:color w:val="000000" w:themeColor="text1" w:themeTint="FF" w:themeShade="FF"/>
          <w:sz w:val="22"/>
          <w:szCs w:val="22"/>
        </w:rPr>
        <w:t>called in the</w:t>
      </w:r>
      <w:r w:rsidRPr="009D8173" w:rsidR="6E094E14">
        <w:rPr>
          <w:b w:val="0"/>
          <w:bCs w:val="0"/>
          <w:color w:val="000000" w:themeColor="text1" w:themeTint="FF" w:themeShade="FF"/>
          <w:sz w:val="22"/>
          <w:szCs w:val="22"/>
        </w:rPr>
        <w:t xml:space="preserve"> </w:t>
      </w:r>
      <w:r w:rsidRPr="009D8173" w:rsidR="6E094E14">
        <w:rPr>
          <w:b w:val="0"/>
          <w:bCs w:val="0"/>
          <w:color w:val="000000" w:themeColor="text1" w:themeTint="FF" w:themeShade="FF"/>
          <w:sz w:val="22"/>
          <w:szCs w:val="22"/>
        </w:rPr>
        <w:t>program.cs</w:t>
      </w:r>
      <w:r w:rsidRPr="009D8173" w:rsidR="6E094E14">
        <w:rPr>
          <w:b w:val="0"/>
          <w:bCs w:val="0"/>
          <w:color w:val="000000" w:themeColor="text1" w:themeTint="FF" w:themeShade="FF"/>
          <w:sz w:val="22"/>
          <w:szCs w:val="22"/>
        </w:rPr>
        <w:t xml:space="preserve"> </w:t>
      </w:r>
      <w:r w:rsidRPr="009D8173" w:rsidR="0EB6DB7C">
        <w:rPr>
          <w:b w:val="0"/>
          <w:bCs w:val="0"/>
          <w:color w:val="000000" w:themeColor="text1" w:themeTint="FF" w:themeShade="FF"/>
          <w:sz w:val="22"/>
          <w:szCs w:val="22"/>
        </w:rPr>
        <w:t>while building, so that if an exception is thrown</w:t>
      </w:r>
      <w:r w:rsidRPr="009D8173" w:rsidR="4BC365F9">
        <w:rPr>
          <w:b w:val="0"/>
          <w:bCs w:val="0"/>
          <w:color w:val="000000" w:themeColor="text1" w:themeTint="FF" w:themeShade="FF"/>
          <w:sz w:val="22"/>
          <w:szCs w:val="22"/>
        </w:rPr>
        <w:t>,</w:t>
      </w:r>
      <w:r w:rsidRPr="009D8173" w:rsidR="0EB6DB7C">
        <w:rPr>
          <w:b w:val="0"/>
          <w:bCs w:val="0"/>
          <w:color w:val="000000" w:themeColor="text1" w:themeTint="FF" w:themeShade="FF"/>
          <w:sz w:val="22"/>
          <w:szCs w:val="22"/>
        </w:rPr>
        <w:t xml:space="preserve"> this class </w:t>
      </w:r>
      <w:r w:rsidRPr="009D8173" w:rsidR="77261A15">
        <w:rPr>
          <w:b w:val="0"/>
          <w:bCs w:val="0"/>
          <w:color w:val="000000" w:themeColor="text1" w:themeTint="FF" w:themeShade="FF"/>
          <w:sz w:val="22"/>
          <w:szCs w:val="22"/>
        </w:rPr>
        <w:t>catches</w:t>
      </w:r>
      <w:r w:rsidRPr="009D8173" w:rsidR="0EB6DB7C">
        <w:rPr>
          <w:b w:val="0"/>
          <w:bCs w:val="0"/>
          <w:color w:val="000000" w:themeColor="text1" w:themeTint="FF" w:themeShade="FF"/>
          <w:sz w:val="22"/>
          <w:szCs w:val="22"/>
        </w:rPr>
        <w:t xml:space="preserve"> the exception and returns the right message. </w:t>
      </w:r>
    </w:p>
    <w:p w:rsidR="009D8173" w:rsidP="009D8173" w:rsidRDefault="009D8173" w14:paraId="325A03AB" w14:textId="7E66568E">
      <w:pPr>
        <w:pStyle w:val="Normal"/>
        <w:bidi w:val="0"/>
        <w:rPr>
          <w:b w:val="0"/>
          <w:bCs w:val="0"/>
          <w:color w:val="000000" w:themeColor="text1" w:themeTint="FF" w:themeShade="FF"/>
          <w:sz w:val="22"/>
          <w:szCs w:val="22"/>
        </w:rPr>
      </w:pPr>
    </w:p>
    <w:p w:rsidR="4D3C342D" w:rsidP="009D8173" w:rsidRDefault="4D3C342D" w14:paraId="3C7E4191" w14:textId="3B11D795">
      <w:pPr>
        <w:pStyle w:val="Normal"/>
        <w:bidi w:val="0"/>
        <w:rPr>
          <w:b w:val="0"/>
          <w:bCs w:val="0"/>
          <w:color w:val="000000" w:themeColor="text1" w:themeTint="FF" w:themeShade="FF"/>
          <w:sz w:val="22"/>
          <w:szCs w:val="22"/>
        </w:rPr>
      </w:pPr>
      <w:r w:rsidRPr="009D8173" w:rsidR="4D3C342D">
        <w:rPr>
          <w:b w:val="1"/>
          <w:bCs w:val="1"/>
          <w:color w:val="000000" w:themeColor="text1" w:themeTint="FF" w:themeShade="FF"/>
          <w:sz w:val="22"/>
          <w:szCs w:val="22"/>
        </w:rPr>
        <w:t>JWT token</w:t>
      </w:r>
      <w:r>
        <w:br/>
      </w:r>
      <w:r w:rsidRPr="009D8173" w:rsidR="4D3C342D">
        <w:rPr>
          <w:b w:val="0"/>
          <w:bCs w:val="0"/>
          <w:color w:val="000000" w:themeColor="text1" w:themeTint="FF" w:themeShade="FF"/>
          <w:sz w:val="22"/>
          <w:szCs w:val="22"/>
        </w:rPr>
        <w:t xml:space="preserve">For </w:t>
      </w:r>
      <w:r w:rsidRPr="009D8173" w:rsidR="50769BEC">
        <w:rPr>
          <w:b w:val="0"/>
          <w:bCs w:val="0"/>
          <w:color w:val="000000" w:themeColor="text1" w:themeTint="FF" w:themeShade="FF"/>
          <w:sz w:val="22"/>
          <w:szCs w:val="22"/>
        </w:rPr>
        <w:t>security</w:t>
      </w:r>
      <w:r w:rsidRPr="009D8173" w:rsidR="4D3C342D">
        <w:rPr>
          <w:b w:val="0"/>
          <w:bCs w:val="0"/>
          <w:color w:val="000000" w:themeColor="text1" w:themeTint="FF" w:themeShade="FF"/>
          <w:sz w:val="22"/>
          <w:szCs w:val="22"/>
        </w:rPr>
        <w:t xml:space="preserve"> I have inserted a </w:t>
      </w:r>
      <w:r w:rsidRPr="009D8173" w:rsidR="4D3C342D">
        <w:rPr>
          <w:b w:val="0"/>
          <w:bCs w:val="0"/>
          <w:color w:val="000000" w:themeColor="text1" w:themeTint="FF" w:themeShade="FF"/>
          <w:sz w:val="22"/>
          <w:szCs w:val="22"/>
        </w:rPr>
        <w:t>jwt</w:t>
      </w:r>
      <w:r w:rsidRPr="009D8173" w:rsidR="4D3C342D">
        <w:rPr>
          <w:b w:val="0"/>
          <w:bCs w:val="0"/>
          <w:color w:val="000000" w:themeColor="text1" w:themeTint="FF" w:themeShade="FF"/>
          <w:sz w:val="22"/>
          <w:szCs w:val="22"/>
        </w:rPr>
        <w:t xml:space="preserve"> token</w:t>
      </w:r>
      <w:r w:rsidRPr="009D8173" w:rsidR="1491FDA0">
        <w:rPr>
          <w:b w:val="0"/>
          <w:bCs w:val="0"/>
          <w:color w:val="000000" w:themeColor="text1" w:themeTint="FF" w:themeShade="FF"/>
          <w:sz w:val="22"/>
          <w:szCs w:val="22"/>
        </w:rPr>
        <w:t xml:space="preserve"> which you can find at </w:t>
      </w:r>
      <w:r w:rsidRPr="009D8173" w:rsidR="1491FDA0">
        <w:rPr>
          <w:b w:val="0"/>
          <w:bCs w:val="0"/>
          <w:sz w:val="22"/>
          <w:szCs w:val="22"/>
        </w:rPr>
        <w:t xml:space="preserve">BLL -&gt; Services -&gt; Authentication -&gt; </w:t>
      </w:r>
      <w:r w:rsidRPr="009D8173" w:rsidR="1491FDA0">
        <w:rPr>
          <w:b w:val="0"/>
          <w:bCs w:val="0"/>
          <w:sz w:val="22"/>
          <w:szCs w:val="22"/>
        </w:rPr>
        <w:t>JwtValidationService.cs</w:t>
      </w:r>
      <w:r w:rsidRPr="009D8173" w:rsidR="1491FDA0">
        <w:rPr>
          <w:b w:val="0"/>
          <w:bCs w:val="0"/>
          <w:sz w:val="22"/>
          <w:szCs w:val="22"/>
        </w:rPr>
        <w:t xml:space="preserve">. </w:t>
      </w:r>
      <w:r w:rsidRPr="009D8173" w:rsidR="643E4A52">
        <w:rPr>
          <w:b w:val="0"/>
          <w:bCs w:val="0"/>
          <w:sz w:val="22"/>
          <w:szCs w:val="22"/>
        </w:rPr>
        <w:t xml:space="preserve">This token is </w:t>
      </w:r>
      <w:r w:rsidRPr="009D8173" w:rsidR="643E4A52">
        <w:rPr>
          <w:b w:val="0"/>
          <w:bCs w:val="0"/>
          <w:sz w:val="22"/>
          <w:szCs w:val="22"/>
        </w:rPr>
        <w:t>retreived</w:t>
      </w:r>
      <w:r w:rsidRPr="009D8173" w:rsidR="643E4A52">
        <w:rPr>
          <w:b w:val="0"/>
          <w:bCs w:val="0"/>
          <w:sz w:val="22"/>
          <w:szCs w:val="22"/>
        </w:rPr>
        <w:t xml:space="preserve"> in the front-end by </w:t>
      </w:r>
      <w:r w:rsidRPr="009D8173" w:rsidR="643E4A52">
        <w:rPr>
          <w:rFonts w:ascii="Consolas" w:hAnsi="Consolas" w:eastAsia="Consolas" w:cs="Consolas"/>
          <w:b w:val="0"/>
          <w:bCs w:val="0"/>
          <w:noProof w:val="0"/>
          <w:color w:val="4FC1FF"/>
          <w:sz w:val="21"/>
          <w:szCs w:val="21"/>
          <w:lang w:val="en-US"/>
        </w:rPr>
        <w:t>axios</w:t>
      </w:r>
      <w:r w:rsidRPr="009D8173" w:rsidR="643E4A52">
        <w:rPr>
          <w:rFonts w:ascii="Consolas" w:hAnsi="Consolas" w:eastAsia="Consolas" w:cs="Consolas"/>
          <w:b w:val="0"/>
          <w:bCs w:val="0"/>
          <w:noProof w:val="0"/>
          <w:color w:val="CCCCCC"/>
          <w:sz w:val="21"/>
          <w:szCs w:val="21"/>
          <w:lang w:val="en-US"/>
        </w:rPr>
        <w:t>.</w:t>
      </w:r>
      <w:r w:rsidRPr="009D8173" w:rsidR="643E4A52">
        <w:rPr>
          <w:rFonts w:ascii="Consolas" w:hAnsi="Consolas" w:eastAsia="Consolas" w:cs="Consolas"/>
          <w:b w:val="0"/>
          <w:bCs w:val="0"/>
          <w:noProof w:val="0"/>
          <w:color w:val="9CDCFE"/>
          <w:sz w:val="21"/>
          <w:szCs w:val="21"/>
          <w:lang w:val="en-US"/>
        </w:rPr>
        <w:t>defaults</w:t>
      </w:r>
      <w:r w:rsidRPr="009D8173" w:rsidR="643E4A52">
        <w:rPr>
          <w:rFonts w:ascii="Consolas" w:hAnsi="Consolas" w:eastAsia="Consolas" w:cs="Consolas"/>
          <w:b w:val="0"/>
          <w:bCs w:val="0"/>
          <w:noProof w:val="0"/>
          <w:color w:val="CCCCCC"/>
          <w:sz w:val="21"/>
          <w:szCs w:val="21"/>
          <w:lang w:val="en-US"/>
        </w:rPr>
        <w:t>.</w:t>
      </w:r>
      <w:r w:rsidRPr="009D8173" w:rsidR="643E4A52">
        <w:rPr>
          <w:rFonts w:ascii="Consolas" w:hAnsi="Consolas" w:eastAsia="Consolas" w:cs="Consolas"/>
          <w:b w:val="0"/>
          <w:bCs w:val="0"/>
          <w:noProof w:val="0"/>
          <w:color w:val="9CDCFE"/>
          <w:sz w:val="21"/>
          <w:szCs w:val="21"/>
          <w:lang w:val="en-US"/>
        </w:rPr>
        <w:t>headers</w:t>
      </w:r>
      <w:r w:rsidRPr="009D8173" w:rsidR="643E4A52">
        <w:rPr>
          <w:rFonts w:ascii="Consolas" w:hAnsi="Consolas" w:eastAsia="Consolas" w:cs="Consolas"/>
          <w:b w:val="0"/>
          <w:bCs w:val="0"/>
          <w:noProof w:val="0"/>
          <w:color w:val="CCCCCC"/>
          <w:sz w:val="21"/>
          <w:szCs w:val="21"/>
          <w:lang w:val="en-US"/>
        </w:rPr>
        <w:t>.</w:t>
      </w:r>
      <w:r w:rsidRPr="009D8173" w:rsidR="643E4A52">
        <w:rPr>
          <w:rFonts w:ascii="Consolas" w:hAnsi="Consolas" w:eastAsia="Consolas" w:cs="Consolas"/>
          <w:b w:val="0"/>
          <w:bCs w:val="0"/>
          <w:noProof w:val="0"/>
          <w:color w:val="9CDCFE"/>
          <w:sz w:val="21"/>
          <w:szCs w:val="21"/>
          <w:lang w:val="en-US"/>
        </w:rPr>
        <w:t>common</w:t>
      </w:r>
      <w:r w:rsidRPr="009D8173" w:rsidR="643E4A52">
        <w:rPr>
          <w:rFonts w:ascii="Consolas" w:hAnsi="Consolas" w:eastAsia="Consolas" w:cs="Consolas"/>
          <w:b w:val="0"/>
          <w:bCs w:val="0"/>
          <w:noProof w:val="0"/>
          <w:color w:val="CCCCCC"/>
          <w:sz w:val="21"/>
          <w:szCs w:val="21"/>
          <w:lang w:val="en-US"/>
        </w:rPr>
        <w:t>[</w:t>
      </w:r>
      <w:r w:rsidRPr="009D8173" w:rsidR="643E4A52">
        <w:rPr>
          <w:rFonts w:ascii="Consolas" w:hAnsi="Consolas" w:eastAsia="Consolas" w:cs="Consolas"/>
          <w:b w:val="0"/>
          <w:bCs w:val="0"/>
          <w:noProof w:val="0"/>
          <w:color w:val="CE9178"/>
          <w:sz w:val="21"/>
          <w:szCs w:val="21"/>
          <w:lang w:val="en-US"/>
        </w:rPr>
        <w:t>'Authorization'</w:t>
      </w:r>
      <w:r w:rsidRPr="009D8173" w:rsidR="643E4A52">
        <w:rPr>
          <w:rFonts w:ascii="Consolas" w:hAnsi="Consolas" w:eastAsia="Consolas" w:cs="Consolas"/>
          <w:b w:val="0"/>
          <w:bCs w:val="0"/>
          <w:noProof w:val="0"/>
          <w:color w:val="CCCCCC"/>
          <w:sz w:val="21"/>
          <w:szCs w:val="21"/>
          <w:lang w:val="en-US"/>
        </w:rPr>
        <w:t xml:space="preserve">] </w:t>
      </w:r>
      <w:r w:rsidRPr="009D8173" w:rsidR="643E4A52">
        <w:rPr>
          <w:rFonts w:ascii="Consolas" w:hAnsi="Consolas" w:eastAsia="Consolas" w:cs="Consolas"/>
          <w:b w:val="0"/>
          <w:bCs w:val="0"/>
          <w:noProof w:val="0"/>
          <w:color w:val="D4D4D4"/>
          <w:sz w:val="21"/>
          <w:szCs w:val="21"/>
          <w:lang w:val="en-US"/>
        </w:rPr>
        <w:t>=</w:t>
      </w:r>
      <w:r w:rsidRPr="009D8173" w:rsidR="643E4A52">
        <w:rPr>
          <w:rFonts w:ascii="Consolas" w:hAnsi="Consolas" w:eastAsia="Consolas" w:cs="Consolas"/>
          <w:b w:val="0"/>
          <w:bCs w:val="0"/>
          <w:noProof w:val="0"/>
          <w:color w:val="CCCCCC"/>
          <w:sz w:val="21"/>
          <w:szCs w:val="21"/>
          <w:lang w:val="en-US"/>
        </w:rPr>
        <w:t xml:space="preserve"> </w:t>
      </w:r>
      <w:r w:rsidRPr="009D8173" w:rsidR="643E4A52">
        <w:rPr>
          <w:rFonts w:ascii="Consolas" w:hAnsi="Consolas" w:eastAsia="Consolas" w:cs="Consolas"/>
          <w:b w:val="0"/>
          <w:bCs w:val="0"/>
          <w:noProof w:val="0"/>
          <w:color w:val="CE9178"/>
          <w:sz w:val="21"/>
          <w:szCs w:val="21"/>
          <w:lang w:val="en-US"/>
        </w:rPr>
        <w:t>"Bearer "</w:t>
      </w:r>
      <w:r w:rsidRPr="009D8173" w:rsidR="643E4A52">
        <w:rPr>
          <w:rFonts w:ascii="Consolas" w:hAnsi="Consolas" w:eastAsia="Consolas" w:cs="Consolas"/>
          <w:b w:val="0"/>
          <w:bCs w:val="0"/>
          <w:noProof w:val="0"/>
          <w:color w:val="CCCCCC"/>
          <w:sz w:val="21"/>
          <w:szCs w:val="21"/>
          <w:lang w:val="en-US"/>
        </w:rPr>
        <w:t xml:space="preserve"> </w:t>
      </w:r>
      <w:r w:rsidRPr="009D8173" w:rsidR="643E4A52">
        <w:rPr>
          <w:rFonts w:ascii="Consolas" w:hAnsi="Consolas" w:eastAsia="Consolas" w:cs="Consolas"/>
          <w:b w:val="0"/>
          <w:bCs w:val="0"/>
          <w:noProof w:val="0"/>
          <w:color w:val="D4D4D4"/>
          <w:sz w:val="21"/>
          <w:szCs w:val="21"/>
          <w:lang w:val="en-US"/>
        </w:rPr>
        <w:t>+</w:t>
      </w:r>
      <w:r w:rsidRPr="009D8173" w:rsidR="643E4A52">
        <w:rPr>
          <w:rFonts w:ascii="Consolas" w:hAnsi="Consolas" w:eastAsia="Consolas" w:cs="Consolas"/>
          <w:b w:val="0"/>
          <w:bCs w:val="0"/>
          <w:noProof w:val="0"/>
          <w:color w:val="CCCCCC"/>
          <w:sz w:val="21"/>
          <w:szCs w:val="21"/>
          <w:lang w:val="en-US"/>
        </w:rPr>
        <w:t xml:space="preserve"> </w:t>
      </w:r>
      <w:r w:rsidRPr="009D8173" w:rsidR="643E4A52">
        <w:rPr>
          <w:rFonts w:ascii="Consolas" w:hAnsi="Consolas" w:eastAsia="Consolas" w:cs="Consolas"/>
          <w:b w:val="0"/>
          <w:bCs w:val="0"/>
          <w:noProof w:val="0"/>
          <w:color w:val="9CDCFE"/>
          <w:sz w:val="21"/>
          <w:szCs w:val="21"/>
          <w:lang w:val="en-US"/>
        </w:rPr>
        <w:t>res</w:t>
      </w:r>
      <w:r w:rsidRPr="009D8173" w:rsidR="643E4A52">
        <w:rPr>
          <w:rFonts w:ascii="Consolas" w:hAnsi="Consolas" w:eastAsia="Consolas" w:cs="Consolas"/>
          <w:b w:val="0"/>
          <w:bCs w:val="0"/>
          <w:noProof w:val="0"/>
          <w:color w:val="CCCCCC"/>
          <w:sz w:val="21"/>
          <w:szCs w:val="21"/>
          <w:lang w:val="en-US"/>
        </w:rPr>
        <w:t>.</w:t>
      </w:r>
      <w:r w:rsidRPr="009D8173" w:rsidR="643E4A52">
        <w:rPr>
          <w:rFonts w:ascii="Consolas" w:hAnsi="Consolas" w:eastAsia="Consolas" w:cs="Consolas"/>
          <w:b w:val="0"/>
          <w:bCs w:val="0"/>
          <w:noProof w:val="0"/>
          <w:color w:val="9CDCFE"/>
          <w:sz w:val="21"/>
          <w:szCs w:val="21"/>
          <w:lang w:val="en-US"/>
        </w:rPr>
        <w:t>data</w:t>
      </w:r>
      <w:r w:rsidRPr="009D8173" w:rsidR="643E4A52">
        <w:rPr>
          <w:rFonts w:ascii="Consolas" w:hAnsi="Consolas" w:eastAsia="Consolas" w:cs="Consolas"/>
          <w:b w:val="0"/>
          <w:bCs w:val="0"/>
          <w:noProof w:val="0"/>
          <w:color w:val="CCCCCC"/>
          <w:sz w:val="21"/>
          <w:szCs w:val="21"/>
          <w:lang w:val="en-US"/>
        </w:rPr>
        <w:t>;</w:t>
      </w:r>
      <w:r>
        <w:br/>
      </w:r>
      <w:r w:rsidRPr="009D8173" w:rsidR="67532C42">
        <w:rPr>
          <w:b w:val="0"/>
          <w:bCs w:val="0"/>
          <w:sz w:val="22"/>
          <w:szCs w:val="22"/>
        </w:rPr>
        <w:t xml:space="preserve">And is </w:t>
      </w:r>
      <w:r w:rsidRPr="009D8173" w:rsidR="010E9924">
        <w:rPr>
          <w:b w:val="0"/>
          <w:bCs w:val="0"/>
          <w:sz w:val="22"/>
          <w:szCs w:val="22"/>
        </w:rPr>
        <w:t xml:space="preserve">then </w:t>
      </w:r>
      <w:r w:rsidRPr="009D8173" w:rsidR="67532C42">
        <w:rPr>
          <w:b w:val="0"/>
          <w:bCs w:val="0"/>
          <w:sz w:val="22"/>
          <w:szCs w:val="22"/>
        </w:rPr>
        <w:t xml:space="preserve">set into the </w:t>
      </w:r>
      <w:r w:rsidRPr="009D8173" w:rsidR="67532C42">
        <w:rPr>
          <w:b w:val="0"/>
          <w:bCs w:val="0"/>
          <w:sz w:val="22"/>
          <w:szCs w:val="22"/>
        </w:rPr>
        <w:t>localstorage</w:t>
      </w:r>
      <w:r w:rsidRPr="009D8173" w:rsidR="67532C42">
        <w:rPr>
          <w:b w:val="0"/>
          <w:bCs w:val="0"/>
          <w:sz w:val="22"/>
          <w:szCs w:val="22"/>
        </w:rPr>
        <w:t xml:space="preserve"> so you can </w:t>
      </w:r>
      <w:r w:rsidRPr="009D8173" w:rsidR="0DE31DEC">
        <w:rPr>
          <w:b w:val="0"/>
          <w:bCs w:val="0"/>
          <w:sz w:val="22"/>
          <w:szCs w:val="22"/>
        </w:rPr>
        <w:t>retreive</w:t>
      </w:r>
      <w:r w:rsidRPr="009D8173" w:rsidR="0DE31DEC">
        <w:rPr>
          <w:b w:val="0"/>
          <w:bCs w:val="0"/>
          <w:sz w:val="22"/>
          <w:szCs w:val="22"/>
        </w:rPr>
        <w:t xml:space="preserve"> it from any file. </w:t>
      </w:r>
    </w:p>
    <w:p w:rsidR="4F3E38BA" w:rsidP="009D8173" w:rsidRDefault="4F3E38BA" w14:paraId="6D7B80DD" w14:textId="4B4C2643">
      <w:pPr>
        <w:pStyle w:val="Normal"/>
        <w:bidi w:val="0"/>
        <w:spacing w:line="285" w:lineRule="exact"/>
        <w:ind w:left="-20" w:right="-20"/>
        <w:rPr>
          <w:b w:val="0"/>
          <w:bCs w:val="0"/>
          <w:sz w:val="22"/>
          <w:szCs w:val="22"/>
        </w:rPr>
      </w:pPr>
      <w:r w:rsidRPr="009D8173" w:rsidR="4F3E38BA">
        <w:rPr>
          <w:b w:val="0"/>
          <w:bCs w:val="0"/>
          <w:sz w:val="22"/>
          <w:szCs w:val="22"/>
        </w:rPr>
        <w:t xml:space="preserve">The purpose of this token is to not let unauthorized access into your application. To do so you </w:t>
      </w:r>
      <w:r w:rsidRPr="009D8173" w:rsidR="22C4B271">
        <w:rPr>
          <w:b w:val="0"/>
          <w:bCs w:val="0"/>
          <w:sz w:val="22"/>
          <w:szCs w:val="22"/>
        </w:rPr>
        <w:t>must</w:t>
      </w:r>
      <w:r w:rsidRPr="009D8173" w:rsidR="4F3E38BA">
        <w:rPr>
          <w:b w:val="0"/>
          <w:bCs w:val="0"/>
          <w:sz w:val="22"/>
          <w:szCs w:val="22"/>
        </w:rPr>
        <w:t xml:space="preserve"> add </w:t>
      </w:r>
      <w:r w:rsidRPr="009D8173" w:rsidR="0217250A">
        <w:rPr>
          <w:b w:val="0"/>
          <w:bCs w:val="0"/>
          <w:sz w:val="22"/>
          <w:szCs w:val="22"/>
        </w:rPr>
        <w:t xml:space="preserve">this token </w:t>
      </w:r>
      <w:r w:rsidRPr="009D8173" w:rsidR="04FCDBDC">
        <w:rPr>
          <w:b w:val="0"/>
          <w:bCs w:val="0"/>
          <w:sz w:val="22"/>
          <w:szCs w:val="22"/>
        </w:rPr>
        <w:t xml:space="preserve">to the header </w:t>
      </w:r>
      <w:r w:rsidRPr="009D8173" w:rsidR="0217250A">
        <w:rPr>
          <w:b w:val="0"/>
          <w:bCs w:val="0"/>
          <w:sz w:val="22"/>
          <w:szCs w:val="22"/>
        </w:rPr>
        <w:t xml:space="preserve">in every single </w:t>
      </w:r>
      <w:r w:rsidRPr="009D8173" w:rsidR="1C5E1C0D">
        <w:rPr>
          <w:b w:val="0"/>
          <w:bCs w:val="0"/>
          <w:sz w:val="22"/>
          <w:szCs w:val="22"/>
        </w:rPr>
        <w:t>API call</w:t>
      </w:r>
      <w:r w:rsidRPr="009D8173" w:rsidR="72FF7D77">
        <w:rPr>
          <w:b w:val="0"/>
          <w:bCs w:val="0"/>
          <w:sz w:val="22"/>
          <w:szCs w:val="22"/>
        </w:rPr>
        <w:t xml:space="preserve">. Then in the back end we can check if the </w:t>
      </w:r>
      <w:r w:rsidRPr="009D8173" w:rsidR="72FF7D77">
        <w:rPr>
          <w:b w:val="0"/>
          <w:bCs w:val="0"/>
          <w:sz w:val="22"/>
          <w:szCs w:val="22"/>
        </w:rPr>
        <w:t>jwt</w:t>
      </w:r>
      <w:r w:rsidRPr="009D8173" w:rsidR="72FF7D77">
        <w:rPr>
          <w:b w:val="0"/>
          <w:bCs w:val="0"/>
          <w:sz w:val="22"/>
          <w:szCs w:val="22"/>
        </w:rPr>
        <w:t xml:space="preserve"> token is correct or not. </w:t>
      </w:r>
      <w:r w:rsidRPr="009D8173" w:rsidR="1C9BD65C">
        <w:rPr>
          <w:b w:val="0"/>
          <w:bCs w:val="0"/>
          <w:sz w:val="22"/>
          <w:szCs w:val="22"/>
        </w:rPr>
        <w:t xml:space="preserve">I did this by using the [authorize] annotation. </w:t>
      </w:r>
      <w:r w:rsidRPr="009D8173" w:rsidR="2DD43A78">
        <w:rPr>
          <w:b w:val="0"/>
          <w:bCs w:val="0"/>
          <w:sz w:val="22"/>
          <w:szCs w:val="22"/>
        </w:rPr>
        <w:t xml:space="preserve">This </w:t>
      </w:r>
      <w:r w:rsidRPr="009D8173" w:rsidR="2DD43A78">
        <w:rPr>
          <w:b w:val="0"/>
          <w:bCs w:val="0"/>
          <w:sz w:val="22"/>
          <w:szCs w:val="22"/>
        </w:rPr>
        <w:t>AutorizeAttribute</w:t>
      </w:r>
      <w:r w:rsidRPr="009D8173" w:rsidR="2DD43A78">
        <w:rPr>
          <w:b w:val="0"/>
          <w:bCs w:val="0"/>
          <w:sz w:val="22"/>
          <w:szCs w:val="22"/>
        </w:rPr>
        <w:t xml:space="preserve"> class makes sure to check every </w:t>
      </w:r>
      <w:r w:rsidRPr="009D8173" w:rsidR="073D1871">
        <w:rPr>
          <w:b w:val="0"/>
          <w:bCs w:val="0"/>
          <w:sz w:val="22"/>
          <w:szCs w:val="22"/>
        </w:rPr>
        <w:t xml:space="preserve">API </w:t>
      </w:r>
      <w:r w:rsidRPr="009D8173" w:rsidR="2DD43A78">
        <w:rPr>
          <w:b w:val="0"/>
          <w:bCs w:val="0"/>
          <w:sz w:val="22"/>
          <w:szCs w:val="22"/>
        </w:rPr>
        <w:t xml:space="preserve">call on a valid token. If it </w:t>
      </w:r>
      <w:r w:rsidRPr="009D8173" w:rsidR="2DD43A78">
        <w:rPr>
          <w:b w:val="0"/>
          <w:bCs w:val="0"/>
          <w:sz w:val="22"/>
          <w:szCs w:val="22"/>
        </w:rPr>
        <w:t>doesn</w:t>
      </w:r>
      <w:r w:rsidRPr="009D8173" w:rsidR="3F7B673E">
        <w:rPr>
          <w:b w:val="0"/>
          <w:bCs w:val="0"/>
          <w:sz w:val="22"/>
          <w:szCs w:val="22"/>
        </w:rPr>
        <w:t>’</w:t>
      </w:r>
      <w:r w:rsidRPr="009D8173" w:rsidR="2DD43A78">
        <w:rPr>
          <w:b w:val="0"/>
          <w:bCs w:val="0"/>
          <w:sz w:val="22"/>
          <w:szCs w:val="22"/>
        </w:rPr>
        <w:t>t</w:t>
      </w:r>
      <w:r w:rsidRPr="009D8173" w:rsidR="2DD43A78">
        <w:rPr>
          <w:b w:val="0"/>
          <w:bCs w:val="0"/>
          <w:sz w:val="22"/>
          <w:szCs w:val="22"/>
        </w:rPr>
        <w:t xml:space="preserve"> have a valid token</w:t>
      </w:r>
      <w:r w:rsidRPr="009D8173" w:rsidR="044D1C16">
        <w:rPr>
          <w:b w:val="0"/>
          <w:bCs w:val="0"/>
          <w:sz w:val="22"/>
          <w:szCs w:val="22"/>
        </w:rPr>
        <w:t xml:space="preserve"> in the </w:t>
      </w:r>
      <w:r w:rsidRPr="009D8173" w:rsidR="2A433723">
        <w:rPr>
          <w:b w:val="0"/>
          <w:bCs w:val="0"/>
          <w:sz w:val="22"/>
          <w:szCs w:val="22"/>
        </w:rPr>
        <w:t>header,</w:t>
      </w:r>
      <w:r w:rsidRPr="009D8173" w:rsidR="2DD43A78">
        <w:rPr>
          <w:b w:val="0"/>
          <w:bCs w:val="0"/>
          <w:sz w:val="22"/>
          <w:szCs w:val="22"/>
        </w:rPr>
        <w:t xml:space="preserve"> it </w:t>
      </w:r>
      <w:r w:rsidRPr="009D8173" w:rsidR="2DD43A78">
        <w:rPr>
          <w:b w:val="0"/>
          <w:bCs w:val="0"/>
          <w:sz w:val="22"/>
          <w:szCs w:val="22"/>
        </w:rPr>
        <w:t>return</w:t>
      </w:r>
      <w:r w:rsidRPr="009D8173" w:rsidR="0402B0B2">
        <w:rPr>
          <w:b w:val="0"/>
          <w:bCs w:val="0"/>
          <w:sz w:val="22"/>
          <w:szCs w:val="22"/>
        </w:rPr>
        <w:t>s</w:t>
      </w:r>
      <w:r w:rsidRPr="009D8173" w:rsidR="0402B0B2">
        <w:rPr>
          <w:b w:val="0"/>
          <w:bCs w:val="0"/>
          <w:sz w:val="22"/>
          <w:szCs w:val="22"/>
        </w:rPr>
        <w:t xml:space="preserve"> an </w:t>
      </w:r>
      <w:r w:rsidRPr="009D8173" w:rsidR="3AE31D79">
        <w:rPr>
          <w:b w:val="0"/>
          <w:bCs w:val="0"/>
          <w:sz w:val="22"/>
          <w:szCs w:val="22"/>
        </w:rPr>
        <w:t>exception,</w:t>
      </w:r>
      <w:r w:rsidRPr="009D8173" w:rsidR="4BD2A8C6">
        <w:rPr>
          <w:b w:val="0"/>
          <w:bCs w:val="0"/>
          <w:sz w:val="22"/>
          <w:szCs w:val="22"/>
        </w:rPr>
        <w:t xml:space="preserve"> and no access is allowed.</w:t>
      </w:r>
    </w:p>
    <w:p w:rsidR="009D8173" w:rsidP="009D8173" w:rsidRDefault="009D8173" w14:paraId="53C25003" w14:textId="54F01788">
      <w:pPr>
        <w:pStyle w:val="Normal"/>
        <w:bidi w:val="0"/>
        <w:spacing w:line="285" w:lineRule="exact"/>
        <w:ind w:left="-20" w:right="-20"/>
        <w:rPr>
          <w:b w:val="0"/>
          <w:bCs w:val="0"/>
          <w:sz w:val="22"/>
          <w:szCs w:val="22"/>
        </w:rPr>
      </w:pPr>
    </w:p>
    <w:p w:rsidR="3C52F81B" w:rsidP="009D8173" w:rsidRDefault="3C52F81B" w14:paraId="38C46B0E" w14:textId="7F6F76A2">
      <w:pPr>
        <w:pStyle w:val="Normal"/>
        <w:bidi w:val="0"/>
        <w:spacing w:line="285" w:lineRule="exact"/>
        <w:ind w:left="-20" w:right="-20"/>
        <w:rPr>
          <w:b w:val="0"/>
          <w:bCs w:val="0"/>
          <w:sz w:val="22"/>
          <w:szCs w:val="22"/>
        </w:rPr>
      </w:pPr>
      <w:r w:rsidRPr="009D8173" w:rsidR="3C52F81B">
        <w:rPr>
          <w:b w:val="1"/>
          <w:bCs w:val="1"/>
          <w:sz w:val="22"/>
          <w:szCs w:val="22"/>
        </w:rPr>
        <w:t>Migrations</w:t>
      </w:r>
      <w:r>
        <w:br/>
      </w:r>
      <w:r w:rsidRPr="009D8173" w:rsidR="1AFD95E2">
        <w:rPr>
          <w:b w:val="0"/>
          <w:bCs w:val="0"/>
          <w:sz w:val="22"/>
          <w:szCs w:val="22"/>
        </w:rPr>
        <w:t xml:space="preserve">Changes made to your models, such as adding a field or removing a model, need to be migrated. Migrations are the .NET way of implementing these changes in your database schema, and they are typically generated automatically. However, </w:t>
      </w:r>
      <w:r w:rsidRPr="009D8173" w:rsidR="1AFD95E2">
        <w:rPr>
          <w:b w:val="0"/>
          <w:bCs w:val="0"/>
          <w:sz w:val="22"/>
          <w:szCs w:val="22"/>
        </w:rPr>
        <w:t>it's</w:t>
      </w:r>
      <w:r w:rsidRPr="009D8173" w:rsidR="1AFD95E2">
        <w:rPr>
          <w:b w:val="0"/>
          <w:bCs w:val="0"/>
          <w:sz w:val="22"/>
          <w:szCs w:val="22"/>
        </w:rPr>
        <w:t xml:space="preserve"> essential to understand when to create a migration.</w:t>
      </w:r>
    </w:p>
    <w:p w:rsidR="1AFD95E2" w:rsidP="009D8173" w:rsidRDefault="1AFD95E2" w14:paraId="33822015" w14:textId="0BEC2D4C">
      <w:pPr>
        <w:pStyle w:val="Normal"/>
        <w:bidi w:val="0"/>
        <w:spacing w:line="285" w:lineRule="exact"/>
        <w:ind w:left="-20" w:right="-20"/>
        <w:rPr>
          <w:b w:val="0"/>
          <w:bCs w:val="0"/>
          <w:sz w:val="22"/>
          <w:szCs w:val="22"/>
        </w:rPr>
      </w:pPr>
      <w:r w:rsidRPr="009D8173" w:rsidR="1AFD95E2">
        <w:rPr>
          <w:b w:val="0"/>
          <w:bCs w:val="0"/>
          <w:sz w:val="22"/>
          <w:szCs w:val="22"/>
        </w:rPr>
        <w:t>For a more in-depth understanding of migrations, I recommend reading the documentation on this site:</w:t>
      </w:r>
      <w:r>
        <w:br/>
      </w:r>
      <w:hyperlink r:id="Rad34d10d230949db">
        <w:r w:rsidRPr="009D8173" w:rsidR="2F813B79">
          <w:rPr>
            <w:rStyle w:val="Hyperlink"/>
            <w:b w:val="0"/>
            <w:bCs w:val="0"/>
            <w:sz w:val="22"/>
            <w:szCs w:val="22"/>
          </w:rPr>
          <w:t>https://learn.microsoft.com/en-us/ef/core/get-started/overview/first-app?tabs=netcore-cli</w:t>
        </w:r>
      </w:hyperlink>
      <w:r w:rsidRPr="009D8173" w:rsidR="2F813B79">
        <w:rPr>
          <w:b w:val="0"/>
          <w:bCs w:val="0"/>
          <w:sz w:val="22"/>
          <w:szCs w:val="22"/>
        </w:rPr>
        <w:t xml:space="preserve"> </w:t>
      </w:r>
    </w:p>
    <w:p w:rsidR="009D8173" w:rsidP="009D8173" w:rsidRDefault="009D8173" w14:paraId="0757063A" w14:textId="6835B46D">
      <w:pPr>
        <w:pStyle w:val="Normal"/>
        <w:bidi w:val="0"/>
        <w:spacing w:line="285" w:lineRule="exact"/>
        <w:ind w:left="-20" w:right="-20"/>
        <w:rPr>
          <w:b w:val="0"/>
          <w:bCs w:val="0"/>
          <w:sz w:val="22"/>
          <w:szCs w:val="22"/>
        </w:rPr>
      </w:pPr>
    </w:p>
    <w:p w:rsidR="0FE9CA44" w:rsidP="009D8173" w:rsidRDefault="0FE9CA44" w14:paraId="612C4187" w14:textId="5FBACD60">
      <w:pPr>
        <w:pStyle w:val="Normal"/>
        <w:bidi w:val="0"/>
        <w:ind w:left="-20" w:right="-20"/>
        <w:rPr>
          <w:rFonts w:ascii="Consolas" w:hAnsi="Consolas" w:eastAsia="Consolas" w:cs="Consolas"/>
          <w:noProof w:val="0"/>
          <w:color w:val="DCDCDC"/>
          <w:sz w:val="18"/>
          <w:szCs w:val="18"/>
          <w:lang w:val="en-US"/>
        </w:rPr>
      </w:pPr>
      <w:r w:rsidRPr="009D8173" w:rsidR="0FE9CA44">
        <w:rPr>
          <w:b w:val="1"/>
          <w:bCs w:val="1"/>
          <w:sz w:val="22"/>
          <w:szCs w:val="22"/>
        </w:rPr>
        <w:t>C</w:t>
      </w:r>
      <w:r w:rsidRPr="009D8173" w:rsidR="359C2A99">
        <w:rPr>
          <w:b w:val="1"/>
          <w:bCs w:val="1"/>
          <w:sz w:val="22"/>
          <w:szCs w:val="22"/>
        </w:rPr>
        <w:t>ORS</w:t>
      </w:r>
      <w:r>
        <w:br/>
      </w:r>
      <w:r w:rsidRPr="009D8173" w:rsidR="6DE79C48">
        <w:rPr>
          <w:b w:val="0"/>
          <w:bCs w:val="0"/>
          <w:sz w:val="22"/>
          <w:szCs w:val="22"/>
        </w:rPr>
        <w:t xml:space="preserve">I enabled </w:t>
      </w:r>
      <w:r w:rsidRPr="009D8173" w:rsidR="3CE8A726">
        <w:rPr>
          <w:b w:val="0"/>
          <w:bCs w:val="0"/>
          <w:sz w:val="22"/>
          <w:szCs w:val="22"/>
        </w:rPr>
        <w:t>cors</w:t>
      </w:r>
      <w:r w:rsidRPr="009D8173" w:rsidR="3CE8A726">
        <w:rPr>
          <w:b w:val="0"/>
          <w:bCs w:val="0"/>
          <w:sz w:val="22"/>
          <w:szCs w:val="22"/>
        </w:rPr>
        <w:t xml:space="preserve"> </w:t>
      </w:r>
      <w:r w:rsidRPr="009D8173" w:rsidR="6DE79C48">
        <w:rPr>
          <w:b w:val="0"/>
          <w:bCs w:val="0"/>
          <w:sz w:val="22"/>
          <w:szCs w:val="22"/>
        </w:rPr>
        <w:t xml:space="preserve">for some extra security in the application. </w:t>
      </w:r>
      <w:r w:rsidRPr="009D8173" w:rsidR="4D9BB4A9">
        <w:rPr>
          <w:b w:val="0"/>
          <w:bCs w:val="0"/>
          <w:sz w:val="22"/>
          <w:szCs w:val="22"/>
        </w:rPr>
        <w:t>This</w:t>
      </w:r>
      <w:r w:rsidRPr="009D8173" w:rsidR="6DE79C48">
        <w:rPr>
          <w:b w:val="0"/>
          <w:bCs w:val="0"/>
          <w:sz w:val="22"/>
          <w:szCs w:val="22"/>
        </w:rPr>
        <w:t xml:space="preserve"> code is mostly </w:t>
      </w:r>
      <w:r w:rsidRPr="009D8173" w:rsidR="6DE79C48">
        <w:rPr>
          <w:b w:val="0"/>
          <w:bCs w:val="0"/>
          <w:sz w:val="22"/>
          <w:szCs w:val="22"/>
        </w:rPr>
        <w:t>located</w:t>
      </w:r>
      <w:r w:rsidRPr="009D8173" w:rsidR="6DE79C48">
        <w:rPr>
          <w:b w:val="0"/>
          <w:bCs w:val="0"/>
          <w:sz w:val="22"/>
          <w:szCs w:val="22"/>
        </w:rPr>
        <w:t xml:space="preserve"> in the </w:t>
      </w:r>
      <w:r w:rsidRPr="009D8173" w:rsidR="6DE79C48">
        <w:rPr>
          <w:b w:val="0"/>
          <w:bCs w:val="0"/>
          <w:sz w:val="22"/>
          <w:szCs w:val="22"/>
        </w:rPr>
        <w:t>program.cs</w:t>
      </w:r>
      <w:r w:rsidRPr="009D8173" w:rsidR="6DE79C48">
        <w:rPr>
          <w:b w:val="0"/>
          <w:bCs w:val="0"/>
          <w:sz w:val="22"/>
          <w:szCs w:val="22"/>
        </w:rPr>
        <w:t>.</w:t>
      </w:r>
      <w:r w:rsidRPr="009D8173" w:rsidR="2DEF5B28">
        <w:rPr>
          <w:b w:val="0"/>
          <w:bCs w:val="0"/>
          <w:sz w:val="22"/>
          <w:szCs w:val="22"/>
        </w:rPr>
        <w:t xml:space="preserve"> The method </w:t>
      </w:r>
      <w:r w:rsidRPr="009D8173" w:rsidR="2DEF5B28">
        <w:rPr>
          <w:b w:val="0"/>
          <w:bCs w:val="0"/>
          <w:sz w:val="22"/>
          <w:szCs w:val="22"/>
        </w:rPr>
        <w:t>AddCors</w:t>
      </w:r>
      <w:r w:rsidRPr="009D8173" w:rsidR="2DEF5B28">
        <w:rPr>
          <w:b w:val="0"/>
          <w:bCs w:val="0"/>
          <w:sz w:val="22"/>
          <w:szCs w:val="22"/>
        </w:rPr>
        <w:t>() makes sure that only the front-end appl</w:t>
      </w:r>
      <w:r w:rsidRPr="009D8173" w:rsidR="38805550">
        <w:rPr>
          <w:b w:val="0"/>
          <w:bCs w:val="0"/>
          <w:sz w:val="22"/>
          <w:szCs w:val="22"/>
        </w:rPr>
        <w:t>i</w:t>
      </w:r>
      <w:r w:rsidRPr="009D8173" w:rsidR="2DEF5B28">
        <w:rPr>
          <w:b w:val="0"/>
          <w:bCs w:val="0"/>
          <w:sz w:val="22"/>
          <w:szCs w:val="22"/>
        </w:rPr>
        <w:t>cation with th</w:t>
      </w:r>
      <w:r w:rsidRPr="009D8173" w:rsidR="0074A0F9">
        <w:rPr>
          <w:b w:val="0"/>
          <w:bCs w:val="0"/>
          <w:sz w:val="22"/>
          <w:szCs w:val="22"/>
        </w:rPr>
        <w:t xml:space="preserve">at specific URL can use this </w:t>
      </w:r>
      <w:r w:rsidRPr="009D8173" w:rsidR="64789056">
        <w:rPr>
          <w:b w:val="0"/>
          <w:bCs w:val="0"/>
          <w:sz w:val="22"/>
          <w:szCs w:val="22"/>
        </w:rPr>
        <w:t>back end</w:t>
      </w:r>
      <w:r w:rsidRPr="009D8173" w:rsidR="63C19C2B">
        <w:rPr>
          <w:b w:val="0"/>
          <w:bCs w:val="0"/>
          <w:sz w:val="22"/>
          <w:szCs w:val="22"/>
        </w:rPr>
        <w:t xml:space="preserve">. At the bottom you can see I added </w:t>
      </w:r>
      <w:r w:rsidRPr="009D8173" w:rsidR="63C19C2B">
        <w:rPr>
          <w:rFonts w:ascii="Consolas" w:hAnsi="Consolas" w:eastAsia="Consolas" w:cs="Consolas"/>
          <w:noProof w:val="0"/>
          <w:color w:val="9CDCFE"/>
          <w:sz w:val="18"/>
          <w:szCs w:val="18"/>
          <w:lang w:val="en-US"/>
        </w:rPr>
        <w:t>app</w:t>
      </w:r>
      <w:r w:rsidRPr="009D8173" w:rsidR="63C19C2B">
        <w:rPr>
          <w:rFonts w:ascii="Consolas" w:hAnsi="Consolas" w:eastAsia="Consolas" w:cs="Consolas"/>
          <w:noProof w:val="0"/>
          <w:color w:val="DCDCDC"/>
          <w:sz w:val="18"/>
          <w:szCs w:val="18"/>
          <w:lang w:val="en-US"/>
        </w:rPr>
        <w:t>.</w:t>
      </w:r>
      <w:r w:rsidRPr="009D8173" w:rsidR="63C19C2B">
        <w:rPr>
          <w:rFonts w:ascii="Consolas" w:hAnsi="Consolas" w:eastAsia="Consolas" w:cs="Consolas"/>
          <w:noProof w:val="0"/>
          <w:color w:val="DCDCAA"/>
          <w:sz w:val="18"/>
          <w:szCs w:val="18"/>
          <w:lang w:val="en-US"/>
        </w:rPr>
        <w:t>UseCors</w:t>
      </w:r>
      <w:r w:rsidRPr="009D8173" w:rsidR="63C19C2B">
        <w:rPr>
          <w:rFonts w:ascii="Consolas" w:hAnsi="Consolas" w:eastAsia="Consolas" w:cs="Consolas"/>
          <w:noProof w:val="0"/>
          <w:color w:val="DCDCDC"/>
          <w:sz w:val="18"/>
          <w:szCs w:val="18"/>
          <w:lang w:val="en-US"/>
        </w:rPr>
        <w:t>(</w:t>
      </w:r>
      <w:r w:rsidRPr="009D8173" w:rsidR="63C19C2B">
        <w:rPr>
          <w:rFonts w:ascii="Consolas" w:hAnsi="Consolas" w:eastAsia="Consolas" w:cs="Consolas"/>
          <w:noProof w:val="0"/>
          <w:color w:val="D69D85"/>
          <w:sz w:val="18"/>
          <w:szCs w:val="18"/>
          <w:lang w:val="en-US"/>
        </w:rPr>
        <w:t>"</w:t>
      </w:r>
      <w:r w:rsidRPr="009D8173" w:rsidR="63C19C2B">
        <w:rPr>
          <w:rFonts w:ascii="Consolas" w:hAnsi="Consolas" w:eastAsia="Consolas" w:cs="Consolas"/>
          <w:noProof w:val="0"/>
          <w:color w:val="D69D85"/>
          <w:sz w:val="18"/>
          <w:szCs w:val="18"/>
          <w:lang w:val="en-US"/>
        </w:rPr>
        <w:t>ApiCorsPolicy</w:t>
      </w:r>
      <w:r w:rsidRPr="009D8173" w:rsidR="63C19C2B">
        <w:rPr>
          <w:rFonts w:ascii="Consolas" w:hAnsi="Consolas" w:eastAsia="Consolas" w:cs="Consolas"/>
          <w:noProof w:val="0"/>
          <w:color w:val="D69D85"/>
          <w:sz w:val="18"/>
          <w:szCs w:val="18"/>
          <w:lang w:val="en-US"/>
        </w:rPr>
        <w:t>"</w:t>
      </w:r>
      <w:r w:rsidRPr="009D8173" w:rsidR="63C19C2B">
        <w:rPr>
          <w:rFonts w:ascii="Consolas" w:hAnsi="Consolas" w:eastAsia="Consolas" w:cs="Consolas"/>
          <w:noProof w:val="0"/>
          <w:color w:val="DCDCDC"/>
          <w:sz w:val="18"/>
          <w:szCs w:val="18"/>
          <w:lang w:val="en-US"/>
        </w:rPr>
        <w:t>);</w:t>
      </w:r>
      <w:r w:rsidRPr="009D8173" w:rsidR="53FB1AAF">
        <w:rPr>
          <w:rFonts w:ascii="Consolas" w:hAnsi="Consolas" w:eastAsia="Consolas" w:cs="Consolas"/>
          <w:noProof w:val="0"/>
          <w:color w:val="DCDCDC"/>
          <w:sz w:val="18"/>
          <w:szCs w:val="18"/>
          <w:lang w:val="en-US"/>
        </w:rPr>
        <w:t xml:space="preserve"> </w:t>
      </w:r>
      <w:r w:rsidRPr="009D8173" w:rsidR="53FB1AAF">
        <w:rPr>
          <w:b w:val="0"/>
          <w:bCs w:val="0"/>
          <w:sz w:val="22"/>
          <w:szCs w:val="22"/>
        </w:rPr>
        <w:t xml:space="preserve">Which means you can use </w:t>
      </w:r>
      <w:r w:rsidRPr="009D8173" w:rsidR="53FB1AAF">
        <w:rPr>
          <w:b w:val="0"/>
          <w:bCs w:val="0"/>
          <w:sz w:val="22"/>
          <w:szCs w:val="22"/>
        </w:rPr>
        <w:t>cors</w:t>
      </w:r>
      <w:r w:rsidRPr="009D8173" w:rsidR="53FB1AAF">
        <w:rPr>
          <w:b w:val="0"/>
          <w:bCs w:val="0"/>
          <w:sz w:val="22"/>
          <w:szCs w:val="22"/>
        </w:rPr>
        <w:t xml:space="preserve"> by adding [</w:t>
      </w:r>
      <w:r w:rsidRPr="009D8173" w:rsidR="53FB1AAF">
        <w:rPr>
          <w:rFonts w:ascii="Consolas" w:hAnsi="Consolas" w:eastAsia="Consolas" w:cs="Consolas"/>
          <w:noProof w:val="0"/>
          <w:color w:val="4EC9B0"/>
          <w:sz w:val="18"/>
          <w:szCs w:val="18"/>
          <w:lang w:val="en-US"/>
        </w:rPr>
        <w:t>EnableCors</w:t>
      </w:r>
      <w:r w:rsidRPr="009D8173" w:rsidR="53FB1AAF">
        <w:rPr>
          <w:rFonts w:ascii="Consolas" w:hAnsi="Consolas" w:eastAsia="Consolas" w:cs="Consolas"/>
          <w:noProof w:val="0"/>
          <w:color w:val="DCDCDC"/>
          <w:sz w:val="18"/>
          <w:szCs w:val="18"/>
          <w:lang w:val="en-US"/>
        </w:rPr>
        <w:t>(</w:t>
      </w:r>
      <w:r w:rsidRPr="009D8173" w:rsidR="53FB1AAF">
        <w:rPr>
          <w:rFonts w:ascii="Consolas" w:hAnsi="Consolas" w:eastAsia="Consolas" w:cs="Consolas"/>
          <w:noProof w:val="0"/>
          <w:color w:val="D69D85"/>
          <w:sz w:val="18"/>
          <w:szCs w:val="18"/>
          <w:lang w:val="en-US"/>
        </w:rPr>
        <w:t>"</w:t>
      </w:r>
      <w:r w:rsidRPr="009D8173" w:rsidR="53FB1AAF">
        <w:rPr>
          <w:rFonts w:ascii="Consolas" w:hAnsi="Consolas" w:eastAsia="Consolas" w:cs="Consolas"/>
          <w:noProof w:val="0"/>
          <w:color w:val="D69D85"/>
          <w:sz w:val="18"/>
          <w:szCs w:val="18"/>
          <w:lang w:val="en-US"/>
        </w:rPr>
        <w:t>ApiCorsPolicy</w:t>
      </w:r>
      <w:r w:rsidRPr="009D8173" w:rsidR="53FB1AAF">
        <w:rPr>
          <w:rFonts w:ascii="Consolas" w:hAnsi="Consolas" w:eastAsia="Consolas" w:cs="Consolas"/>
          <w:noProof w:val="0"/>
          <w:color w:val="D69D85"/>
          <w:sz w:val="18"/>
          <w:szCs w:val="18"/>
          <w:lang w:val="en-US"/>
        </w:rPr>
        <w:t>"</w:t>
      </w:r>
      <w:r w:rsidRPr="009D8173" w:rsidR="53FB1AAF">
        <w:rPr>
          <w:rFonts w:ascii="Consolas" w:hAnsi="Consolas" w:eastAsia="Consolas" w:cs="Consolas"/>
          <w:noProof w:val="0"/>
          <w:color w:val="DCDCDC"/>
          <w:sz w:val="18"/>
          <w:szCs w:val="18"/>
          <w:lang w:val="en-US"/>
        </w:rPr>
        <w:t xml:space="preserve">)] </w:t>
      </w:r>
      <w:r w:rsidRPr="009D8173" w:rsidR="3C6A5949">
        <w:rPr>
          <w:b w:val="0"/>
          <w:bCs w:val="0"/>
          <w:sz w:val="22"/>
          <w:szCs w:val="22"/>
        </w:rPr>
        <w:t>ab</w:t>
      </w:r>
      <w:r w:rsidRPr="009D8173" w:rsidR="53FB1AAF">
        <w:rPr>
          <w:b w:val="0"/>
          <w:bCs w:val="0"/>
          <w:sz w:val="22"/>
          <w:szCs w:val="22"/>
        </w:rPr>
        <w:t>ove every single API Controller.</w:t>
      </w:r>
      <w:r w:rsidRPr="009D8173" w:rsidR="42499097">
        <w:rPr>
          <w:b w:val="0"/>
          <w:bCs w:val="0"/>
          <w:sz w:val="22"/>
          <w:szCs w:val="22"/>
        </w:rPr>
        <w:t xml:space="preserve"> </w:t>
      </w:r>
    </w:p>
    <w:p w:rsidR="009D8173" w:rsidP="009D8173" w:rsidRDefault="009D8173" w14:paraId="0603D0E9" w14:textId="004F3D2E">
      <w:pPr>
        <w:pStyle w:val="Normal"/>
        <w:bidi w:val="0"/>
        <w:spacing w:line="285" w:lineRule="exact"/>
        <w:ind w:left="-20" w:right="-20"/>
        <w:rPr>
          <w:b w:val="0"/>
          <w:bCs w:val="0"/>
          <w:sz w:val="22"/>
          <w:szCs w:val="22"/>
        </w:rPr>
      </w:pPr>
    </w:p>
    <w:p w:rsidR="009D8173" w:rsidRDefault="009D8173" w14:paraId="56B356C7" w14:textId="27E134ED">
      <w:r>
        <w:br w:type="page"/>
      </w:r>
    </w:p>
    <w:p w:rsidR="337D3D9D" w:rsidP="009D8173" w:rsidRDefault="337D3D9D" w14:paraId="1D8A09C1" w14:textId="67A04B4F">
      <w:pPr>
        <w:pStyle w:val="Heading1"/>
        <w:bidi w:val="0"/>
        <w:ind w:left="0"/>
        <w:rPr>
          <w:color w:val="2F6B07"/>
        </w:rPr>
      </w:pPr>
      <w:bookmarkStart w:name="_Toc942883975" w:id="795410567"/>
      <w:r w:rsidRPr="009D8173" w:rsidR="337D3D9D">
        <w:rPr>
          <w:color w:val="2F6B07"/>
        </w:rPr>
        <w:t xml:space="preserve">4. </w:t>
      </w:r>
      <w:r w:rsidRPr="009D8173" w:rsidR="36DAA116">
        <w:rPr>
          <w:color w:val="2F6B07"/>
        </w:rPr>
        <w:t>Tools</w:t>
      </w:r>
      <w:bookmarkEnd w:id="795410567"/>
    </w:p>
    <w:p w:rsidR="009D8173" w:rsidP="009D8173" w:rsidRDefault="009D8173" w14:paraId="0B5BBA71" w14:textId="23A86B12">
      <w:pPr>
        <w:pStyle w:val="Normal"/>
        <w:bidi w:val="0"/>
        <w:spacing w:line="285" w:lineRule="exact"/>
        <w:ind w:left="-20" w:right="-20"/>
        <w:rPr>
          <w:b w:val="0"/>
          <w:bCs w:val="0"/>
          <w:sz w:val="22"/>
          <w:szCs w:val="22"/>
        </w:rPr>
      </w:pPr>
    </w:p>
    <w:p w:rsidR="009D8173" w:rsidP="009D8173" w:rsidRDefault="009D8173" w14:paraId="182A1E7F" w14:textId="0E6BF7D2">
      <w:pPr>
        <w:pStyle w:val="Heading2"/>
        <w:bidi w:val="0"/>
        <w:ind w:left="0"/>
        <w:rPr>
          <w:color w:val="2F6B07"/>
        </w:rPr>
      </w:pPr>
      <w:bookmarkStart w:name="_Toc2070661336" w:id="1943482959"/>
      <w:r w:rsidRPr="009D8173" w:rsidR="009D8173">
        <w:rPr>
          <w:color w:val="2F6B07"/>
        </w:rPr>
        <w:t>4</w:t>
      </w:r>
      <w:r w:rsidRPr="009D8173" w:rsidR="1ACFEB34">
        <w:rPr>
          <w:color w:val="2F6B07"/>
        </w:rPr>
        <w:t xml:space="preserve">.1. </w:t>
      </w:r>
      <w:r w:rsidRPr="009D8173" w:rsidR="5D78BE33">
        <w:rPr>
          <w:color w:val="2F6B07"/>
        </w:rPr>
        <w:t>Frameworks/Languages</w:t>
      </w:r>
      <w:bookmarkEnd w:id="1943482959"/>
    </w:p>
    <w:p w:rsidR="55645676" w:rsidP="009D8173" w:rsidRDefault="55645676" w14:paraId="6074F782" w14:textId="367B401D">
      <w:pPr>
        <w:pStyle w:val="ListParagraph"/>
        <w:numPr>
          <w:ilvl w:val="0"/>
          <w:numId w:val="2"/>
        </w:numPr>
        <w:bidi w:val="0"/>
        <w:spacing w:line="285" w:lineRule="exact"/>
        <w:ind w:right="-20"/>
        <w:rPr>
          <w:b w:val="0"/>
          <w:bCs w:val="0"/>
          <w:sz w:val="22"/>
          <w:szCs w:val="22"/>
        </w:rPr>
      </w:pPr>
      <w:r w:rsidRPr="009D8173" w:rsidR="55645676">
        <w:rPr>
          <w:b w:val="0"/>
          <w:bCs w:val="0"/>
          <w:sz w:val="22"/>
          <w:szCs w:val="22"/>
        </w:rPr>
        <w:t>.NET 7</w:t>
      </w:r>
    </w:p>
    <w:p w:rsidR="55645676" w:rsidP="009D8173" w:rsidRDefault="55645676" w14:paraId="7412021D" w14:textId="268AE200">
      <w:pPr>
        <w:pStyle w:val="ListParagraph"/>
        <w:numPr>
          <w:ilvl w:val="0"/>
          <w:numId w:val="2"/>
        </w:numPr>
        <w:bidi w:val="0"/>
        <w:spacing w:line="285" w:lineRule="exact"/>
        <w:ind w:right="-20"/>
        <w:rPr>
          <w:b w:val="0"/>
          <w:bCs w:val="0"/>
          <w:sz w:val="22"/>
          <w:szCs w:val="22"/>
        </w:rPr>
      </w:pPr>
      <w:r w:rsidRPr="009D8173" w:rsidR="55645676">
        <w:rPr>
          <w:b w:val="0"/>
          <w:bCs w:val="0"/>
          <w:sz w:val="22"/>
          <w:szCs w:val="22"/>
        </w:rPr>
        <w:t>Vue.js</w:t>
      </w:r>
      <w:r w:rsidRPr="009D8173" w:rsidR="4EFDCDB8">
        <w:rPr>
          <w:b w:val="0"/>
          <w:bCs w:val="0"/>
          <w:sz w:val="22"/>
          <w:szCs w:val="22"/>
        </w:rPr>
        <w:t xml:space="preserve"> 10.3.0</w:t>
      </w:r>
    </w:p>
    <w:p w:rsidR="55645676" w:rsidP="009D8173" w:rsidRDefault="55645676" w14:paraId="0D09C914" w14:textId="5C5B27C9">
      <w:pPr>
        <w:pStyle w:val="ListParagraph"/>
        <w:numPr>
          <w:ilvl w:val="0"/>
          <w:numId w:val="2"/>
        </w:numPr>
        <w:bidi w:val="0"/>
        <w:spacing w:line="285" w:lineRule="exact"/>
        <w:ind w:right="-20"/>
        <w:rPr>
          <w:b w:val="0"/>
          <w:bCs w:val="0"/>
          <w:sz w:val="22"/>
          <w:szCs w:val="22"/>
        </w:rPr>
      </w:pPr>
      <w:r w:rsidRPr="009D8173" w:rsidR="55645676">
        <w:rPr>
          <w:b w:val="0"/>
          <w:bCs w:val="0"/>
          <w:sz w:val="22"/>
          <w:szCs w:val="22"/>
        </w:rPr>
        <w:t>HTML</w:t>
      </w:r>
    </w:p>
    <w:p w:rsidR="55645676" w:rsidP="009D8173" w:rsidRDefault="55645676" w14:paraId="05C43D00" w14:textId="10C85753">
      <w:pPr>
        <w:pStyle w:val="ListParagraph"/>
        <w:numPr>
          <w:ilvl w:val="0"/>
          <w:numId w:val="2"/>
        </w:numPr>
        <w:bidi w:val="0"/>
        <w:spacing w:line="285" w:lineRule="exact"/>
        <w:ind w:right="-20"/>
        <w:rPr>
          <w:b w:val="0"/>
          <w:bCs w:val="0"/>
          <w:sz w:val="22"/>
          <w:szCs w:val="22"/>
        </w:rPr>
      </w:pPr>
      <w:r w:rsidRPr="009D8173" w:rsidR="55645676">
        <w:rPr>
          <w:b w:val="0"/>
          <w:bCs w:val="0"/>
          <w:sz w:val="22"/>
          <w:szCs w:val="22"/>
        </w:rPr>
        <w:t>CSS</w:t>
      </w:r>
    </w:p>
    <w:p w:rsidR="009D8173" w:rsidP="009D8173" w:rsidRDefault="009D8173" w14:paraId="12C89367" w14:textId="25B9A399">
      <w:pPr>
        <w:pStyle w:val="Normal"/>
        <w:bidi w:val="0"/>
        <w:spacing w:line="285" w:lineRule="exact"/>
        <w:ind w:right="-20"/>
        <w:rPr>
          <w:b w:val="0"/>
          <w:bCs w:val="0"/>
          <w:sz w:val="22"/>
          <w:szCs w:val="22"/>
        </w:rPr>
      </w:pPr>
    </w:p>
    <w:p w:rsidR="1614CC6C" w:rsidP="009D8173" w:rsidRDefault="1614CC6C" w14:paraId="3F4D6AD0" w14:textId="092829EB">
      <w:pPr>
        <w:pStyle w:val="Heading2"/>
        <w:bidi w:val="0"/>
        <w:rPr>
          <w:color w:val="2F6B07"/>
        </w:rPr>
      </w:pPr>
      <w:bookmarkStart w:name="_Toc1450187453" w:id="566468617"/>
      <w:r w:rsidRPr="009D8173" w:rsidR="1614CC6C">
        <w:rPr>
          <w:color w:val="2F6B07"/>
        </w:rPr>
        <w:t xml:space="preserve">4.2. </w:t>
      </w:r>
      <w:r w:rsidRPr="009D8173" w:rsidR="2D95964A">
        <w:rPr>
          <w:color w:val="2F6B07"/>
        </w:rPr>
        <w:t>Libraries</w:t>
      </w:r>
      <w:bookmarkEnd w:id="566468617"/>
    </w:p>
    <w:p w:rsidR="6668D407" w:rsidP="009D8173" w:rsidRDefault="6668D407" w14:paraId="7B9D590C" w14:textId="7A11BF61">
      <w:pPr>
        <w:pStyle w:val="ListParagraph"/>
        <w:numPr>
          <w:ilvl w:val="0"/>
          <w:numId w:val="3"/>
        </w:numPr>
        <w:bidi w:val="0"/>
        <w:spacing w:line="285" w:lineRule="exact"/>
        <w:ind w:right="-20"/>
        <w:rPr>
          <w:b w:val="0"/>
          <w:bCs w:val="0"/>
          <w:sz w:val="22"/>
          <w:szCs w:val="22"/>
        </w:rPr>
      </w:pPr>
      <w:r w:rsidRPr="009D8173" w:rsidR="6668D407">
        <w:rPr>
          <w:b w:val="0"/>
          <w:bCs w:val="0"/>
          <w:sz w:val="22"/>
          <w:szCs w:val="22"/>
        </w:rPr>
        <w:t>XUnit</w:t>
      </w:r>
      <w:r w:rsidRPr="009D8173" w:rsidR="6668D407">
        <w:rPr>
          <w:b w:val="0"/>
          <w:bCs w:val="0"/>
          <w:sz w:val="22"/>
          <w:szCs w:val="22"/>
        </w:rPr>
        <w:t xml:space="preserve"> test (Tests)</w:t>
      </w:r>
    </w:p>
    <w:p w:rsidR="6668D407" w:rsidP="009D8173" w:rsidRDefault="6668D407" w14:paraId="16522163" w14:textId="6DEA6803">
      <w:pPr>
        <w:pStyle w:val="ListParagraph"/>
        <w:numPr>
          <w:ilvl w:val="0"/>
          <w:numId w:val="3"/>
        </w:numPr>
        <w:bidi w:val="0"/>
        <w:spacing w:line="285" w:lineRule="exact"/>
        <w:ind w:right="-20"/>
        <w:rPr>
          <w:b w:val="0"/>
          <w:bCs w:val="0"/>
          <w:sz w:val="22"/>
          <w:szCs w:val="22"/>
        </w:rPr>
      </w:pPr>
      <w:r w:rsidRPr="009D8173" w:rsidR="6668D407">
        <w:rPr>
          <w:b w:val="0"/>
          <w:bCs w:val="0"/>
          <w:sz w:val="22"/>
          <w:szCs w:val="22"/>
        </w:rPr>
        <w:t>Class library (BLL)</w:t>
      </w:r>
    </w:p>
    <w:p w:rsidR="6668D407" w:rsidP="009D8173" w:rsidRDefault="6668D407" w14:paraId="2F4C9B1E" w14:textId="23CBDD66">
      <w:pPr>
        <w:pStyle w:val="ListParagraph"/>
        <w:numPr>
          <w:ilvl w:val="0"/>
          <w:numId w:val="3"/>
        </w:numPr>
        <w:bidi w:val="0"/>
        <w:spacing w:line="285" w:lineRule="exact"/>
        <w:ind w:right="-20"/>
        <w:rPr>
          <w:b w:val="0"/>
          <w:bCs w:val="0"/>
          <w:sz w:val="22"/>
          <w:szCs w:val="22"/>
        </w:rPr>
      </w:pPr>
      <w:r w:rsidRPr="009D8173" w:rsidR="6668D407">
        <w:rPr>
          <w:b w:val="0"/>
          <w:bCs w:val="0"/>
          <w:sz w:val="22"/>
          <w:szCs w:val="22"/>
        </w:rPr>
        <w:t>Class library (DAL)</w:t>
      </w:r>
    </w:p>
    <w:p w:rsidR="222F0B23" w:rsidP="009D8173" w:rsidRDefault="222F0B23" w14:paraId="1B2840A7" w14:textId="3FEE7BF1">
      <w:pPr>
        <w:pStyle w:val="ListParagraph"/>
        <w:numPr>
          <w:ilvl w:val="0"/>
          <w:numId w:val="3"/>
        </w:numPr>
        <w:bidi w:val="0"/>
        <w:spacing w:line="285" w:lineRule="exact"/>
        <w:ind w:right="-20"/>
        <w:rPr>
          <w:b w:val="0"/>
          <w:bCs w:val="0"/>
          <w:sz w:val="22"/>
          <w:szCs w:val="22"/>
        </w:rPr>
      </w:pPr>
      <w:r w:rsidRPr="009D8173" w:rsidR="222F0B23">
        <w:rPr>
          <w:b w:val="0"/>
          <w:bCs w:val="0"/>
          <w:sz w:val="22"/>
          <w:szCs w:val="22"/>
        </w:rPr>
        <w:t>ASP.NET Core Web API (PL)</w:t>
      </w:r>
    </w:p>
    <w:p w:rsidR="009D8173" w:rsidP="009D8173" w:rsidRDefault="009D8173" w14:paraId="5DB796C5" w14:textId="2919EC85">
      <w:pPr>
        <w:pStyle w:val="Normal"/>
        <w:bidi w:val="0"/>
        <w:spacing w:line="285" w:lineRule="exact"/>
        <w:ind w:right="-20"/>
        <w:rPr>
          <w:b w:val="0"/>
          <w:bCs w:val="0"/>
          <w:sz w:val="22"/>
          <w:szCs w:val="22"/>
        </w:rPr>
      </w:pPr>
    </w:p>
    <w:p w:rsidR="6425D624" w:rsidP="009D8173" w:rsidRDefault="6425D624" w14:paraId="000DC7E0" w14:textId="1D405DD6">
      <w:pPr>
        <w:pStyle w:val="Heading2"/>
        <w:bidi w:val="0"/>
        <w:rPr>
          <w:color w:val="2F6B07"/>
        </w:rPr>
      </w:pPr>
      <w:bookmarkStart w:name="_Toc1934316042" w:id="1188875817"/>
      <w:r w:rsidRPr="009D8173" w:rsidR="6425D624">
        <w:rPr>
          <w:color w:val="2F6B07"/>
        </w:rPr>
        <w:t xml:space="preserve">4.3. </w:t>
      </w:r>
      <w:r w:rsidRPr="009D8173" w:rsidR="222F0B23">
        <w:rPr>
          <w:color w:val="2F6B07"/>
        </w:rPr>
        <w:t>Packages</w:t>
      </w:r>
      <w:bookmarkEnd w:id="1188875817"/>
    </w:p>
    <w:p w:rsidR="222F0B23" w:rsidP="009D8173" w:rsidRDefault="222F0B23" w14:paraId="4088A735" w14:textId="1288A3F7">
      <w:pPr>
        <w:pStyle w:val="ListParagraph"/>
        <w:numPr>
          <w:ilvl w:val="0"/>
          <w:numId w:val="4"/>
        </w:numPr>
        <w:bidi w:val="0"/>
        <w:spacing w:line="285" w:lineRule="exact"/>
        <w:ind w:right="-20"/>
        <w:rPr>
          <w:b w:val="0"/>
          <w:bCs w:val="0"/>
          <w:sz w:val="22"/>
          <w:szCs w:val="22"/>
        </w:rPr>
      </w:pPr>
      <w:r w:rsidRPr="009D8173" w:rsidR="222F0B23">
        <w:rPr>
          <w:b w:val="0"/>
          <w:bCs w:val="0"/>
          <w:sz w:val="22"/>
          <w:szCs w:val="22"/>
        </w:rPr>
        <w:t>Microsoft.AspNetCore.Authentication.JwtBearer</w:t>
      </w:r>
    </w:p>
    <w:p w:rsidR="222F0B23" w:rsidP="009D8173" w:rsidRDefault="222F0B23" w14:paraId="69C6EAC2" w14:textId="4EA6077E">
      <w:pPr>
        <w:pStyle w:val="ListParagraph"/>
        <w:numPr>
          <w:ilvl w:val="0"/>
          <w:numId w:val="4"/>
        </w:numPr>
        <w:bidi w:val="0"/>
        <w:spacing w:line="285" w:lineRule="exact"/>
        <w:ind w:right="-20"/>
        <w:rPr>
          <w:b w:val="0"/>
          <w:bCs w:val="0"/>
          <w:sz w:val="22"/>
          <w:szCs w:val="22"/>
        </w:rPr>
      </w:pPr>
      <w:r w:rsidRPr="009D8173" w:rsidR="222F0B23">
        <w:rPr>
          <w:b w:val="0"/>
          <w:bCs w:val="0"/>
          <w:sz w:val="22"/>
          <w:szCs w:val="22"/>
        </w:rPr>
        <w:t>Microsoft.AspNetCore.Mvc.NewtonsoftJson</w:t>
      </w:r>
    </w:p>
    <w:p w:rsidR="222F0B23" w:rsidP="009D8173" w:rsidRDefault="222F0B23" w14:paraId="1D154DA1" w14:textId="54C011E0">
      <w:pPr>
        <w:pStyle w:val="ListParagraph"/>
        <w:numPr>
          <w:ilvl w:val="0"/>
          <w:numId w:val="4"/>
        </w:numPr>
        <w:bidi w:val="0"/>
        <w:spacing w:line="285" w:lineRule="exact"/>
        <w:ind w:right="-20"/>
        <w:rPr>
          <w:b w:val="0"/>
          <w:bCs w:val="0"/>
          <w:sz w:val="22"/>
          <w:szCs w:val="22"/>
        </w:rPr>
      </w:pPr>
      <w:r w:rsidRPr="009D8173" w:rsidR="222F0B23">
        <w:rPr>
          <w:b w:val="0"/>
          <w:bCs w:val="0"/>
          <w:sz w:val="22"/>
          <w:szCs w:val="22"/>
        </w:rPr>
        <w:t>Microsoft.EntityFrameworkCore</w:t>
      </w:r>
    </w:p>
    <w:p w:rsidR="222F0B23" w:rsidP="009D8173" w:rsidRDefault="222F0B23" w14:paraId="7418819A" w14:textId="1A25D5BC">
      <w:pPr>
        <w:pStyle w:val="ListParagraph"/>
        <w:numPr>
          <w:ilvl w:val="0"/>
          <w:numId w:val="4"/>
        </w:numPr>
        <w:bidi w:val="0"/>
        <w:spacing w:line="285" w:lineRule="exact"/>
        <w:ind w:right="-20"/>
        <w:rPr>
          <w:b w:val="0"/>
          <w:bCs w:val="0"/>
          <w:sz w:val="22"/>
          <w:szCs w:val="22"/>
        </w:rPr>
      </w:pPr>
      <w:r w:rsidRPr="009D8173" w:rsidR="222F0B23">
        <w:rPr>
          <w:b w:val="0"/>
          <w:bCs w:val="0"/>
          <w:sz w:val="22"/>
          <w:szCs w:val="22"/>
        </w:rPr>
        <w:t>Microsoft.EntityFrameworkCore.Design</w:t>
      </w:r>
    </w:p>
    <w:p w:rsidR="222F0B23" w:rsidP="009D8173" w:rsidRDefault="222F0B23" w14:paraId="7C13F364" w14:textId="02C738CC">
      <w:pPr>
        <w:pStyle w:val="ListParagraph"/>
        <w:numPr>
          <w:ilvl w:val="0"/>
          <w:numId w:val="4"/>
        </w:numPr>
        <w:bidi w:val="0"/>
        <w:spacing w:line="285" w:lineRule="exact"/>
        <w:ind w:right="-20"/>
        <w:rPr>
          <w:b w:val="0"/>
          <w:bCs w:val="0"/>
          <w:sz w:val="22"/>
          <w:szCs w:val="22"/>
        </w:rPr>
      </w:pPr>
      <w:r w:rsidRPr="009D8173" w:rsidR="222F0B23">
        <w:rPr>
          <w:b w:val="0"/>
          <w:bCs w:val="0"/>
          <w:sz w:val="22"/>
          <w:szCs w:val="22"/>
        </w:rPr>
        <w:t>Microsoft.EntityFrameworkCore.InMemory</w:t>
      </w:r>
    </w:p>
    <w:p w:rsidR="222F0B23" w:rsidP="009D8173" w:rsidRDefault="222F0B23" w14:paraId="02D4A5EF" w14:textId="1B065306">
      <w:pPr>
        <w:pStyle w:val="ListParagraph"/>
        <w:numPr>
          <w:ilvl w:val="0"/>
          <w:numId w:val="4"/>
        </w:numPr>
        <w:bidi w:val="0"/>
        <w:spacing w:line="285" w:lineRule="exact"/>
        <w:ind w:right="-20"/>
        <w:rPr>
          <w:b w:val="0"/>
          <w:bCs w:val="0"/>
          <w:sz w:val="22"/>
          <w:szCs w:val="22"/>
        </w:rPr>
      </w:pPr>
      <w:r w:rsidRPr="009D8173" w:rsidR="222F0B23">
        <w:rPr>
          <w:b w:val="0"/>
          <w:bCs w:val="0"/>
          <w:sz w:val="22"/>
          <w:szCs w:val="22"/>
        </w:rPr>
        <w:t>Microsoft.EntityFrameworkCore.SqlServer</w:t>
      </w:r>
    </w:p>
    <w:p w:rsidR="222F0B23" w:rsidP="009D8173" w:rsidRDefault="222F0B23" w14:paraId="3EE72A07" w14:textId="28E04D13">
      <w:pPr>
        <w:pStyle w:val="ListParagraph"/>
        <w:numPr>
          <w:ilvl w:val="0"/>
          <w:numId w:val="4"/>
        </w:numPr>
        <w:bidi w:val="0"/>
        <w:spacing w:line="285" w:lineRule="exact"/>
        <w:ind w:right="-20"/>
        <w:rPr>
          <w:b w:val="0"/>
          <w:bCs w:val="0"/>
          <w:sz w:val="22"/>
          <w:szCs w:val="22"/>
        </w:rPr>
      </w:pPr>
      <w:r w:rsidRPr="009D8173" w:rsidR="222F0B23">
        <w:rPr>
          <w:b w:val="0"/>
          <w:bCs w:val="0"/>
          <w:sz w:val="22"/>
          <w:szCs w:val="22"/>
        </w:rPr>
        <w:t>Microsoft.Extensions.Hosting.Abstractions</w:t>
      </w:r>
    </w:p>
    <w:p w:rsidR="222F0B23" w:rsidP="009D8173" w:rsidRDefault="222F0B23" w14:paraId="4D143F13" w14:textId="0A6AE588">
      <w:pPr>
        <w:pStyle w:val="ListParagraph"/>
        <w:numPr>
          <w:ilvl w:val="0"/>
          <w:numId w:val="4"/>
        </w:numPr>
        <w:bidi w:val="0"/>
        <w:spacing w:line="285" w:lineRule="exact"/>
        <w:ind w:right="-20"/>
        <w:rPr>
          <w:b w:val="0"/>
          <w:bCs w:val="0"/>
          <w:sz w:val="22"/>
          <w:szCs w:val="22"/>
        </w:rPr>
      </w:pPr>
      <w:r w:rsidRPr="009D8173" w:rsidR="222F0B23">
        <w:rPr>
          <w:b w:val="0"/>
          <w:bCs w:val="0"/>
          <w:sz w:val="22"/>
          <w:szCs w:val="22"/>
        </w:rPr>
        <w:t>Microsoft.Graph</w:t>
      </w:r>
    </w:p>
    <w:p w:rsidR="222F0B23" w:rsidP="009D8173" w:rsidRDefault="222F0B23" w14:paraId="7884189A" w14:textId="4444D222">
      <w:pPr>
        <w:pStyle w:val="ListParagraph"/>
        <w:numPr>
          <w:ilvl w:val="0"/>
          <w:numId w:val="4"/>
        </w:numPr>
        <w:bidi w:val="0"/>
        <w:spacing w:line="285" w:lineRule="exact"/>
        <w:ind w:right="-20"/>
        <w:rPr>
          <w:b w:val="0"/>
          <w:bCs w:val="0"/>
          <w:sz w:val="22"/>
          <w:szCs w:val="22"/>
        </w:rPr>
      </w:pPr>
      <w:r w:rsidRPr="009D8173" w:rsidR="222F0B23">
        <w:rPr>
          <w:b w:val="0"/>
          <w:bCs w:val="0"/>
          <w:sz w:val="22"/>
          <w:szCs w:val="22"/>
        </w:rPr>
        <w:t>Microsoft.NET.Test.Sdk</w:t>
      </w:r>
    </w:p>
    <w:p w:rsidR="222F0B23" w:rsidP="009D8173" w:rsidRDefault="222F0B23" w14:paraId="3F32A76D" w14:textId="7ED5533B">
      <w:pPr>
        <w:pStyle w:val="ListParagraph"/>
        <w:numPr>
          <w:ilvl w:val="0"/>
          <w:numId w:val="4"/>
        </w:numPr>
        <w:bidi w:val="0"/>
        <w:spacing w:line="285" w:lineRule="exact"/>
        <w:ind w:right="-20"/>
        <w:rPr>
          <w:b w:val="0"/>
          <w:bCs w:val="0"/>
          <w:sz w:val="22"/>
          <w:szCs w:val="22"/>
        </w:rPr>
      </w:pPr>
      <w:r w:rsidRPr="009D8173" w:rsidR="222F0B23">
        <w:rPr>
          <w:b w:val="0"/>
          <w:bCs w:val="0"/>
          <w:sz w:val="22"/>
          <w:szCs w:val="22"/>
        </w:rPr>
        <w:t>Microsoft.OpenApi</w:t>
      </w:r>
    </w:p>
    <w:p w:rsidR="222F0B23" w:rsidP="009D8173" w:rsidRDefault="222F0B23" w14:paraId="00C0F14C" w14:textId="00512396">
      <w:pPr>
        <w:pStyle w:val="ListParagraph"/>
        <w:numPr>
          <w:ilvl w:val="0"/>
          <w:numId w:val="4"/>
        </w:numPr>
        <w:bidi w:val="0"/>
        <w:spacing w:line="285" w:lineRule="exact"/>
        <w:ind w:right="-20"/>
        <w:rPr>
          <w:b w:val="0"/>
          <w:bCs w:val="0"/>
          <w:sz w:val="22"/>
          <w:szCs w:val="22"/>
        </w:rPr>
      </w:pPr>
      <w:r w:rsidRPr="009D8173" w:rsidR="222F0B23">
        <w:rPr>
          <w:b w:val="0"/>
          <w:bCs w:val="0"/>
          <w:sz w:val="22"/>
          <w:szCs w:val="22"/>
        </w:rPr>
        <w:t>Coverlet.collector</w:t>
      </w:r>
    </w:p>
    <w:p w:rsidR="222F0B23" w:rsidP="009D8173" w:rsidRDefault="222F0B23" w14:paraId="5ADC8F16" w14:textId="48C1570C">
      <w:pPr>
        <w:pStyle w:val="ListParagraph"/>
        <w:numPr>
          <w:ilvl w:val="0"/>
          <w:numId w:val="4"/>
        </w:numPr>
        <w:bidi w:val="0"/>
        <w:spacing w:line="285" w:lineRule="exact"/>
        <w:ind w:right="-20"/>
        <w:rPr>
          <w:b w:val="0"/>
          <w:bCs w:val="0"/>
          <w:sz w:val="22"/>
          <w:szCs w:val="22"/>
        </w:rPr>
      </w:pPr>
      <w:r w:rsidRPr="009D8173" w:rsidR="222F0B23">
        <w:rPr>
          <w:b w:val="0"/>
          <w:bCs w:val="0"/>
          <w:sz w:val="22"/>
          <w:szCs w:val="22"/>
        </w:rPr>
        <w:t>Xunit</w:t>
      </w:r>
    </w:p>
    <w:p w:rsidR="222F0B23" w:rsidP="009D8173" w:rsidRDefault="222F0B23" w14:paraId="3D34BA28" w14:textId="1A177D8F">
      <w:pPr>
        <w:pStyle w:val="ListParagraph"/>
        <w:numPr>
          <w:ilvl w:val="0"/>
          <w:numId w:val="4"/>
        </w:numPr>
        <w:bidi w:val="0"/>
        <w:spacing w:line="285" w:lineRule="exact"/>
        <w:ind w:right="-20"/>
        <w:rPr>
          <w:b w:val="0"/>
          <w:bCs w:val="0"/>
          <w:sz w:val="22"/>
          <w:szCs w:val="22"/>
        </w:rPr>
      </w:pPr>
      <w:r w:rsidRPr="009D8173" w:rsidR="222F0B23">
        <w:rPr>
          <w:b w:val="0"/>
          <w:bCs w:val="0"/>
          <w:sz w:val="22"/>
          <w:szCs w:val="22"/>
        </w:rPr>
        <w:t>Xunit.runner.visualstudio</w:t>
      </w:r>
    </w:p>
    <w:p w:rsidR="222F0B23" w:rsidP="009D8173" w:rsidRDefault="222F0B23" w14:paraId="5516361D" w14:textId="04227C79">
      <w:pPr>
        <w:pStyle w:val="ListParagraph"/>
        <w:numPr>
          <w:ilvl w:val="0"/>
          <w:numId w:val="4"/>
        </w:numPr>
        <w:bidi w:val="0"/>
        <w:spacing w:line="285" w:lineRule="exact"/>
        <w:ind w:right="-20"/>
        <w:rPr>
          <w:b w:val="0"/>
          <w:bCs w:val="0"/>
          <w:sz w:val="22"/>
          <w:szCs w:val="22"/>
        </w:rPr>
      </w:pPr>
      <w:r w:rsidRPr="009D8173" w:rsidR="222F0B23">
        <w:rPr>
          <w:b w:val="0"/>
          <w:bCs w:val="0"/>
          <w:sz w:val="22"/>
          <w:szCs w:val="22"/>
        </w:rPr>
        <w:t>MailKit</w:t>
      </w:r>
    </w:p>
    <w:p w:rsidR="222F0B23" w:rsidP="009D8173" w:rsidRDefault="222F0B23" w14:paraId="150D7FA8" w14:textId="36CCB985">
      <w:pPr>
        <w:pStyle w:val="ListParagraph"/>
        <w:numPr>
          <w:ilvl w:val="0"/>
          <w:numId w:val="4"/>
        </w:numPr>
        <w:bidi w:val="0"/>
        <w:spacing w:line="285" w:lineRule="exact"/>
        <w:ind w:right="-20"/>
        <w:rPr>
          <w:b w:val="0"/>
          <w:bCs w:val="0"/>
          <w:sz w:val="22"/>
          <w:szCs w:val="22"/>
        </w:rPr>
      </w:pPr>
      <w:r w:rsidRPr="009D8173" w:rsidR="222F0B23">
        <w:rPr>
          <w:b w:val="0"/>
          <w:bCs w:val="0"/>
          <w:sz w:val="22"/>
          <w:szCs w:val="22"/>
        </w:rPr>
        <w:t>MimeKit</w:t>
      </w:r>
    </w:p>
    <w:p w:rsidR="222F0B23" w:rsidP="009D8173" w:rsidRDefault="222F0B23" w14:paraId="344EAD52" w14:textId="178E26C1">
      <w:pPr>
        <w:pStyle w:val="ListParagraph"/>
        <w:numPr>
          <w:ilvl w:val="0"/>
          <w:numId w:val="4"/>
        </w:numPr>
        <w:bidi w:val="0"/>
        <w:spacing w:line="285" w:lineRule="exact"/>
        <w:ind w:right="-20"/>
        <w:rPr>
          <w:b w:val="0"/>
          <w:bCs w:val="0"/>
          <w:sz w:val="22"/>
          <w:szCs w:val="22"/>
        </w:rPr>
      </w:pPr>
      <w:r w:rsidRPr="009D8173" w:rsidR="222F0B23">
        <w:rPr>
          <w:b w:val="0"/>
          <w:bCs w:val="0"/>
          <w:sz w:val="22"/>
          <w:szCs w:val="22"/>
        </w:rPr>
        <w:t>Moq</w:t>
      </w:r>
    </w:p>
    <w:p w:rsidR="222F0B23" w:rsidP="009D8173" w:rsidRDefault="222F0B23" w14:paraId="327B8543" w14:textId="03DBED96">
      <w:pPr>
        <w:pStyle w:val="ListParagraph"/>
        <w:numPr>
          <w:ilvl w:val="0"/>
          <w:numId w:val="4"/>
        </w:numPr>
        <w:bidi w:val="0"/>
        <w:spacing w:line="285" w:lineRule="exact"/>
        <w:ind w:right="-20"/>
        <w:rPr>
          <w:b w:val="0"/>
          <w:bCs w:val="0"/>
          <w:sz w:val="22"/>
          <w:szCs w:val="22"/>
        </w:rPr>
      </w:pPr>
      <w:r w:rsidRPr="009D8173" w:rsidR="222F0B23">
        <w:rPr>
          <w:b w:val="0"/>
          <w:bCs w:val="0"/>
          <w:sz w:val="22"/>
          <w:szCs w:val="22"/>
        </w:rPr>
        <w:t>Swashbuckle.AspNetCore.SwaggerGen</w:t>
      </w:r>
    </w:p>
    <w:p w:rsidR="222F0B23" w:rsidP="009D8173" w:rsidRDefault="222F0B23" w14:paraId="42BDE3F0" w14:textId="7D79FFA5">
      <w:pPr>
        <w:pStyle w:val="ListParagraph"/>
        <w:numPr>
          <w:ilvl w:val="0"/>
          <w:numId w:val="4"/>
        </w:numPr>
        <w:bidi w:val="0"/>
        <w:spacing w:line="285" w:lineRule="exact"/>
        <w:ind w:right="-20"/>
        <w:rPr>
          <w:b w:val="0"/>
          <w:bCs w:val="0"/>
          <w:sz w:val="22"/>
          <w:szCs w:val="22"/>
        </w:rPr>
      </w:pPr>
      <w:r w:rsidRPr="009D8173" w:rsidR="222F0B23">
        <w:rPr>
          <w:b w:val="0"/>
          <w:bCs w:val="0"/>
          <w:sz w:val="22"/>
          <w:szCs w:val="22"/>
        </w:rPr>
        <w:t>Swashbuckle.AspNetCore.SwaggerUI</w:t>
      </w:r>
    </w:p>
    <w:p w:rsidR="009D8173" w:rsidP="009D8173" w:rsidRDefault="009D8173" w14:paraId="29B0F141" w14:textId="5A61693D">
      <w:pPr>
        <w:pStyle w:val="Normal"/>
        <w:bidi w:val="0"/>
        <w:spacing w:line="285" w:lineRule="exact"/>
        <w:ind w:right="-20"/>
        <w:rPr>
          <w:b w:val="0"/>
          <w:bCs w:val="0"/>
          <w:sz w:val="22"/>
          <w:szCs w:val="22"/>
        </w:rPr>
      </w:pPr>
    </w:p>
    <w:p w:rsidR="009D8173" w:rsidP="009D8173" w:rsidRDefault="009D8173" w14:paraId="10797A76" w14:textId="447B0982">
      <w:pPr>
        <w:pStyle w:val="Normal"/>
        <w:bidi w:val="0"/>
        <w:spacing w:line="285" w:lineRule="exact"/>
        <w:ind w:left="0" w:right="-20"/>
        <w:rPr>
          <w:b w:val="0"/>
          <w:bCs w:val="0"/>
          <w:sz w:val="22"/>
          <w:szCs w:val="22"/>
        </w:rPr>
      </w:pPr>
      <w:bookmarkStart w:name="_Toc1093453801" w:id="1845808340"/>
      <w:r w:rsidRPr="009D8173" w:rsidR="009D8173">
        <w:rPr>
          <w:rStyle w:val="Heading2Char"/>
          <w:color w:val="2F6B07"/>
        </w:rPr>
        <w:t>4.</w:t>
      </w:r>
      <w:r w:rsidRPr="009D8173" w:rsidR="2A6B80E2">
        <w:rPr>
          <w:rStyle w:val="Heading2Char"/>
          <w:color w:val="2F6B07"/>
        </w:rPr>
        <w:t xml:space="preserve">4. </w:t>
      </w:r>
      <w:r w:rsidRPr="009D8173" w:rsidR="5C3A1941">
        <w:rPr>
          <w:rStyle w:val="Heading2Char"/>
          <w:color w:val="2F6B07"/>
        </w:rPr>
        <w:t>Database management tool</w:t>
      </w:r>
      <w:bookmarkEnd w:id="1845808340"/>
      <w:r>
        <w:br/>
      </w:r>
      <w:r w:rsidRPr="009D8173" w:rsidR="5C3A1941">
        <w:rPr>
          <w:b w:val="0"/>
          <w:bCs w:val="0"/>
          <w:sz w:val="22"/>
          <w:szCs w:val="22"/>
        </w:rPr>
        <w:t xml:space="preserve">The application uses a SQL server management studio database. </w:t>
      </w:r>
      <w:r w:rsidRPr="009D8173" w:rsidR="68B1DBC6">
        <w:rPr>
          <w:b w:val="0"/>
          <w:bCs w:val="0"/>
          <w:sz w:val="22"/>
          <w:szCs w:val="22"/>
        </w:rPr>
        <w:t xml:space="preserve">To connect to the database, you need a </w:t>
      </w:r>
      <w:r w:rsidRPr="009D8173" w:rsidR="68B1DBC6">
        <w:rPr>
          <w:b w:val="0"/>
          <w:bCs w:val="0"/>
          <w:sz w:val="22"/>
          <w:szCs w:val="22"/>
        </w:rPr>
        <w:t>ConnectionString</w:t>
      </w:r>
      <w:r w:rsidRPr="009D8173" w:rsidR="30738CF9">
        <w:rPr>
          <w:b w:val="0"/>
          <w:bCs w:val="0"/>
          <w:sz w:val="22"/>
          <w:szCs w:val="22"/>
        </w:rPr>
        <w:t xml:space="preserve">. The </w:t>
      </w:r>
      <w:r w:rsidRPr="009D8173" w:rsidR="30738CF9">
        <w:rPr>
          <w:b w:val="0"/>
          <w:bCs w:val="0"/>
          <w:sz w:val="22"/>
          <w:szCs w:val="22"/>
        </w:rPr>
        <w:t>ConnectionString</w:t>
      </w:r>
      <w:r w:rsidRPr="009D8173" w:rsidR="30738CF9">
        <w:rPr>
          <w:b w:val="0"/>
          <w:bCs w:val="0"/>
          <w:sz w:val="22"/>
          <w:szCs w:val="22"/>
        </w:rPr>
        <w:t xml:space="preserve"> currently used</w:t>
      </w:r>
      <w:r w:rsidRPr="009D8173" w:rsidR="43DD9E79">
        <w:rPr>
          <w:b w:val="0"/>
          <w:bCs w:val="0"/>
          <w:sz w:val="22"/>
          <w:szCs w:val="22"/>
        </w:rPr>
        <w:t xml:space="preserve"> in the </w:t>
      </w:r>
      <w:r w:rsidRPr="009D8173" w:rsidR="43DD9E79">
        <w:rPr>
          <w:b w:val="0"/>
          <w:bCs w:val="0"/>
          <w:sz w:val="22"/>
          <w:szCs w:val="22"/>
        </w:rPr>
        <w:t>appsettings.json</w:t>
      </w:r>
      <w:r w:rsidRPr="009D8173" w:rsidR="30738CF9">
        <w:rPr>
          <w:b w:val="0"/>
          <w:bCs w:val="0"/>
          <w:sz w:val="22"/>
          <w:szCs w:val="22"/>
        </w:rPr>
        <w:t xml:space="preserve"> is connected to an azure database called DTM.</w:t>
      </w:r>
      <w:r w:rsidRPr="009D8173" w:rsidR="158BB002">
        <w:rPr>
          <w:b w:val="0"/>
          <w:bCs w:val="0"/>
          <w:sz w:val="22"/>
          <w:szCs w:val="22"/>
        </w:rPr>
        <w:t xml:space="preserve"> This </w:t>
      </w:r>
      <w:r w:rsidRPr="009D8173" w:rsidR="158BB002">
        <w:rPr>
          <w:b w:val="0"/>
          <w:bCs w:val="0"/>
          <w:sz w:val="22"/>
          <w:szCs w:val="22"/>
        </w:rPr>
        <w:t>ConnectionString</w:t>
      </w:r>
      <w:r w:rsidRPr="009D8173" w:rsidR="158BB002">
        <w:rPr>
          <w:b w:val="0"/>
          <w:bCs w:val="0"/>
          <w:sz w:val="22"/>
          <w:szCs w:val="22"/>
        </w:rPr>
        <w:t xml:space="preserve"> is added in the </w:t>
      </w:r>
      <w:r w:rsidRPr="009D8173" w:rsidR="158BB002">
        <w:rPr>
          <w:b w:val="0"/>
          <w:bCs w:val="0"/>
          <w:sz w:val="22"/>
          <w:szCs w:val="22"/>
        </w:rPr>
        <w:t>program.cs</w:t>
      </w:r>
      <w:r w:rsidRPr="009D8173" w:rsidR="158BB002">
        <w:rPr>
          <w:b w:val="0"/>
          <w:bCs w:val="0"/>
          <w:sz w:val="22"/>
          <w:szCs w:val="22"/>
        </w:rPr>
        <w:t xml:space="preserve"> in the </w:t>
      </w:r>
      <w:r w:rsidRPr="009D8173" w:rsidR="4EB6D8AA">
        <w:rPr>
          <w:b w:val="0"/>
          <w:bCs w:val="0"/>
          <w:sz w:val="22"/>
          <w:szCs w:val="22"/>
        </w:rPr>
        <w:t xml:space="preserve">function </w:t>
      </w:r>
      <w:r w:rsidRPr="009D8173" w:rsidR="4EB6D8AA">
        <w:rPr>
          <w:b w:val="0"/>
          <w:bCs w:val="0"/>
          <w:sz w:val="22"/>
          <w:szCs w:val="22"/>
        </w:rPr>
        <w:t>AddDbconnection</w:t>
      </w:r>
      <w:r w:rsidRPr="009D8173" w:rsidR="4EB6D8AA">
        <w:rPr>
          <w:b w:val="0"/>
          <w:bCs w:val="0"/>
          <w:sz w:val="22"/>
          <w:szCs w:val="22"/>
        </w:rPr>
        <w:t xml:space="preserve">(). This function creates the connection by </w:t>
      </w:r>
      <w:r w:rsidRPr="009D8173" w:rsidR="4EB6D8AA">
        <w:rPr>
          <w:b w:val="0"/>
          <w:bCs w:val="0"/>
          <w:sz w:val="22"/>
          <w:szCs w:val="22"/>
        </w:rPr>
        <w:t>retreiving</w:t>
      </w:r>
      <w:r w:rsidRPr="009D8173" w:rsidR="4EB6D8AA">
        <w:rPr>
          <w:b w:val="0"/>
          <w:bCs w:val="0"/>
          <w:sz w:val="22"/>
          <w:szCs w:val="22"/>
        </w:rPr>
        <w:t xml:space="preserve"> the </w:t>
      </w:r>
      <w:r w:rsidRPr="009D8173" w:rsidR="4EB6D8AA">
        <w:rPr>
          <w:b w:val="0"/>
          <w:bCs w:val="0"/>
          <w:sz w:val="22"/>
          <w:szCs w:val="22"/>
        </w:rPr>
        <w:t>connectionString</w:t>
      </w:r>
      <w:r w:rsidRPr="009D8173" w:rsidR="4EB6D8AA">
        <w:rPr>
          <w:b w:val="0"/>
          <w:bCs w:val="0"/>
          <w:sz w:val="22"/>
          <w:szCs w:val="22"/>
        </w:rPr>
        <w:t xml:space="preserve"> from the </w:t>
      </w:r>
      <w:r w:rsidRPr="009D8173" w:rsidR="4EB6D8AA">
        <w:rPr>
          <w:b w:val="0"/>
          <w:bCs w:val="0"/>
          <w:sz w:val="22"/>
          <w:szCs w:val="22"/>
        </w:rPr>
        <w:t>appsetti</w:t>
      </w:r>
      <w:r w:rsidRPr="009D8173" w:rsidR="1EA87C03">
        <w:rPr>
          <w:b w:val="0"/>
          <w:bCs w:val="0"/>
          <w:sz w:val="22"/>
          <w:szCs w:val="22"/>
        </w:rPr>
        <w:t>ngs</w:t>
      </w:r>
      <w:r w:rsidRPr="009D8173" w:rsidR="1EA87C03">
        <w:rPr>
          <w:b w:val="0"/>
          <w:bCs w:val="0"/>
          <w:sz w:val="22"/>
          <w:szCs w:val="22"/>
        </w:rPr>
        <w:t>.json</w:t>
      </w:r>
      <w:r w:rsidRPr="009D8173" w:rsidR="1EA87C03">
        <w:rPr>
          <w:b w:val="0"/>
          <w:bCs w:val="0"/>
          <w:sz w:val="22"/>
          <w:szCs w:val="22"/>
        </w:rPr>
        <w:t>.</w:t>
      </w:r>
    </w:p>
    <w:p w:rsidR="30738CF9" w:rsidP="009D8173" w:rsidRDefault="30738CF9" w14:paraId="330599D4" w14:textId="3822E08F">
      <w:pPr>
        <w:pStyle w:val="Normal"/>
        <w:bidi w:val="0"/>
        <w:spacing w:line="285" w:lineRule="exact"/>
        <w:ind w:left="0" w:right="-20"/>
        <w:rPr>
          <w:b w:val="0"/>
          <w:bCs w:val="0"/>
          <w:sz w:val="22"/>
          <w:szCs w:val="22"/>
        </w:rPr>
      </w:pPr>
      <w:r w:rsidRPr="009D8173" w:rsidR="30738CF9">
        <w:rPr>
          <w:b w:val="0"/>
          <w:bCs w:val="0"/>
          <w:sz w:val="22"/>
          <w:szCs w:val="22"/>
        </w:rPr>
        <w:t xml:space="preserve"> </w:t>
      </w:r>
      <w:r w:rsidRPr="009D8173" w:rsidR="30738CF9">
        <w:rPr>
          <w:b w:val="0"/>
          <w:bCs w:val="0"/>
          <w:color w:val="FF0000"/>
          <w:sz w:val="22"/>
          <w:szCs w:val="22"/>
        </w:rPr>
        <w:t xml:space="preserve">If you </w:t>
      </w:r>
      <w:r w:rsidRPr="009D8173" w:rsidR="6585AD21">
        <w:rPr>
          <w:b w:val="0"/>
          <w:bCs w:val="0"/>
          <w:color w:val="FF0000"/>
          <w:sz w:val="22"/>
          <w:szCs w:val="22"/>
        </w:rPr>
        <w:t xml:space="preserve">choose to create a new database, a new </w:t>
      </w:r>
      <w:r w:rsidRPr="009D8173" w:rsidR="6585AD21">
        <w:rPr>
          <w:b w:val="0"/>
          <w:bCs w:val="0"/>
          <w:color w:val="FF0000"/>
          <w:sz w:val="22"/>
          <w:szCs w:val="22"/>
        </w:rPr>
        <w:t>C</w:t>
      </w:r>
      <w:r w:rsidRPr="009D8173" w:rsidR="6585AD21">
        <w:rPr>
          <w:b w:val="0"/>
          <w:bCs w:val="0"/>
          <w:color w:val="FF0000"/>
          <w:sz w:val="22"/>
          <w:szCs w:val="22"/>
        </w:rPr>
        <w:t>onnectionString</w:t>
      </w:r>
      <w:r w:rsidRPr="009D8173" w:rsidR="6585AD21">
        <w:rPr>
          <w:b w:val="0"/>
          <w:bCs w:val="0"/>
          <w:color w:val="FF0000"/>
          <w:sz w:val="22"/>
          <w:szCs w:val="22"/>
        </w:rPr>
        <w:t xml:space="preserve"> </w:t>
      </w:r>
      <w:r w:rsidRPr="009D8173" w:rsidR="6585AD21">
        <w:rPr>
          <w:b w:val="0"/>
          <w:bCs w:val="0"/>
          <w:color w:val="FF0000"/>
          <w:sz w:val="22"/>
          <w:szCs w:val="22"/>
        </w:rPr>
        <w:t xml:space="preserve">is </w:t>
      </w:r>
      <w:r w:rsidRPr="009D8173" w:rsidR="6585AD21">
        <w:rPr>
          <w:b w:val="0"/>
          <w:bCs w:val="0"/>
          <w:color w:val="FF0000"/>
          <w:sz w:val="22"/>
          <w:szCs w:val="22"/>
        </w:rPr>
        <w:t>r</w:t>
      </w:r>
      <w:r w:rsidRPr="009D8173" w:rsidR="6585AD21">
        <w:rPr>
          <w:b w:val="0"/>
          <w:bCs w:val="0"/>
          <w:color w:val="FF0000"/>
          <w:sz w:val="22"/>
          <w:szCs w:val="22"/>
        </w:rPr>
        <w:t>equired</w:t>
      </w:r>
      <w:r w:rsidRPr="009D8173" w:rsidR="3F72BD3C">
        <w:rPr>
          <w:b w:val="0"/>
          <w:bCs w:val="0"/>
          <w:color w:val="FF0000"/>
          <w:sz w:val="22"/>
          <w:szCs w:val="22"/>
        </w:rPr>
        <w:t>.</w:t>
      </w:r>
      <w:r w:rsidRPr="009D8173" w:rsidR="3F72BD3C">
        <w:rPr>
          <w:b w:val="0"/>
          <w:bCs w:val="0"/>
          <w:color w:val="FF0000"/>
          <w:sz w:val="22"/>
          <w:szCs w:val="22"/>
        </w:rPr>
        <w:t xml:space="preserve"> </w:t>
      </w:r>
    </w:p>
    <w:p w:rsidR="009D8173" w:rsidP="009D8173" w:rsidRDefault="009D8173" w14:paraId="48E0D554" w14:textId="7412AE48">
      <w:pPr>
        <w:pStyle w:val="Normal"/>
        <w:bidi w:val="0"/>
        <w:spacing w:line="285" w:lineRule="exact"/>
        <w:ind w:right="-20"/>
        <w:rPr>
          <w:b w:val="0"/>
          <w:bCs w:val="0"/>
          <w:sz w:val="22"/>
          <w:szCs w:val="22"/>
        </w:rPr>
      </w:pPr>
    </w:p>
    <w:p w:rsidR="24B335EF" w:rsidP="009D8173" w:rsidRDefault="24B335EF" w14:paraId="77BADA93" w14:textId="54F484A1">
      <w:pPr>
        <w:pStyle w:val="Normal"/>
        <w:bidi w:val="0"/>
        <w:spacing w:line="285" w:lineRule="exact"/>
        <w:ind w:right="-20"/>
        <w:rPr>
          <w:b w:val="0"/>
          <w:bCs w:val="0"/>
          <w:sz w:val="22"/>
          <w:szCs w:val="22"/>
        </w:rPr>
      </w:pPr>
      <w:bookmarkStart w:name="_Int_ENYkefUS" w:id="245478916"/>
      <w:bookmarkStart w:name="_Int_23fxx6P5" w:id="871479245"/>
      <w:bookmarkStart w:name="_Toc1854099331" w:id="17677572"/>
      <w:r w:rsidRPr="009D8173" w:rsidR="24B335EF">
        <w:rPr>
          <w:rStyle w:val="Heading2Char"/>
          <w:color w:val="2F6B07"/>
        </w:rPr>
        <w:t xml:space="preserve">4.5. </w:t>
      </w:r>
      <w:r w:rsidRPr="009D8173" w:rsidR="00DA4862">
        <w:rPr>
          <w:rStyle w:val="Heading2Char"/>
          <w:color w:val="2F6B07"/>
        </w:rPr>
        <w:t>Comments</w:t>
      </w:r>
      <w:bookmarkEnd w:id="245478916"/>
      <w:bookmarkStart w:name="_Int_BVBOypvt" w:id="1512163532"/>
      <w:bookmarkEnd w:id="17677572"/>
      <w:r>
        <w:br/>
      </w:r>
      <w:r w:rsidRPr="009D8173" w:rsidR="00DA4862">
        <w:rPr>
          <w:b w:val="0"/>
          <w:bCs w:val="0"/>
          <w:sz w:val="22"/>
          <w:szCs w:val="22"/>
        </w:rPr>
        <w:t xml:space="preserve">In the application itself, there are comments that provide explanations about a piece of code. Comments in .NET are </w:t>
      </w:r>
      <w:r w:rsidRPr="009D8173" w:rsidR="00DA4862">
        <w:rPr>
          <w:b w:val="0"/>
          <w:bCs w:val="0"/>
          <w:sz w:val="22"/>
          <w:szCs w:val="22"/>
        </w:rPr>
        <w:t>indicated</w:t>
      </w:r>
      <w:r w:rsidRPr="009D8173" w:rsidR="00DA4862">
        <w:rPr>
          <w:b w:val="0"/>
          <w:bCs w:val="0"/>
          <w:sz w:val="22"/>
          <w:szCs w:val="22"/>
        </w:rPr>
        <w:t xml:space="preserve"> with 2 or 3 /. For example: ///this is a comment.</w:t>
      </w:r>
      <w:bookmarkEnd w:id="1512163532"/>
      <w:bookmarkEnd w:id="871479245"/>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fs73YUszegFhl8" int2:id="btSnjbg5">
      <int2:state int2:type="AugLoop_Text_Critique" int2:value="Rejected"/>
    </int2:textHash>
    <int2:textHash int2:hashCode="UDjhhxIWH8pU5S" int2:id="7Kw8XmL9">
      <int2:state int2:type="AugLoop_Text_Critique" int2:value="Rejected"/>
    </int2:textHash>
    <int2:bookmark int2:bookmarkName="_Int_23fxx6P5" int2:invalidationBookmarkName="" int2:hashCode="DJh1iTUXX3BPx0" int2:id="e9NeApOe">
      <int2:state int2:type="WordDesignerDefaultAnnotation" int2:value="Rejected"/>
    </int2:bookmark>
    <int2:bookmark int2:bookmarkName="_Int_VrXIkTW1" int2:invalidationBookmarkName="" int2:hashCode="WNG7zil948MEqf" int2:id="k0ub8io9">
      <int2:state int2:type="AugLoop_Text_Critique" int2:value="Rejected"/>
    </int2:bookmark>
    <int2:bookmark int2:bookmarkName="_Int_ENYkefUS" int2:invalidationBookmarkName="" int2:hashCode="/OBuIOX390qszK" int2:id="F62nBk2H">
      <int2:state int2:type="WordDesignerDefaultAnnotation" int2:value="Rejected"/>
    </int2:bookmark>
    <int2:bookmark int2:bookmarkName="_Int_BVBOypvt" int2:invalidationBookmarkName="" int2:hashCode="YrOe0t1x0ATgs3" int2:id="AKT2wfz6">
      <int2:state int2:type="WordDesignerDefaultAnnotation" int2:value="Rejected"/>
    </int2:bookmark>
    <int2:bookmark int2:bookmarkName="_Int_9eJSYqFU" int2:invalidationBookmarkName="" int2:hashCode="ExCkSHdaL0arfz" int2:id="wbhPF5vl">
      <int2:state int2:type="WordDesignerDefaultAnnotation" int2:value="Rejected"/>
    </int2:bookmark>
    <int2:bookmark int2:bookmarkName="_Int_OX04zJvW" int2:invalidationBookmarkName="" int2:hashCode="fnCyGvcq7wZCNU" int2:id="QzMfFYSL">
      <int2:state int2:type="AugLoop_Text_Critique" int2:value="Rejected"/>
    </int2:bookmark>
    <int2:bookmark int2:bookmarkName="_Int_S8RvFmF8" int2:invalidationBookmarkName="" int2:hashCode="KsygQo87IvlCrk" int2:id="YfZKejvh">
      <int2:state int2:type="WordDesignerSuggestedImageAnnotation" int2:value="Reviewed"/>
    </int2:bookmark>
    <int2:bookmark int2:bookmarkName="_Int_36jtm2Vy" int2:invalidationBookmarkName="" int2:hashCode="HUW2yocwZpBIUL" int2:id="jvsxytzx">
      <int2:state int2:type="WordDesignerDefaultAnnotation" int2:value="Rejected"/>
    </int2:bookmark>
    <int2:bookmark int2:bookmarkName="_Int_abAqNSFe" int2:invalidationBookmarkName="" int2:hashCode="aa0K9PcI0z/xq6" int2:id="YKTMkuju">
      <int2:state int2:type="WordDesignerDefaultAnnotation" int2:value="Rejected"/>
    </int2:bookmark>
    <int2:bookmark int2:bookmarkName="_Int_d6QeD4Sp" int2:invalidationBookmarkName="" int2:hashCode="nnJEv0SRY3S8dC" int2:id="j1eDfvv7">
      <int2:state int2:type="WordDesignerDefaultAnnotation" int2:value="Rejected"/>
    </int2:bookmark>
    <int2:bookmark int2:bookmarkName="_Int_pSOWULo8" int2:invalidationBookmarkName="" int2:hashCode="b1Qz6uy3S2DRqf" int2:id="3FXrzN4B">
      <int2:state int2:type="WordDesignerDefaultAnnotation" int2:value="Rejected"/>
    </int2:bookmark>
    <int2:bookmark int2:bookmarkName="_Int_Sy3282ha" int2:invalidationBookmarkName="" int2:hashCode="cqY/qfjb38etj+" int2:id="6uq8uQPD">
      <int2:state int2:type="WordDesignerDefaultAnnotation"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6">
    <w:nsid w:val="2fc7339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8b3e4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76053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c63e9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d9285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d3870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FA7642B"/>
    <w:rsid w:val="001812A9"/>
    <w:rsid w:val="00405076"/>
    <w:rsid w:val="0074A0F9"/>
    <w:rsid w:val="009D8173"/>
    <w:rsid w:val="00DA4862"/>
    <w:rsid w:val="01018641"/>
    <w:rsid w:val="010E9924"/>
    <w:rsid w:val="019AD680"/>
    <w:rsid w:val="01F9D55B"/>
    <w:rsid w:val="0217250A"/>
    <w:rsid w:val="025E0F37"/>
    <w:rsid w:val="038435B8"/>
    <w:rsid w:val="03A1FA5D"/>
    <w:rsid w:val="03F39492"/>
    <w:rsid w:val="0402B0B2"/>
    <w:rsid w:val="04105871"/>
    <w:rsid w:val="044D1C16"/>
    <w:rsid w:val="046094DF"/>
    <w:rsid w:val="04B6FCAE"/>
    <w:rsid w:val="04FCDBDC"/>
    <w:rsid w:val="0515DCDB"/>
    <w:rsid w:val="05184DC0"/>
    <w:rsid w:val="0556E788"/>
    <w:rsid w:val="05E9B795"/>
    <w:rsid w:val="060354C0"/>
    <w:rsid w:val="0685E2E4"/>
    <w:rsid w:val="06DA646D"/>
    <w:rsid w:val="072BFC47"/>
    <w:rsid w:val="073738A0"/>
    <w:rsid w:val="073D1871"/>
    <w:rsid w:val="084B625B"/>
    <w:rsid w:val="086916DF"/>
    <w:rsid w:val="08756B80"/>
    <w:rsid w:val="08B2E55E"/>
    <w:rsid w:val="08C8ABC0"/>
    <w:rsid w:val="093BC3EF"/>
    <w:rsid w:val="0947E072"/>
    <w:rsid w:val="09A2CBE5"/>
    <w:rsid w:val="09B66486"/>
    <w:rsid w:val="09E094E9"/>
    <w:rsid w:val="0AEAC860"/>
    <w:rsid w:val="0AFAAF3B"/>
    <w:rsid w:val="0B83031D"/>
    <w:rsid w:val="0C0C1C1A"/>
    <w:rsid w:val="0D5F69B7"/>
    <w:rsid w:val="0DE31DEC"/>
    <w:rsid w:val="0EA87781"/>
    <w:rsid w:val="0EB6DB7C"/>
    <w:rsid w:val="0F0DD9E8"/>
    <w:rsid w:val="0F1DE5CF"/>
    <w:rsid w:val="0F7A8F60"/>
    <w:rsid w:val="0FA7642B"/>
    <w:rsid w:val="0FE9CA44"/>
    <w:rsid w:val="1008C3BB"/>
    <w:rsid w:val="100D8575"/>
    <w:rsid w:val="1022C17C"/>
    <w:rsid w:val="109E7A89"/>
    <w:rsid w:val="111FBE81"/>
    <w:rsid w:val="114EC35A"/>
    <w:rsid w:val="115CC1BD"/>
    <w:rsid w:val="115DD5BA"/>
    <w:rsid w:val="11A00EEA"/>
    <w:rsid w:val="11BB28DF"/>
    <w:rsid w:val="124F5760"/>
    <w:rsid w:val="127B5D9E"/>
    <w:rsid w:val="12F8921E"/>
    <w:rsid w:val="134B4922"/>
    <w:rsid w:val="136271E1"/>
    <w:rsid w:val="13B8E775"/>
    <w:rsid w:val="1465323B"/>
    <w:rsid w:val="1491FDA0"/>
    <w:rsid w:val="154D3425"/>
    <w:rsid w:val="156A7B9C"/>
    <w:rsid w:val="158BB002"/>
    <w:rsid w:val="15F3F940"/>
    <w:rsid w:val="1614CC6C"/>
    <w:rsid w:val="161DCF94"/>
    <w:rsid w:val="16B77E15"/>
    <w:rsid w:val="16F75165"/>
    <w:rsid w:val="170222C3"/>
    <w:rsid w:val="17064BFD"/>
    <w:rsid w:val="179CD9CB"/>
    <w:rsid w:val="17A4DC81"/>
    <w:rsid w:val="17C7DC03"/>
    <w:rsid w:val="181A2AF1"/>
    <w:rsid w:val="181A6070"/>
    <w:rsid w:val="186F9CBC"/>
    <w:rsid w:val="18712AB7"/>
    <w:rsid w:val="187266ED"/>
    <w:rsid w:val="1938AA2C"/>
    <w:rsid w:val="19C0DD35"/>
    <w:rsid w:val="19C539B8"/>
    <w:rsid w:val="1A6D4726"/>
    <w:rsid w:val="1A8E293D"/>
    <w:rsid w:val="1AAE4D99"/>
    <w:rsid w:val="1ACFEB34"/>
    <w:rsid w:val="1ADEED1B"/>
    <w:rsid w:val="1AFD95E2"/>
    <w:rsid w:val="1B46DB05"/>
    <w:rsid w:val="1B46DB05"/>
    <w:rsid w:val="1B878AA1"/>
    <w:rsid w:val="1BD11F1A"/>
    <w:rsid w:val="1C04BAEE"/>
    <w:rsid w:val="1C5C1BA4"/>
    <w:rsid w:val="1C5E1C0D"/>
    <w:rsid w:val="1C9BD65C"/>
    <w:rsid w:val="1D44E7A2"/>
    <w:rsid w:val="1E18AC05"/>
    <w:rsid w:val="1E525DE8"/>
    <w:rsid w:val="1E74DEFF"/>
    <w:rsid w:val="1E8855A7"/>
    <w:rsid w:val="1EA87C03"/>
    <w:rsid w:val="1EF4166B"/>
    <w:rsid w:val="1F5CD3DE"/>
    <w:rsid w:val="1FAB623F"/>
    <w:rsid w:val="1FB7CD5E"/>
    <w:rsid w:val="201A4C28"/>
    <w:rsid w:val="20347B3C"/>
    <w:rsid w:val="20536FAD"/>
    <w:rsid w:val="20C9318F"/>
    <w:rsid w:val="214E87A3"/>
    <w:rsid w:val="21BD96BD"/>
    <w:rsid w:val="21DBAA54"/>
    <w:rsid w:val="21E6D570"/>
    <w:rsid w:val="21F03C2D"/>
    <w:rsid w:val="222F0B23"/>
    <w:rsid w:val="226C615C"/>
    <w:rsid w:val="228C6C94"/>
    <w:rsid w:val="22C4B271"/>
    <w:rsid w:val="22E30301"/>
    <w:rsid w:val="232A6D00"/>
    <w:rsid w:val="23622FBF"/>
    <w:rsid w:val="2376FDE1"/>
    <w:rsid w:val="238C0C8E"/>
    <w:rsid w:val="23B7637C"/>
    <w:rsid w:val="23DC7CD8"/>
    <w:rsid w:val="23E00232"/>
    <w:rsid w:val="23EABEA8"/>
    <w:rsid w:val="242E444F"/>
    <w:rsid w:val="248A3A91"/>
    <w:rsid w:val="24B12321"/>
    <w:rsid w:val="24B335EF"/>
    <w:rsid w:val="25B7E753"/>
    <w:rsid w:val="261CC223"/>
    <w:rsid w:val="26620DC2"/>
    <w:rsid w:val="26A0F445"/>
    <w:rsid w:val="26B145E4"/>
    <w:rsid w:val="2715C6B8"/>
    <w:rsid w:val="271E3967"/>
    <w:rsid w:val="2779A824"/>
    <w:rsid w:val="279D7E98"/>
    <w:rsid w:val="27A3DCF3"/>
    <w:rsid w:val="27BB004B"/>
    <w:rsid w:val="27C3EDFF"/>
    <w:rsid w:val="286AFB3F"/>
    <w:rsid w:val="28876796"/>
    <w:rsid w:val="288CAE62"/>
    <w:rsid w:val="28B451B2"/>
    <w:rsid w:val="28D2F7C0"/>
    <w:rsid w:val="28F20705"/>
    <w:rsid w:val="2927832B"/>
    <w:rsid w:val="297D16F8"/>
    <w:rsid w:val="29D262E3"/>
    <w:rsid w:val="29FA51F3"/>
    <w:rsid w:val="29FD72BC"/>
    <w:rsid w:val="2A433723"/>
    <w:rsid w:val="2A5611CE"/>
    <w:rsid w:val="2A6B80E2"/>
    <w:rsid w:val="2AB03749"/>
    <w:rsid w:val="2AF28BDD"/>
    <w:rsid w:val="2AFEF5AE"/>
    <w:rsid w:val="2B185A52"/>
    <w:rsid w:val="2B42E3FF"/>
    <w:rsid w:val="2C350DE2"/>
    <w:rsid w:val="2C835887"/>
    <w:rsid w:val="2D059B76"/>
    <w:rsid w:val="2D95964A"/>
    <w:rsid w:val="2DD0DE43"/>
    <w:rsid w:val="2DD43A78"/>
    <w:rsid w:val="2DE3DB4F"/>
    <w:rsid w:val="2DEF5B28"/>
    <w:rsid w:val="2DF6ADDA"/>
    <w:rsid w:val="2E6CD2FB"/>
    <w:rsid w:val="2E95A648"/>
    <w:rsid w:val="2F1D1A9B"/>
    <w:rsid w:val="2F813B79"/>
    <w:rsid w:val="2F9E30E2"/>
    <w:rsid w:val="30710A48"/>
    <w:rsid w:val="30738CF9"/>
    <w:rsid w:val="31087F05"/>
    <w:rsid w:val="31315F9F"/>
    <w:rsid w:val="31E8BB05"/>
    <w:rsid w:val="323EECFF"/>
    <w:rsid w:val="32CA1EFD"/>
    <w:rsid w:val="332094A7"/>
    <w:rsid w:val="33763A88"/>
    <w:rsid w:val="337769F0"/>
    <w:rsid w:val="337D3D9D"/>
    <w:rsid w:val="338803CC"/>
    <w:rsid w:val="34BC6508"/>
    <w:rsid w:val="34F97A8D"/>
    <w:rsid w:val="3504E7CC"/>
    <w:rsid w:val="3514E9AA"/>
    <w:rsid w:val="3545EE3F"/>
    <w:rsid w:val="3563A746"/>
    <w:rsid w:val="359C1549"/>
    <w:rsid w:val="359C2A99"/>
    <w:rsid w:val="35F8AABF"/>
    <w:rsid w:val="36602112"/>
    <w:rsid w:val="36A8A5B3"/>
    <w:rsid w:val="36DAA116"/>
    <w:rsid w:val="37850036"/>
    <w:rsid w:val="384F5169"/>
    <w:rsid w:val="38805550"/>
    <w:rsid w:val="38AFCEA7"/>
    <w:rsid w:val="3959CE32"/>
    <w:rsid w:val="3993232B"/>
    <w:rsid w:val="39AAC828"/>
    <w:rsid w:val="39C876E4"/>
    <w:rsid w:val="3A3BB205"/>
    <w:rsid w:val="3AE31D79"/>
    <w:rsid w:val="3AF2FDD9"/>
    <w:rsid w:val="3AF7DFDC"/>
    <w:rsid w:val="3BB52FC3"/>
    <w:rsid w:val="3BCF1AF3"/>
    <w:rsid w:val="3C52F81B"/>
    <w:rsid w:val="3C638B8D"/>
    <w:rsid w:val="3C6A5949"/>
    <w:rsid w:val="3CC776ED"/>
    <w:rsid w:val="3CE8A726"/>
    <w:rsid w:val="3D35163B"/>
    <w:rsid w:val="3D36B46A"/>
    <w:rsid w:val="3D5BA3F9"/>
    <w:rsid w:val="3DC6C86B"/>
    <w:rsid w:val="3DD79F15"/>
    <w:rsid w:val="3DE8958E"/>
    <w:rsid w:val="3DF27509"/>
    <w:rsid w:val="3E213C58"/>
    <w:rsid w:val="3E7E394B"/>
    <w:rsid w:val="3EC6396C"/>
    <w:rsid w:val="3EFF8E65"/>
    <w:rsid w:val="3F134242"/>
    <w:rsid w:val="3F35E30E"/>
    <w:rsid w:val="3F5C87EF"/>
    <w:rsid w:val="3F67324F"/>
    <w:rsid w:val="3F72BD3C"/>
    <w:rsid w:val="3F7B673E"/>
    <w:rsid w:val="3FA776C0"/>
    <w:rsid w:val="400994EB"/>
    <w:rsid w:val="4018880D"/>
    <w:rsid w:val="41959D35"/>
    <w:rsid w:val="42499097"/>
    <w:rsid w:val="4328E231"/>
    <w:rsid w:val="4336B871"/>
    <w:rsid w:val="434C1030"/>
    <w:rsid w:val="43AC6150"/>
    <w:rsid w:val="43C1047B"/>
    <w:rsid w:val="43DD9E79"/>
    <w:rsid w:val="4407E663"/>
    <w:rsid w:val="4432A4A6"/>
    <w:rsid w:val="45E05E33"/>
    <w:rsid w:val="4616BC0F"/>
    <w:rsid w:val="46BEC97D"/>
    <w:rsid w:val="46C49ABF"/>
    <w:rsid w:val="46F88F64"/>
    <w:rsid w:val="471B2680"/>
    <w:rsid w:val="47C47AB4"/>
    <w:rsid w:val="47C67341"/>
    <w:rsid w:val="4819BFD7"/>
    <w:rsid w:val="48611049"/>
    <w:rsid w:val="48D7CE5E"/>
    <w:rsid w:val="49038363"/>
    <w:rsid w:val="492F3E9C"/>
    <w:rsid w:val="497841F0"/>
    <w:rsid w:val="4A088F52"/>
    <w:rsid w:val="4A0E002C"/>
    <w:rsid w:val="4ACFFE1E"/>
    <w:rsid w:val="4ADB2D8F"/>
    <w:rsid w:val="4AE30295"/>
    <w:rsid w:val="4AF345EC"/>
    <w:rsid w:val="4AF9B7CC"/>
    <w:rsid w:val="4B1A2DDC"/>
    <w:rsid w:val="4B1DE1D4"/>
    <w:rsid w:val="4B8DDE07"/>
    <w:rsid w:val="4BC365F9"/>
    <w:rsid w:val="4BD2A8C6"/>
    <w:rsid w:val="4C071D09"/>
    <w:rsid w:val="4C1442EB"/>
    <w:rsid w:val="4C35333A"/>
    <w:rsid w:val="4C6BCE7F"/>
    <w:rsid w:val="4CC435C9"/>
    <w:rsid w:val="4D3BF00C"/>
    <w:rsid w:val="4D3C342D"/>
    <w:rsid w:val="4D544E20"/>
    <w:rsid w:val="4D67E6C1"/>
    <w:rsid w:val="4D788B91"/>
    <w:rsid w:val="4D8F5F4B"/>
    <w:rsid w:val="4D9BB4A9"/>
    <w:rsid w:val="4DA9D873"/>
    <w:rsid w:val="4DBE60F3"/>
    <w:rsid w:val="4E558296"/>
    <w:rsid w:val="4E62358F"/>
    <w:rsid w:val="4EAF686A"/>
    <w:rsid w:val="4EB6D8AA"/>
    <w:rsid w:val="4ECA4009"/>
    <w:rsid w:val="4EF01E81"/>
    <w:rsid w:val="4EFDCDB8"/>
    <w:rsid w:val="4F3E38BA"/>
    <w:rsid w:val="4F7BEF57"/>
    <w:rsid w:val="4F869E69"/>
    <w:rsid w:val="4FF152F7"/>
    <w:rsid w:val="505254A8"/>
    <w:rsid w:val="5066106A"/>
    <w:rsid w:val="50769BEC"/>
    <w:rsid w:val="51212133"/>
    <w:rsid w:val="51703C35"/>
    <w:rsid w:val="51786327"/>
    <w:rsid w:val="518D2358"/>
    <w:rsid w:val="51E8745B"/>
    <w:rsid w:val="5209BA35"/>
    <w:rsid w:val="527AD94F"/>
    <w:rsid w:val="5296F88D"/>
    <w:rsid w:val="533EE96B"/>
    <w:rsid w:val="5346F381"/>
    <w:rsid w:val="53FB1AAF"/>
    <w:rsid w:val="547C0E9B"/>
    <w:rsid w:val="54B003E9"/>
    <w:rsid w:val="55645676"/>
    <w:rsid w:val="558A9E7F"/>
    <w:rsid w:val="55E9E54D"/>
    <w:rsid w:val="56670A15"/>
    <w:rsid w:val="568C6A83"/>
    <w:rsid w:val="56A75C80"/>
    <w:rsid w:val="5748E55E"/>
    <w:rsid w:val="57507805"/>
    <w:rsid w:val="5772D10D"/>
    <w:rsid w:val="59A57B7B"/>
    <w:rsid w:val="59A57B7B"/>
    <w:rsid w:val="59C6E4B4"/>
    <w:rsid w:val="5A87019A"/>
    <w:rsid w:val="5AF20A82"/>
    <w:rsid w:val="5B520566"/>
    <w:rsid w:val="5B59BC8C"/>
    <w:rsid w:val="5B8D838B"/>
    <w:rsid w:val="5BC19592"/>
    <w:rsid w:val="5C3A1941"/>
    <w:rsid w:val="5C9442A2"/>
    <w:rsid w:val="5CFE168D"/>
    <w:rsid w:val="5D19C92F"/>
    <w:rsid w:val="5D5A015C"/>
    <w:rsid w:val="5D6C1BAC"/>
    <w:rsid w:val="5D78BE33"/>
    <w:rsid w:val="5D8E5F84"/>
    <w:rsid w:val="5DBFB989"/>
    <w:rsid w:val="5DD22783"/>
    <w:rsid w:val="5E6FDFEE"/>
    <w:rsid w:val="5E7393E6"/>
    <w:rsid w:val="5E799BA9"/>
    <w:rsid w:val="5EA2C2F2"/>
    <w:rsid w:val="5EC39E8E"/>
    <w:rsid w:val="5F055B13"/>
    <w:rsid w:val="5F231FB5"/>
    <w:rsid w:val="5F390CDC"/>
    <w:rsid w:val="5F3FC050"/>
    <w:rsid w:val="5F666EB1"/>
    <w:rsid w:val="5FFCDCF5"/>
    <w:rsid w:val="6037CE42"/>
    <w:rsid w:val="60B7EEAC"/>
    <w:rsid w:val="60CA090E"/>
    <w:rsid w:val="60D841D4"/>
    <w:rsid w:val="60F82399"/>
    <w:rsid w:val="6167B3C5"/>
    <w:rsid w:val="619045E3"/>
    <w:rsid w:val="61A81E8D"/>
    <w:rsid w:val="6226613A"/>
    <w:rsid w:val="62319C31"/>
    <w:rsid w:val="62692187"/>
    <w:rsid w:val="63C19C2B"/>
    <w:rsid w:val="63F53995"/>
    <w:rsid w:val="6404F1E8"/>
    <w:rsid w:val="641670A3"/>
    <w:rsid w:val="6425D624"/>
    <w:rsid w:val="642840AA"/>
    <w:rsid w:val="642FC45B"/>
    <w:rsid w:val="643E4A52"/>
    <w:rsid w:val="645D3DCD"/>
    <w:rsid w:val="64789056"/>
    <w:rsid w:val="647C158B"/>
    <w:rsid w:val="64CD722E"/>
    <w:rsid w:val="6548D2F3"/>
    <w:rsid w:val="65511686"/>
    <w:rsid w:val="6585AD21"/>
    <w:rsid w:val="65BECBFB"/>
    <w:rsid w:val="66353D39"/>
    <w:rsid w:val="6668D407"/>
    <w:rsid w:val="6717C447"/>
    <w:rsid w:val="67490C57"/>
    <w:rsid w:val="674D7372"/>
    <w:rsid w:val="67532C42"/>
    <w:rsid w:val="680C60B2"/>
    <w:rsid w:val="683522EC"/>
    <w:rsid w:val="68B1DBC6"/>
    <w:rsid w:val="68C8AAB8"/>
    <w:rsid w:val="68D718CB"/>
    <w:rsid w:val="68E4DCB8"/>
    <w:rsid w:val="6929CF74"/>
    <w:rsid w:val="69470910"/>
    <w:rsid w:val="69A8E578"/>
    <w:rsid w:val="6A00ED09"/>
    <w:rsid w:val="6AAA4604"/>
    <w:rsid w:val="6B372829"/>
    <w:rsid w:val="6B6C8286"/>
    <w:rsid w:val="6BAF605E"/>
    <w:rsid w:val="6C3BD8D5"/>
    <w:rsid w:val="6CAE491B"/>
    <w:rsid w:val="6D14A788"/>
    <w:rsid w:val="6D73B760"/>
    <w:rsid w:val="6D90E664"/>
    <w:rsid w:val="6DE79C48"/>
    <w:rsid w:val="6E094E14"/>
    <w:rsid w:val="6E227251"/>
    <w:rsid w:val="6E6CDB5B"/>
    <w:rsid w:val="6E902D4A"/>
    <w:rsid w:val="6EEBBBE5"/>
    <w:rsid w:val="6F47A48F"/>
    <w:rsid w:val="70223F25"/>
    <w:rsid w:val="702BFDAB"/>
    <w:rsid w:val="7082D181"/>
    <w:rsid w:val="70A2E95D"/>
    <w:rsid w:val="70D00F1F"/>
    <w:rsid w:val="70EFEE9D"/>
    <w:rsid w:val="7137EA59"/>
    <w:rsid w:val="72AB64F2"/>
    <w:rsid w:val="72BB0EB7"/>
    <w:rsid w:val="72ED8121"/>
    <w:rsid w:val="72FF7D77"/>
    <w:rsid w:val="73219576"/>
    <w:rsid w:val="73440076"/>
    <w:rsid w:val="734A2794"/>
    <w:rsid w:val="7359469C"/>
    <w:rsid w:val="736FD67E"/>
    <w:rsid w:val="73843208"/>
    <w:rsid w:val="73D07E20"/>
    <w:rsid w:val="73E2F8E4"/>
    <w:rsid w:val="74230338"/>
    <w:rsid w:val="7598B48B"/>
    <w:rsid w:val="75CFDFD2"/>
    <w:rsid w:val="75F0999B"/>
    <w:rsid w:val="762D3F6D"/>
    <w:rsid w:val="767BA138"/>
    <w:rsid w:val="76AF1496"/>
    <w:rsid w:val="7704AF9D"/>
    <w:rsid w:val="77261A15"/>
    <w:rsid w:val="77B1F20D"/>
    <w:rsid w:val="77F0850A"/>
    <w:rsid w:val="77F4F058"/>
    <w:rsid w:val="786E5D05"/>
    <w:rsid w:val="78759000"/>
    <w:rsid w:val="78920015"/>
    <w:rsid w:val="7915F4B1"/>
    <w:rsid w:val="79B96918"/>
    <w:rsid w:val="79BABDD6"/>
    <w:rsid w:val="79C9216B"/>
    <w:rsid w:val="79D0AD82"/>
    <w:rsid w:val="7A3C505F"/>
    <w:rsid w:val="7A681421"/>
    <w:rsid w:val="7A9244BC"/>
    <w:rsid w:val="7AA350F5"/>
    <w:rsid w:val="7AA704ED"/>
    <w:rsid w:val="7AB5937E"/>
    <w:rsid w:val="7B761B90"/>
    <w:rsid w:val="7B8A93D6"/>
    <w:rsid w:val="7C4AABAE"/>
    <w:rsid w:val="7CAACDD0"/>
    <w:rsid w:val="7CABEAC8"/>
    <w:rsid w:val="7D0D80B0"/>
    <w:rsid w:val="7D6E8CEC"/>
    <w:rsid w:val="7DA15E36"/>
    <w:rsid w:val="7DC9E57E"/>
    <w:rsid w:val="7E1EFA6D"/>
    <w:rsid w:val="7E2D0B8C"/>
    <w:rsid w:val="7E60BDA6"/>
    <w:rsid w:val="7EA48014"/>
    <w:rsid w:val="7F25AB8B"/>
    <w:rsid w:val="7F272910"/>
    <w:rsid w:val="7F6512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7642B"/>
  <w15:chartTrackingRefBased/>
  <w15:docId w15:val="{4118903D-C35C-4160-869B-016E0441360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w:type="paragraph" w:styleId="Heading1">
    <w:uiPriority w:val="9"/>
    <w:name w:val="heading 1"/>
    <w:basedOn w:val="Normal"/>
    <w:next w:val="Normal"/>
    <w:link w:val="Heading1Char"/>
    <w:qFormat/>
    <w:rsid w:val="009D8173"/>
    <w:rPr>
      <w:rFonts w:ascii="Calibri Light" w:hAnsi="Calibri Light" w:eastAsia="" w:cs="" w:asciiTheme="majorAscii" w:hAnsiTheme="majorAscii" w:eastAsiaTheme="majorEastAsia" w:cstheme="majorBidi"/>
      <w:noProof w:val="0"/>
      <w:color w:val="2F5496" w:themeColor="accent1" w:themeTint="FF" w:themeShade="BF"/>
      <w:sz w:val="32"/>
      <w:szCs w:val="32"/>
      <w:lang w:val="nl"/>
    </w:rPr>
    <w:pPr>
      <w:keepNext w:val="1"/>
      <w:keepLines w:val="1"/>
      <w:spacing w:before="240" w:after="0"/>
      <w:outlineLvl w:val="0"/>
    </w:pPr>
  </w:style>
  <w:style w:type="character" w:styleId="Heading1Char" w:customStyle="true">
    <w:uiPriority w:val="9"/>
    <w:name w:val="Heading 1 Char"/>
    <w:basedOn w:val="DefaultParagraphFont"/>
    <w:link w:val="Heading1"/>
    <w:rsid w:val="009D8173"/>
    <w:rPr>
      <w:rFonts w:ascii="Calibri Light" w:hAnsi="Calibri Light" w:eastAsia="" w:cs="" w:asciiTheme="majorAscii" w:hAnsiTheme="majorAscii" w:eastAsiaTheme="majorEastAsia" w:cstheme="majorBidi"/>
      <w:noProof w:val="0"/>
      <w:color w:val="2F5496" w:themeColor="accent1" w:themeTint="FF" w:themeShade="BF"/>
      <w:sz w:val="32"/>
      <w:szCs w:val="32"/>
      <w:lang w:val="nl"/>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55dbd985695b43f1" /><Relationship Type="http://schemas.openxmlformats.org/officeDocument/2006/relationships/numbering" Target="numbering.xml" Id="Rfeda952ec19b4dc3" /><Relationship Type="http://schemas.openxmlformats.org/officeDocument/2006/relationships/image" Target="/media/image.png" Id="R92417705e21e405d" /><Relationship Type="http://schemas.openxmlformats.org/officeDocument/2006/relationships/image" Target="/media/image2.png" Id="R6573210d7407453f" /><Relationship Type="http://schemas.openxmlformats.org/officeDocument/2006/relationships/image" Target="/media/image3.png" Id="R0537189f20734784" /><Relationship Type="http://schemas.openxmlformats.org/officeDocument/2006/relationships/hyperlink" Target="https://www.jetbrains.com/rider/download/" TargetMode="External" Id="R3f96239331114160" /><Relationship Type="http://schemas.openxmlformats.org/officeDocument/2006/relationships/hyperlink" Target="https://dotnet.microsoft.com/en-us/download/visual-studio-sdks" TargetMode="External" Id="R8d80718892214b35" /><Relationship Type="http://schemas.openxmlformats.org/officeDocument/2006/relationships/hyperlink" Target="https://learn.microsoft.com/en-us/sql/ssms/download-sql-server-management-studio-ssms?view=sql-server-ver16" TargetMode="External" Id="Rd68d86312a6b430c" /><Relationship Type="http://schemas.openxmlformats.org/officeDocument/2006/relationships/hyperlink" Target="https://portal.azure.com/" TargetMode="External" Id="R858f446c76ed4198" /><Relationship Type="http://schemas.openxmlformats.org/officeDocument/2006/relationships/hyperlink" Target="https://learn.microsoft.com/en-us/ef/core/get-started/overview/first-app?tabs=netcore-cli" TargetMode="External" Id="Rad34d10d230949d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2024-01-17T12:02:36.8801020Z</dcterms:created>
  <dcterms:modified xsi:type="dcterms:W3CDTF">2024-01-18T10:41:14.5322231Z</dcterms:modified>
  <dc:creator>Serena Kenter</dc:creator>
  <lastModifiedBy>Serena Kenter</lastModifiedBy>
</coreProperties>
</file>