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87" w:rsidRPr="00E22687" w:rsidRDefault="00E22687" w:rsidP="00E22687">
      <w:pPr>
        <w:jc w:val="center"/>
        <w:rPr>
          <w:sz w:val="28"/>
        </w:rPr>
      </w:pPr>
      <w:r w:rsidRPr="00E22687">
        <w:rPr>
          <w:sz w:val="28"/>
        </w:rPr>
        <w:t>Тема 2. «Математические объекты и их представления»</w:t>
      </w:r>
    </w:p>
    <w:p w:rsidR="00394372" w:rsidRPr="005702DB" w:rsidRDefault="00E01152" w:rsidP="00E22687">
      <w:pPr>
        <w:jc w:val="center"/>
        <w:rPr>
          <w:sz w:val="28"/>
        </w:rPr>
      </w:pPr>
      <w:r w:rsidRPr="00E01152">
        <w:rPr>
          <w:sz w:val="28"/>
        </w:rPr>
        <w:t>Вариативная</w:t>
      </w:r>
      <w:r w:rsidR="00520AA8" w:rsidRPr="005702DB">
        <w:rPr>
          <w:sz w:val="28"/>
        </w:rPr>
        <w:t xml:space="preserve"> самостоятельная работа</w:t>
      </w:r>
    </w:p>
    <w:p w:rsidR="00464B80" w:rsidRPr="005702DB" w:rsidRDefault="003466EB" w:rsidP="00394372">
      <w:pPr>
        <w:jc w:val="center"/>
        <w:rPr>
          <w:sz w:val="28"/>
          <w:lang w:val="en-US"/>
        </w:rPr>
      </w:pPr>
      <w:r>
        <w:rPr>
          <w:sz w:val="28"/>
        </w:rPr>
        <w:t>Задание 2</w:t>
      </w:r>
      <w:r w:rsidR="00520AA8" w:rsidRPr="005702DB">
        <w:rPr>
          <w:sz w:val="28"/>
        </w:rPr>
        <w:t>.1</w:t>
      </w:r>
      <w:r>
        <w:rPr>
          <w:sz w:val="28"/>
        </w:rPr>
        <w:t xml:space="preserve"> (1)</w:t>
      </w:r>
    </w:p>
    <w:tbl>
      <w:tblPr>
        <w:tblStyle w:val="af4"/>
        <w:tblW w:w="0" w:type="auto"/>
        <w:tblLayout w:type="fixed"/>
        <w:tblLook w:val="04A0"/>
      </w:tblPr>
      <w:tblGrid>
        <w:gridCol w:w="433"/>
        <w:gridCol w:w="1943"/>
        <w:gridCol w:w="1701"/>
        <w:gridCol w:w="2977"/>
        <w:gridCol w:w="2517"/>
      </w:tblGrid>
      <w:tr w:rsidR="004E3EFA" w:rsidRPr="005702DB" w:rsidTr="004E3EFA">
        <w:tc>
          <w:tcPr>
            <w:tcW w:w="433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1943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Адрес ресурса</w:t>
            </w:r>
          </w:p>
        </w:tc>
        <w:tc>
          <w:tcPr>
            <w:tcW w:w="1701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Автор</w:t>
            </w:r>
          </w:p>
        </w:tc>
        <w:tc>
          <w:tcPr>
            <w:tcW w:w="2977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Снимок экрана</w:t>
            </w:r>
          </w:p>
        </w:tc>
        <w:tc>
          <w:tcPr>
            <w:tcW w:w="2517" w:type="dxa"/>
            <w:vAlign w:val="center"/>
          </w:tcPr>
          <w:p w:rsidR="00224E75" w:rsidRPr="005702DB" w:rsidRDefault="00224E75" w:rsidP="00224E7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 xml:space="preserve">Аннотация </w:t>
            </w:r>
          </w:p>
        </w:tc>
      </w:tr>
      <w:tr w:rsidR="004E3EFA" w:rsidRPr="000F7923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43" w:type="dxa"/>
          </w:tcPr>
          <w:p w:rsidR="00224E75" w:rsidRPr="000F7923" w:rsidRDefault="000F7923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8" w:history="1">
              <w:r w:rsidRPr="000F7923">
                <w:rPr>
                  <w:rStyle w:val="ab"/>
                  <w:sz w:val="24"/>
                  <w:szCs w:val="24"/>
                  <w:lang w:val="en-US"/>
                </w:rPr>
                <w:t>https://ru.wikipedia.org/</w:t>
              </w:r>
              <w:r w:rsidRPr="000F7923">
                <w:rPr>
                  <w:rStyle w:val="ab"/>
                  <w:sz w:val="24"/>
                  <w:szCs w:val="24"/>
                  <w:lang w:val="en-US"/>
                </w:rPr>
                <w:t>w</w:t>
              </w:r>
              <w:r w:rsidRPr="000F7923">
                <w:rPr>
                  <w:rStyle w:val="ab"/>
                  <w:sz w:val="24"/>
                  <w:szCs w:val="24"/>
                  <w:lang w:val="en-US"/>
                </w:rPr>
                <w:t>iki/</w:t>
              </w:r>
              <w:r w:rsidRPr="000F7923">
                <w:rPr>
                  <w:rStyle w:val="ab"/>
                  <w:sz w:val="24"/>
                  <w:szCs w:val="24"/>
                </w:rPr>
                <w:t>Математический</w:t>
              </w:r>
              <w:r w:rsidRPr="000F7923">
                <w:rPr>
                  <w:rStyle w:val="ab"/>
                  <w:sz w:val="24"/>
                  <w:szCs w:val="24"/>
                  <w:lang w:val="en-US"/>
                </w:rPr>
                <w:t>_</w:t>
              </w:r>
              <w:r w:rsidRPr="000F7923">
                <w:rPr>
                  <w:rStyle w:val="ab"/>
                  <w:sz w:val="24"/>
                  <w:szCs w:val="24"/>
                </w:rPr>
                <w:t>объект</w:t>
              </w:r>
            </w:hyperlink>
          </w:p>
        </w:tc>
        <w:tc>
          <w:tcPr>
            <w:tcW w:w="1701" w:type="dxa"/>
          </w:tcPr>
          <w:p w:rsidR="00224E75" w:rsidRPr="005702DB" w:rsidRDefault="000F7923" w:rsidP="00757082">
            <w:pPr>
              <w:spacing w:after="120" w:line="360" w:lineRule="atLeast"/>
              <w:jc w:val="center"/>
              <w:rPr>
                <w:rFonts w:cs="Arial"/>
                <w:color w:val="222222"/>
                <w:sz w:val="24"/>
                <w:szCs w:val="24"/>
                <w:lang w:val="en-US"/>
              </w:rPr>
            </w:pPr>
            <w:r w:rsidRPr="000F7923">
              <w:rPr>
                <w:rFonts w:cs="Arial"/>
                <w:color w:val="222222"/>
                <w:sz w:val="24"/>
                <w:szCs w:val="24"/>
                <w:lang w:val="en-US"/>
              </w:rPr>
              <w:t>Википедия</w:t>
            </w:r>
          </w:p>
        </w:tc>
        <w:tc>
          <w:tcPr>
            <w:tcW w:w="2977" w:type="dxa"/>
          </w:tcPr>
          <w:p w:rsidR="00224E75" w:rsidRPr="000F7923" w:rsidRDefault="000F7923" w:rsidP="004E3E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84772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0F7923" w:rsidRDefault="000F7923" w:rsidP="00224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Статья на Википедии о математических объектах</w:t>
            </w:r>
          </w:p>
        </w:tc>
      </w:tr>
      <w:tr w:rsidR="004E3EFA" w:rsidRPr="00986B53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43" w:type="dxa"/>
          </w:tcPr>
          <w:p w:rsidR="00224E75" w:rsidRPr="005702DB" w:rsidRDefault="00986B53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10" w:history="1">
              <w:r w:rsidRPr="00986B53">
                <w:rPr>
                  <w:rStyle w:val="ab"/>
                  <w:sz w:val="24"/>
                  <w:szCs w:val="24"/>
                  <w:lang w:val="en-US"/>
                </w:rPr>
                <w:t>http://kspt.icc.spbstu.ru/media/files/2012/course/comp-algebra/CAS_L080.pdf</w:t>
              </w:r>
            </w:hyperlink>
          </w:p>
        </w:tc>
        <w:tc>
          <w:tcPr>
            <w:tcW w:w="1701" w:type="dxa"/>
          </w:tcPr>
          <w:p w:rsidR="00986B53" w:rsidRPr="00986B53" w:rsidRDefault="00986B53" w:rsidP="00986B53">
            <w:pPr>
              <w:jc w:val="center"/>
              <w:rPr>
                <w:sz w:val="24"/>
                <w:szCs w:val="24"/>
                <w:lang w:val="en-US"/>
              </w:rPr>
            </w:pPr>
            <w:r w:rsidRPr="00986B53">
              <w:rPr>
                <w:sz w:val="24"/>
                <w:szCs w:val="24"/>
                <w:lang w:val="en-US"/>
              </w:rPr>
              <w:t>Игорь</w:t>
            </w:r>
          </w:p>
          <w:p w:rsidR="00224E75" w:rsidRPr="005702DB" w:rsidRDefault="00986B53" w:rsidP="00986B53">
            <w:pPr>
              <w:jc w:val="center"/>
              <w:rPr>
                <w:sz w:val="24"/>
                <w:szCs w:val="24"/>
                <w:lang w:val="en-US"/>
              </w:rPr>
            </w:pPr>
            <w:r w:rsidRPr="00986B53">
              <w:rPr>
                <w:sz w:val="24"/>
                <w:szCs w:val="24"/>
                <w:lang w:val="en-US"/>
              </w:rPr>
              <w:t>Алексеевич Малышев</w:t>
            </w:r>
          </w:p>
        </w:tc>
        <w:tc>
          <w:tcPr>
            <w:tcW w:w="2977" w:type="dxa"/>
          </w:tcPr>
          <w:p w:rsidR="00224E75" w:rsidRPr="005702DB" w:rsidRDefault="00986B53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1304925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986B53" w:rsidRDefault="00986B53" w:rsidP="008A7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Презентация про математические объекты и их представления</w:t>
            </w:r>
          </w:p>
        </w:tc>
      </w:tr>
      <w:tr w:rsidR="004E3EFA" w:rsidRPr="003466EB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43" w:type="dxa"/>
          </w:tcPr>
          <w:p w:rsidR="00224E75" w:rsidRPr="003466EB" w:rsidRDefault="003466EB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12" w:history="1">
              <w:r w:rsidRPr="003466EB">
                <w:rPr>
                  <w:rStyle w:val="ab"/>
                  <w:sz w:val="24"/>
                  <w:szCs w:val="24"/>
                  <w:lang w:val="en-US"/>
                </w:rPr>
                <w:t>http://www.vokrugsveta.ru/vs/article/6304/</w:t>
              </w:r>
            </w:hyperlink>
          </w:p>
        </w:tc>
        <w:tc>
          <w:tcPr>
            <w:tcW w:w="1701" w:type="dxa"/>
          </w:tcPr>
          <w:p w:rsidR="00224E75" w:rsidRPr="003466EB" w:rsidRDefault="003466EB" w:rsidP="00A43282">
            <w:pPr>
              <w:jc w:val="center"/>
              <w:rPr>
                <w:sz w:val="24"/>
                <w:szCs w:val="24"/>
                <w:lang w:val="en-US"/>
              </w:rPr>
            </w:pPr>
            <w:r w:rsidRPr="003466EB">
              <w:rPr>
                <w:sz w:val="24"/>
                <w:szCs w:val="24"/>
                <w:lang w:val="en-US"/>
              </w:rPr>
              <w:t xml:space="preserve">Виталий Целищев  </w:t>
            </w:r>
          </w:p>
        </w:tc>
        <w:tc>
          <w:tcPr>
            <w:tcW w:w="2977" w:type="dxa"/>
          </w:tcPr>
          <w:p w:rsidR="00224E75" w:rsidRPr="003466EB" w:rsidRDefault="003466EB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1343025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3466EB" w:rsidRDefault="003466EB" w:rsidP="00224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Научно-популярная статья о истории математических объектов</w:t>
            </w:r>
          </w:p>
        </w:tc>
      </w:tr>
      <w:tr w:rsidR="004E3EFA" w:rsidRPr="005702DB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43" w:type="dxa"/>
          </w:tcPr>
          <w:p w:rsidR="00224E75" w:rsidRPr="005702DB" w:rsidRDefault="000B7092" w:rsidP="00224E75">
            <w:pPr>
              <w:jc w:val="center"/>
              <w:rPr>
                <w:sz w:val="24"/>
                <w:szCs w:val="24"/>
              </w:rPr>
            </w:pPr>
            <w:hyperlink r:id="rId14" w:history="1">
              <w:r w:rsidRPr="000B7092">
                <w:rPr>
                  <w:rStyle w:val="ab"/>
                  <w:sz w:val="24"/>
                  <w:szCs w:val="24"/>
                </w:rPr>
                <w:t>http://subphysics.com/1-2.html</w:t>
              </w:r>
            </w:hyperlink>
          </w:p>
        </w:tc>
        <w:tc>
          <w:tcPr>
            <w:tcW w:w="1701" w:type="dxa"/>
          </w:tcPr>
          <w:p w:rsidR="00224E75" w:rsidRPr="005702DB" w:rsidRDefault="000B7092" w:rsidP="005F75EE">
            <w:pPr>
              <w:jc w:val="center"/>
              <w:rPr>
                <w:sz w:val="24"/>
                <w:szCs w:val="24"/>
              </w:rPr>
            </w:pPr>
            <w:r w:rsidRPr="000B7092">
              <w:rPr>
                <w:sz w:val="24"/>
                <w:szCs w:val="24"/>
              </w:rPr>
              <w:t>Владимир Зайцев</w:t>
            </w:r>
          </w:p>
        </w:tc>
        <w:tc>
          <w:tcPr>
            <w:tcW w:w="2977" w:type="dxa"/>
          </w:tcPr>
          <w:p w:rsidR="00224E75" w:rsidRPr="005702DB" w:rsidRDefault="000B7092" w:rsidP="00224E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866775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5702DB" w:rsidRDefault="000B7092" w:rsidP="005F75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Статья об определении «реальных» математических объектов</w:t>
            </w:r>
          </w:p>
        </w:tc>
      </w:tr>
      <w:tr w:rsidR="004E3EFA" w:rsidRPr="00EC7AEF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43" w:type="dxa"/>
          </w:tcPr>
          <w:p w:rsidR="00224E75" w:rsidRPr="00EC7AEF" w:rsidRDefault="00EC7AEF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16" w:history="1">
              <w:r w:rsidRPr="00EC7AEF">
                <w:rPr>
                  <w:rStyle w:val="ab"/>
                  <w:sz w:val="24"/>
                  <w:szCs w:val="24"/>
                  <w:lang w:val="en-US"/>
                </w:rPr>
                <w:t>http://www.px-pict.com/9/6/6/1.html</w:t>
              </w:r>
            </w:hyperlink>
          </w:p>
        </w:tc>
        <w:tc>
          <w:tcPr>
            <w:tcW w:w="1701" w:type="dxa"/>
          </w:tcPr>
          <w:p w:rsidR="00224E75" w:rsidRPr="00EC7AEF" w:rsidRDefault="00EC7AEF" w:rsidP="00224E75">
            <w:pPr>
              <w:jc w:val="center"/>
              <w:rPr>
                <w:sz w:val="24"/>
                <w:szCs w:val="24"/>
              </w:rPr>
            </w:pPr>
            <w:r w:rsidRPr="00EC7AEF">
              <w:rPr>
                <w:sz w:val="24"/>
                <w:szCs w:val="24"/>
              </w:rPr>
              <w:t>Н. Бурбаки</w:t>
            </w:r>
            <w:r>
              <w:rPr>
                <w:sz w:val="24"/>
                <w:szCs w:val="24"/>
              </w:rPr>
              <w:t xml:space="preserve">, </w:t>
            </w:r>
            <w:r w:rsidRPr="00EC7AEF">
              <w:rPr>
                <w:sz w:val="24"/>
                <w:szCs w:val="24"/>
              </w:rPr>
              <w:t>Кац М., Улам С.</w:t>
            </w:r>
            <w:r>
              <w:rPr>
                <w:sz w:val="24"/>
                <w:szCs w:val="24"/>
              </w:rPr>
              <w:t xml:space="preserve">, </w:t>
            </w:r>
            <w:r w:rsidRPr="00EC7AEF">
              <w:rPr>
                <w:sz w:val="24"/>
                <w:szCs w:val="24"/>
              </w:rPr>
              <w:t>С. К. Клини</w:t>
            </w:r>
          </w:p>
        </w:tc>
        <w:tc>
          <w:tcPr>
            <w:tcW w:w="2977" w:type="dxa"/>
          </w:tcPr>
          <w:p w:rsidR="00224E75" w:rsidRPr="00EC7AEF" w:rsidRDefault="00EC7AEF" w:rsidP="00224E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43075" cy="552450"/>
                  <wp:effectExtent l="19050" t="0" r="9525" b="0"/>
                  <wp:docPr id="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EC7AEF" w:rsidRDefault="00EC7AEF" w:rsidP="00224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 трактата о математических объектах</w:t>
            </w:r>
          </w:p>
        </w:tc>
      </w:tr>
      <w:tr w:rsidR="000F7923" w:rsidRPr="00BD4949" w:rsidTr="004E3EFA">
        <w:tc>
          <w:tcPr>
            <w:tcW w:w="433" w:type="dxa"/>
          </w:tcPr>
          <w:p w:rsidR="000F7923" w:rsidRPr="005702DB" w:rsidRDefault="000F7923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43" w:type="dxa"/>
          </w:tcPr>
          <w:p w:rsidR="000F7923" w:rsidRPr="00692548" w:rsidRDefault="00692548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18" w:history="1">
              <w:r w:rsidRPr="00692548">
                <w:rPr>
                  <w:rStyle w:val="ab"/>
                  <w:sz w:val="24"/>
                  <w:szCs w:val="24"/>
                  <w:lang w:val="en-US"/>
                </w:rPr>
                <w:t>https://thequestion.ru/questions/62788/sushestvuyut-li-matematicheskie-obekty-do-togo-kak-o-nikh-uznali-matematiki-esli-da-to-gde</w:t>
              </w:r>
            </w:hyperlink>
          </w:p>
        </w:tc>
        <w:tc>
          <w:tcPr>
            <w:tcW w:w="1701" w:type="dxa"/>
          </w:tcPr>
          <w:p w:rsidR="00692548" w:rsidRPr="00692548" w:rsidRDefault="00692548" w:rsidP="00692548">
            <w:pPr>
              <w:jc w:val="center"/>
              <w:rPr>
                <w:sz w:val="24"/>
                <w:szCs w:val="24"/>
                <w:lang w:val="en-US"/>
              </w:rPr>
            </w:pPr>
            <w:r w:rsidRPr="00692548">
              <w:rPr>
                <w:sz w:val="24"/>
                <w:szCs w:val="24"/>
                <w:lang w:val="en-US"/>
              </w:rPr>
              <w:t>Farinata Uberti</w:t>
            </w:r>
          </w:p>
          <w:p w:rsidR="000F7923" w:rsidRPr="00692548" w:rsidRDefault="000F7923" w:rsidP="00692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0F7923" w:rsidRPr="00692548" w:rsidRDefault="00692548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85725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0F7923" w:rsidRPr="00BD4949" w:rsidRDefault="00BD4949" w:rsidP="00BD4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 на вопрос: </w:t>
            </w:r>
            <w:r w:rsidRPr="00BD4949">
              <w:rPr>
                <w:sz w:val="24"/>
                <w:szCs w:val="24"/>
              </w:rPr>
              <w:t>Существ</w:t>
            </w:r>
            <w:r>
              <w:rPr>
                <w:sz w:val="24"/>
                <w:szCs w:val="24"/>
              </w:rPr>
              <w:t>овали</w:t>
            </w:r>
            <w:r w:rsidRPr="00BD4949">
              <w:rPr>
                <w:sz w:val="24"/>
                <w:szCs w:val="24"/>
              </w:rPr>
              <w:t xml:space="preserve"> ли математические объекты до того как о них узнали математики?</w:t>
            </w:r>
          </w:p>
        </w:tc>
      </w:tr>
      <w:tr w:rsidR="000F7923" w:rsidRPr="00B71F0E" w:rsidTr="004E3EFA">
        <w:tc>
          <w:tcPr>
            <w:tcW w:w="433" w:type="dxa"/>
          </w:tcPr>
          <w:p w:rsidR="000F7923" w:rsidRPr="005702DB" w:rsidRDefault="000F7923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43" w:type="dxa"/>
          </w:tcPr>
          <w:p w:rsidR="000F7923" w:rsidRPr="00B71F0E" w:rsidRDefault="00B71F0E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20" w:history="1">
              <w:r w:rsidRPr="00B71F0E">
                <w:rPr>
                  <w:rStyle w:val="ab"/>
                  <w:sz w:val="24"/>
                  <w:szCs w:val="24"/>
                  <w:lang w:val="en-US"/>
                </w:rPr>
                <w:t>https://ido.tsu.ru/other_res/hischool/filmatem/21.htm</w:t>
              </w:r>
            </w:hyperlink>
          </w:p>
        </w:tc>
        <w:tc>
          <w:tcPr>
            <w:tcW w:w="1701" w:type="dxa"/>
          </w:tcPr>
          <w:p w:rsidR="000F7923" w:rsidRPr="00B71F0E" w:rsidRDefault="00B71F0E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B71F0E">
              <w:rPr>
                <w:sz w:val="24"/>
                <w:szCs w:val="24"/>
                <w:lang w:val="en-US"/>
              </w:rPr>
              <w:t>Аляска Сухотин</w:t>
            </w:r>
          </w:p>
        </w:tc>
        <w:tc>
          <w:tcPr>
            <w:tcW w:w="2977" w:type="dxa"/>
          </w:tcPr>
          <w:p w:rsidR="000F7923" w:rsidRPr="00B71F0E" w:rsidRDefault="00B71F0E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847725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0F7923" w:rsidRPr="00B71F0E" w:rsidRDefault="00B71F0E" w:rsidP="00224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Статья «</w:t>
            </w:r>
            <w:r w:rsidRPr="00B71F0E">
              <w:rPr>
                <w:sz w:val="24"/>
                <w:szCs w:val="24"/>
              </w:rPr>
              <w:t>Математический объект как абстракция от абстракции</w:t>
            </w:r>
            <w:r>
              <w:rPr>
                <w:sz w:val="24"/>
                <w:szCs w:val="24"/>
              </w:rPr>
              <w:t>»</w:t>
            </w:r>
          </w:p>
        </w:tc>
      </w:tr>
    </w:tbl>
    <w:p w:rsidR="00224E75" w:rsidRPr="00B71F0E" w:rsidRDefault="00224E75" w:rsidP="00224E75">
      <w:pPr>
        <w:rPr>
          <w:sz w:val="24"/>
        </w:rPr>
      </w:pPr>
    </w:p>
    <w:sectPr w:rsidR="00224E75" w:rsidRPr="00B71F0E" w:rsidSect="00464B80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1E9" w:rsidRDefault="00B421E9" w:rsidP="00394372">
      <w:pPr>
        <w:spacing w:after="0" w:line="240" w:lineRule="auto"/>
      </w:pPr>
      <w:r>
        <w:separator/>
      </w:r>
    </w:p>
  </w:endnote>
  <w:endnote w:type="continuationSeparator" w:id="1">
    <w:p w:rsidR="00B421E9" w:rsidRDefault="00B421E9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1E9" w:rsidRDefault="00B421E9" w:rsidP="00394372">
      <w:pPr>
        <w:spacing w:after="0" w:line="240" w:lineRule="auto"/>
      </w:pPr>
      <w:r>
        <w:separator/>
      </w:r>
    </w:p>
  </w:footnote>
  <w:footnote w:type="continuationSeparator" w:id="1">
    <w:p w:rsidR="00B421E9" w:rsidRDefault="00B421E9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75B6B"/>
    <w:rsid w:val="000918BE"/>
    <w:rsid w:val="000B7092"/>
    <w:rsid w:val="000F7923"/>
    <w:rsid w:val="00142034"/>
    <w:rsid w:val="00155184"/>
    <w:rsid w:val="00224E75"/>
    <w:rsid w:val="0023503D"/>
    <w:rsid w:val="00285131"/>
    <w:rsid w:val="00290E3D"/>
    <w:rsid w:val="003466EB"/>
    <w:rsid w:val="00353390"/>
    <w:rsid w:val="00394372"/>
    <w:rsid w:val="00464B80"/>
    <w:rsid w:val="004D7C7F"/>
    <w:rsid w:val="004E3EFA"/>
    <w:rsid w:val="0051495C"/>
    <w:rsid w:val="00520AA8"/>
    <w:rsid w:val="00532863"/>
    <w:rsid w:val="005444FD"/>
    <w:rsid w:val="005702DB"/>
    <w:rsid w:val="00594D59"/>
    <w:rsid w:val="005A275C"/>
    <w:rsid w:val="005A3439"/>
    <w:rsid w:val="005D0E9D"/>
    <w:rsid w:val="005F75EE"/>
    <w:rsid w:val="00635439"/>
    <w:rsid w:val="00692548"/>
    <w:rsid w:val="006D0016"/>
    <w:rsid w:val="006E15B7"/>
    <w:rsid w:val="00724D1D"/>
    <w:rsid w:val="00750513"/>
    <w:rsid w:val="00757082"/>
    <w:rsid w:val="00774260"/>
    <w:rsid w:val="007B3624"/>
    <w:rsid w:val="008A7F6A"/>
    <w:rsid w:val="008D5094"/>
    <w:rsid w:val="008E295B"/>
    <w:rsid w:val="00910372"/>
    <w:rsid w:val="0093266C"/>
    <w:rsid w:val="0095406E"/>
    <w:rsid w:val="00986B53"/>
    <w:rsid w:val="009F2F4B"/>
    <w:rsid w:val="00A43282"/>
    <w:rsid w:val="00A93FEC"/>
    <w:rsid w:val="00AA7BA7"/>
    <w:rsid w:val="00AC4A42"/>
    <w:rsid w:val="00AF3788"/>
    <w:rsid w:val="00B14741"/>
    <w:rsid w:val="00B32174"/>
    <w:rsid w:val="00B421E9"/>
    <w:rsid w:val="00B71F0E"/>
    <w:rsid w:val="00BD4949"/>
    <w:rsid w:val="00C41CD5"/>
    <w:rsid w:val="00C83DA9"/>
    <w:rsid w:val="00CB0D62"/>
    <w:rsid w:val="00CE542F"/>
    <w:rsid w:val="00CF15FA"/>
    <w:rsid w:val="00D11798"/>
    <w:rsid w:val="00D503F6"/>
    <w:rsid w:val="00D9331B"/>
    <w:rsid w:val="00DE22A3"/>
    <w:rsid w:val="00E01152"/>
    <w:rsid w:val="00E22687"/>
    <w:rsid w:val="00E96AE0"/>
    <w:rsid w:val="00EA16EE"/>
    <w:rsid w:val="00EA3235"/>
    <w:rsid w:val="00EC7AEF"/>
    <w:rsid w:val="00F45745"/>
    <w:rsid w:val="00F56EC0"/>
    <w:rsid w:val="00F60C6E"/>
    <w:rsid w:val="00F8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757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53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90;&#1077;&#1084;&#1072;&#1090;&#1080;&#1095;&#1077;&#1089;&#1082;&#1080;&#1081;_&#1086;&#1073;&#1098;&#1077;&#1082;&#1090;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hequestion.ru/questions/62788/sushestvuyut-li-matematicheskie-obekty-do-togo-kak-o-nikh-uznali-matematiki-esli-da-to-gd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vokrugsveta.ru/vs/article/6304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px-pict.com/9/6/6/1.html" TargetMode="External"/><Relationship Id="rId20" Type="http://schemas.openxmlformats.org/officeDocument/2006/relationships/hyperlink" Target="https://ido.tsu.ru/other_res/hischool/filmatem/2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kspt.icc.spbstu.ru/media/files/2012/course/comp-algebra/CAS_L080.pd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ubphysics.com/1-2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671DE4-C22C-433F-A57C-5FFD9726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52</cp:revision>
  <dcterms:created xsi:type="dcterms:W3CDTF">2019-02-09T08:55:00Z</dcterms:created>
  <dcterms:modified xsi:type="dcterms:W3CDTF">2019-06-12T15:57:00Z</dcterms:modified>
</cp:coreProperties>
</file>