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87" w:rsidRPr="00E22687" w:rsidRDefault="00E22687" w:rsidP="00E22687">
      <w:pPr>
        <w:jc w:val="center"/>
        <w:rPr>
          <w:sz w:val="28"/>
        </w:rPr>
      </w:pPr>
      <w:r w:rsidRPr="00E22687">
        <w:rPr>
          <w:sz w:val="28"/>
        </w:rPr>
        <w:t>Тема 2. «Математические объекты и их представления»</w:t>
      </w:r>
    </w:p>
    <w:p w:rsidR="00394372" w:rsidRPr="005702DB" w:rsidRDefault="00E01152" w:rsidP="00E22687">
      <w:pPr>
        <w:jc w:val="center"/>
        <w:rPr>
          <w:sz w:val="28"/>
        </w:rPr>
      </w:pPr>
      <w:r w:rsidRPr="00E01152">
        <w:rPr>
          <w:sz w:val="28"/>
        </w:rPr>
        <w:t>Вариативная</w:t>
      </w:r>
      <w:r w:rsidR="00520AA8" w:rsidRPr="005702DB">
        <w:rPr>
          <w:sz w:val="28"/>
        </w:rPr>
        <w:t xml:space="preserve"> самостоятельная работа</w:t>
      </w:r>
    </w:p>
    <w:p w:rsidR="00464B80" w:rsidRPr="005702DB" w:rsidRDefault="003466EB" w:rsidP="00394372">
      <w:pPr>
        <w:jc w:val="center"/>
        <w:rPr>
          <w:sz w:val="28"/>
          <w:lang w:val="en-US"/>
        </w:rPr>
      </w:pPr>
      <w:r>
        <w:rPr>
          <w:sz w:val="28"/>
        </w:rPr>
        <w:t>Задание 2</w:t>
      </w:r>
      <w:r w:rsidR="00E42A16">
        <w:rPr>
          <w:sz w:val="28"/>
        </w:rPr>
        <w:t>.2 (2</w:t>
      </w:r>
      <w:r>
        <w:rPr>
          <w:sz w:val="28"/>
        </w:rPr>
        <w:t>)</w:t>
      </w:r>
    </w:p>
    <w:p w:rsidR="00224E75" w:rsidRPr="009C3260" w:rsidRDefault="00E42A16" w:rsidP="00E42A16">
      <w:pPr>
        <w:jc w:val="center"/>
        <w:rPr>
          <w:b/>
          <w:sz w:val="24"/>
        </w:rPr>
      </w:pPr>
      <w:r w:rsidRPr="009C3260">
        <w:rPr>
          <w:b/>
          <w:sz w:val="24"/>
        </w:rPr>
        <w:t>Переменная</w:t>
      </w:r>
    </w:p>
    <w:p w:rsidR="00E42A16" w:rsidRPr="00E42A16" w:rsidRDefault="00E42A16" w:rsidP="00E42A16">
      <w:pPr>
        <w:rPr>
          <w:sz w:val="24"/>
        </w:rPr>
      </w:pPr>
      <w:r w:rsidRPr="00E42A16">
        <w:rPr>
          <w:sz w:val="24"/>
        </w:rPr>
        <w:t>Переменная в Scilab</w:t>
      </w:r>
      <w:r>
        <w:rPr>
          <w:sz w:val="24"/>
        </w:rPr>
        <w:t xml:space="preserve"> </w:t>
      </w:r>
      <w:r w:rsidRPr="00E42A16">
        <w:rPr>
          <w:sz w:val="24"/>
        </w:rPr>
        <w:t>— это именованный массив всего с одним полем, которое хранит данные некоторого типа.</w:t>
      </w:r>
    </w:p>
    <w:p w:rsidR="00E42A16" w:rsidRPr="00E42A16" w:rsidRDefault="00E42A16" w:rsidP="00E42A16">
      <w:pPr>
        <w:rPr>
          <w:sz w:val="24"/>
        </w:rPr>
      </w:pPr>
      <w:r w:rsidRPr="00E42A16">
        <w:rPr>
          <w:sz w:val="24"/>
        </w:rPr>
        <w:t>Среди типов данных можно выделить:</w:t>
      </w:r>
    </w:p>
    <w:p w:rsidR="00E42A16" w:rsidRPr="00E42A16" w:rsidRDefault="00E42A16" w:rsidP="00E42A16">
      <w:pPr>
        <w:pStyle w:val="a7"/>
        <w:numPr>
          <w:ilvl w:val="0"/>
          <w:numId w:val="17"/>
        </w:numPr>
        <w:rPr>
          <w:sz w:val="24"/>
        </w:rPr>
      </w:pPr>
      <w:r w:rsidRPr="00E42A16">
        <w:rPr>
          <w:sz w:val="24"/>
        </w:rPr>
        <w:t>Числа</w:t>
      </w:r>
    </w:p>
    <w:p w:rsidR="00E42A16" w:rsidRPr="00E42A16" w:rsidRDefault="00E42A16" w:rsidP="00E42A16">
      <w:pPr>
        <w:pStyle w:val="a7"/>
        <w:numPr>
          <w:ilvl w:val="1"/>
          <w:numId w:val="17"/>
        </w:numPr>
        <w:rPr>
          <w:sz w:val="24"/>
        </w:rPr>
      </w:pPr>
      <w:r w:rsidRPr="00E42A16">
        <w:rPr>
          <w:sz w:val="24"/>
        </w:rPr>
        <w:t>Целые числа</w:t>
      </w:r>
    </w:p>
    <w:p w:rsidR="00E42A16" w:rsidRPr="00E42A16" w:rsidRDefault="00E42A16" w:rsidP="00E42A16">
      <w:pPr>
        <w:pStyle w:val="a7"/>
        <w:numPr>
          <w:ilvl w:val="1"/>
          <w:numId w:val="17"/>
        </w:numPr>
        <w:rPr>
          <w:sz w:val="24"/>
        </w:rPr>
      </w:pPr>
      <w:r w:rsidRPr="00E42A16">
        <w:rPr>
          <w:sz w:val="24"/>
        </w:rPr>
        <w:t>Вещественные числа</w:t>
      </w:r>
    </w:p>
    <w:p w:rsidR="00E42A16" w:rsidRPr="00E42A16" w:rsidRDefault="00E42A16" w:rsidP="00E42A16">
      <w:pPr>
        <w:pStyle w:val="a7"/>
        <w:numPr>
          <w:ilvl w:val="1"/>
          <w:numId w:val="17"/>
        </w:numPr>
        <w:rPr>
          <w:sz w:val="24"/>
        </w:rPr>
      </w:pPr>
      <w:r w:rsidRPr="00E42A16">
        <w:rPr>
          <w:sz w:val="24"/>
        </w:rPr>
        <w:t>Комплексные числа</w:t>
      </w:r>
    </w:p>
    <w:p w:rsidR="00E42A16" w:rsidRPr="00E42A16" w:rsidRDefault="00E42A16" w:rsidP="00E42A16">
      <w:pPr>
        <w:pStyle w:val="a7"/>
        <w:numPr>
          <w:ilvl w:val="0"/>
          <w:numId w:val="17"/>
        </w:numPr>
        <w:rPr>
          <w:sz w:val="24"/>
        </w:rPr>
      </w:pPr>
      <w:r w:rsidRPr="00E42A16">
        <w:rPr>
          <w:sz w:val="24"/>
        </w:rPr>
        <w:t>Строки</w:t>
      </w:r>
    </w:p>
    <w:p w:rsidR="00E42A16" w:rsidRPr="00E42A16" w:rsidRDefault="00E42A16" w:rsidP="00E42A16">
      <w:pPr>
        <w:pStyle w:val="a7"/>
        <w:numPr>
          <w:ilvl w:val="0"/>
          <w:numId w:val="17"/>
        </w:numPr>
        <w:rPr>
          <w:sz w:val="24"/>
        </w:rPr>
      </w:pPr>
      <w:r w:rsidRPr="00E42A16">
        <w:rPr>
          <w:sz w:val="24"/>
        </w:rPr>
        <w:t>Логические переменные</w:t>
      </w:r>
    </w:p>
    <w:p w:rsidR="00E42A16" w:rsidRPr="00E42A16" w:rsidRDefault="00E42A16" w:rsidP="00E42A16">
      <w:pPr>
        <w:rPr>
          <w:sz w:val="24"/>
        </w:rPr>
      </w:pPr>
      <w:r w:rsidRPr="00E42A16">
        <w:rPr>
          <w:sz w:val="24"/>
        </w:rPr>
        <w:t>Создать переменную в среде не составляет труда. Для этого</w:t>
      </w:r>
      <w:r>
        <w:rPr>
          <w:sz w:val="24"/>
        </w:rPr>
        <w:t xml:space="preserve"> </w:t>
      </w:r>
      <w:r w:rsidRPr="00E42A16">
        <w:rPr>
          <w:sz w:val="24"/>
        </w:rPr>
        <w:t xml:space="preserve">достаточно ввести ее имя и присвоить ей какое-либо начальное значение. Для переменной будет автоматически выделено место в памяти, а ее область видимости по </w:t>
      </w:r>
      <w:r>
        <w:rPr>
          <w:sz w:val="24"/>
        </w:rPr>
        <w:t>умолчанию становится локальной.</w:t>
      </w:r>
    </w:p>
    <w:p w:rsidR="00E42A16" w:rsidRPr="00E42A16" w:rsidRDefault="00E42A16" w:rsidP="00E42A16">
      <w:pPr>
        <w:rPr>
          <w:sz w:val="24"/>
        </w:rPr>
      </w:pPr>
      <w:r w:rsidRPr="00E42A16">
        <w:rPr>
          <w:sz w:val="24"/>
        </w:rPr>
        <w:t>Для того, чтобы посмотреть текущее значение переменной, достаточно просто обратиться к ней по имени, либо воспользоваться редактором переменных. В дальнейшем вы убедитесь, что редактор крайне удобен для матриц.</w:t>
      </w:r>
    </w:p>
    <w:p w:rsidR="00E42A16" w:rsidRPr="00E42A16" w:rsidRDefault="00E42A16" w:rsidP="00E42A16">
      <w:pPr>
        <w:rPr>
          <w:sz w:val="24"/>
        </w:rPr>
      </w:pPr>
      <w:r>
        <w:rPr>
          <w:sz w:val="24"/>
        </w:rPr>
        <w:t>Существуют</w:t>
      </w:r>
      <w:r w:rsidRPr="00E42A16">
        <w:rPr>
          <w:sz w:val="24"/>
        </w:rPr>
        <w:t xml:space="preserve"> следующие правила, которым должны удовлетворять имена переменных и вообще любых объектов среды:</w:t>
      </w:r>
    </w:p>
    <w:p w:rsidR="00E42A16" w:rsidRPr="00E42A16" w:rsidRDefault="00E42A16" w:rsidP="00E42A16">
      <w:pPr>
        <w:pStyle w:val="a7"/>
        <w:numPr>
          <w:ilvl w:val="0"/>
          <w:numId w:val="18"/>
        </w:numPr>
        <w:rPr>
          <w:sz w:val="24"/>
        </w:rPr>
      </w:pPr>
      <w:r w:rsidRPr="00E42A16">
        <w:rPr>
          <w:sz w:val="24"/>
        </w:rPr>
        <w:t>Имя переменной может состоять из букв латинского алфавита (верхнего и нижнего регистра) и цифр;</w:t>
      </w:r>
    </w:p>
    <w:p w:rsidR="00E42A16" w:rsidRPr="00E42A16" w:rsidRDefault="00E42A16" w:rsidP="00E42A16">
      <w:pPr>
        <w:pStyle w:val="a7"/>
        <w:numPr>
          <w:ilvl w:val="0"/>
          <w:numId w:val="18"/>
        </w:numPr>
        <w:rPr>
          <w:sz w:val="24"/>
        </w:rPr>
      </w:pPr>
      <w:r w:rsidRPr="00E42A16">
        <w:rPr>
          <w:sz w:val="24"/>
        </w:rPr>
        <w:t>Имя переменной не может начинаться с цифры, но может начинаться с символов '%', '_', '#', '!', '$', '?';</w:t>
      </w:r>
    </w:p>
    <w:p w:rsidR="00E42A16" w:rsidRPr="00E42A16" w:rsidRDefault="00E42A16" w:rsidP="00E42A16">
      <w:pPr>
        <w:pStyle w:val="a7"/>
        <w:numPr>
          <w:ilvl w:val="0"/>
          <w:numId w:val="18"/>
        </w:numPr>
        <w:rPr>
          <w:sz w:val="24"/>
        </w:rPr>
      </w:pPr>
      <w:r w:rsidRPr="00E42A16">
        <w:rPr>
          <w:sz w:val="24"/>
        </w:rPr>
        <w:t>Регистр в имени играет роль, то есть переменные с именами var,VAR ,Var и т. п. разные;</w:t>
      </w:r>
    </w:p>
    <w:p w:rsidR="00E42A16" w:rsidRPr="00B94C1A" w:rsidRDefault="00E42A16" w:rsidP="00B94C1A">
      <w:pPr>
        <w:pStyle w:val="a7"/>
        <w:numPr>
          <w:ilvl w:val="0"/>
          <w:numId w:val="18"/>
        </w:numPr>
        <w:rPr>
          <w:sz w:val="24"/>
        </w:rPr>
      </w:pPr>
      <w:r w:rsidRPr="00E42A16">
        <w:rPr>
          <w:sz w:val="24"/>
        </w:rPr>
        <w:t>Запрещено совпадение имени переменной с зарезервированными словами, такими как имена объявленных функций, констант и др.;</w:t>
      </w:r>
    </w:p>
    <w:p w:rsidR="00B94C1A" w:rsidRPr="009C3260" w:rsidRDefault="00B94C1A" w:rsidP="00B94C1A">
      <w:pPr>
        <w:jc w:val="center"/>
        <w:rPr>
          <w:b/>
          <w:sz w:val="24"/>
        </w:rPr>
      </w:pPr>
      <w:r w:rsidRPr="009C3260">
        <w:rPr>
          <w:b/>
          <w:sz w:val="24"/>
        </w:rPr>
        <w:t>Целые числа</w:t>
      </w:r>
    </w:p>
    <w:p w:rsidR="00B94C1A" w:rsidRPr="00B94C1A" w:rsidRDefault="00B94C1A" w:rsidP="00B94C1A">
      <w:pPr>
        <w:rPr>
          <w:sz w:val="24"/>
        </w:rPr>
      </w:pPr>
      <w:r w:rsidRPr="00B94C1A">
        <w:rPr>
          <w:sz w:val="24"/>
        </w:rPr>
        <w:t>В Scilab целые числа возможно создавать только через специальные функции. Во всех остальных случаях числовому значению всегда будет присваиваться вещественный тип данных.</w:t>
      </w:r>
    </w:p>
    <w:p w:rsidR="00B94C1A" w:rsidRPr="00B94C1A" w:rsidRDefault="00B94C1A" w:rsidP="00B94C1A">
      <w:pPr>
        <w:rPr>
          <w:sz w:val="24"/>
        </w:rPr>
      </w:pPr>
      <w:r w:rsidRPr="00B94C1A">
        <w:rPr>
          <w:sz w:val="24"/>
        </w:rPr>
        <w:lastRenderedPageBreak/>
        <w:t>Для хранения целого числа в памяти может быть использовано разное число битов, а именно 8, 16 и 32. От количества используемых битов зависит диапазон целых чисел. Кроме того, имеется возможность включения и отключения знакового бита, что бывает полезно, когда отрицате</w:t>
      </w:r>
      <w:r>
        <w:rPr>
          <w:sz w:val="24"/>
        </w:rPr>
        <w:t>льные целые числа не требуются.</w:t>
      </w:r>
    </w:p>
    <w:p w:rsidR="00B94C1A" w:rsidRDefault="00B94C1A" w:rsidP="00B94C1A">
      <w:pPr>
        <w:rPr>
          <w:sz w:val="24"/>
        </w:rPr>
      </w:pPr>
      <w:r w:rsidRPr="00B94C1A">
        <w:rPr>
          <w:sz w:val="24"/>
        </w:rPr>
        <w:t>В таблице ниже приведены функции для создания целых чисел и диапазоны возможных значений. Во всех случаях функция возвращает целое число, указанное в качестве аргумента, с определенным способом его хранения в памяти.</w:t>
      </w:r>
    </w:p>
    <w:p w:rsidR="00B94C1A" w:rsidRDefault="00B94C1A" w:rsidP="00B94C1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145905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C1A" w:rsidRPr="00B94C1A" w:rsidRDefault="00B94C1A" w:rsidP="00B94C1A">
      <w:pPr>
        <w:rPr>
          <w:sz w:val="24"/>
        </w:rPr>
      </w:pPr>
      <w:r w:rsidRPr="00B94C1A">
        <w:rPr>
          <w:sz w:val="24"/>
        </w:rPr>
        <w:t>Какой тип целочисленной переменной следует применить, пользователь решает сам. Целые числа могут быть использованы как в чисто математических задачах, так и программ</w:t>
      </w:r>
      <w:r>
        <w:rPr>
          <w:sz w:val="24"/>
        </w:rPr>
        <w:t>ировании, в качестве счетчиков.</w:t>
      </w:r>
    </w:p>
    <w:p w:rsidR="00B94C1A" w:rsidRPr="00B94C1A" w:rsidRDefault="00B94C1A" w:rsidP="00B94C1A">
      <w:pPr>
        <w:rPr>
          <w:sz w:val="24"/>
        </w:rPr>
      </w:pPr>
      <w:r w:rsidRPr="00B94C1A">
        <w:rPr>
          <w:sz w:val="24"/>
        </w:rPr>
        <w:t>Для работы с целочисленными переменными существует две функции:</w:t>
      </w:r>
    </w:p>
    <w:p w:rsidR="00B94C1A" w:rsidRPr="00B94C1A" w:rsidRDefault="00B94C1A" w:rsidP="00B94C1A">
      <w:pPr>
        <w:pStyle w:val="a7"/>
        <w:numPr>
          <w:ilvl w:val="0"/>
          <w:numId w:val="19"/>
        </w:numPr>
        <w:rPr>
          <w:sz w:val="24"/>
        </w:rPr>
      </w:pPr>
      <w:r w:rsidRPr="00B94C1A">
        <w:rPr>
          <w:sz w:val="24"/>
        </w:rPr>
        <w:t>iconvert(X, itype) — меняет представление в памяти в общем случае матрицы из вещественных или целых чисел. Функции при этом следует передавать имя этой матрицы X и код внутреннего представления целого числа itype из последней колонки таблицы выше;</w:t>
      </w:r>
    </w:p>
    <w:p w:rsidR="00B94C1A" w:rsidRDefault="00B94C1A" w:rsidP="00B94C1A">
      <w:pPr>
        <w:pStyle w:val="a7"/>
        <w:numPr>
          <w:ilvl w:val="0"/>
          <w:numId w:val="19"/>
        </w:numPr>
        <w:rPr>
          <w:sz w:val="24"/>
        </w:rPr>
      </w:pPr>
      <w:r w:rsidRPr="00B94C1A">
        <w:rPr>
          <w:sz w:val="24"/>
        </w:rPr>
        <w:t>inttype(X) — возвращает код внутреннего представления в общем случае матрицы целочисленных данных.</w:t>
      </w:r>
    </w:p>
    <w:p w:rsidR="009C3260" w:rsidRPr="009C3260" w:rsidRDefault="009C3260" w:rsidP="009C3260">
      <w:pPr>
        <w:jc w:val="center"/>
        <w:rPr>
          <w:b/>
          <w:sz w:val="24"/>
        </w:rPr>
      </w:pPr>
      <w:r w:rsidRPr="009C3260">
        <w:rPr>
          <w:b/>
          <w:sz w:val="24"/>
        </w:rPr>
        <w:t>Функции в Scilab</w:t>
      </w:r>
    </w:p>
    <w:p w:rsidR="009C3260" w:rsidRDefault="009C3260" w:rsidP="009C3260">
      <w:pPr>
        <w:rPr>
          <w:sz w:val="24"/>
        </w:rPr>
      </w:pPr>
      <w:r w:rsidRPr="009C3260">
        <w:rPr>
          <w:sz w:val="24"/>
        </w:rPr>
        <w:t>Все функции, используемые в Scilab,</w:t>
      </w:r>
      <w:r>
        <w:rPr>
          <w:sz w:val="24"/>
        </w:rPr>
        <w:t xml:space="preserve"> можно разделить на два класса:</w:t>
      </w:r>
    </w:p>
    <w:p w:rsidR="009C3260" w:rsidRDefault="009C3260" w:rsidP="009C3260">
      <w:pPr>
        <w:pStyle w:val="a7"/>
        <w:numPr>
          <w:ilvl w:val="0"/>
          <w:numId w:val="20"/>
        </w:numPr>
        <w:rPr>
          <w:sz w:val="24"/>
        </w:rPr>
      </w:pPr>
      <w:r w:rsidRPr="009C3260">
        <w:rPr>
          <w:sz w:val="24"/>
        </w:rPr>
        <w:t>встроенные;</w:t>
      </w:r>
    </w:p>
    <w:p w:rsidR="009C3260" w:rsidRPr="009C3260" w:rsidRDefault="009C3260" w:rsidP="009C3260">
      <w:pPr>
        <w:pStyle w:val="a7"/>
        <w:numPr>
          <w:ilvl w:val="0"/>
          <w:numId w:val="20"/>
        </w:numPr>
        <w:rPr>
          <w:sz w:val="24"/>
        </w:rPr>
      </w:pPr>
      <w:r w:rsidRPr="009C3260">
        <w:rPr>
          <w:sz w:val="24"/>
        </w:rPr>
        <w:t>определенные пользователем.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Вобщем виде обращен</w:t>
      </w:r>
      <w:r>
        <w:rPr>
          <w:sz w:val="24"/>
        </w:rPr>
        <w:t>ие к функции вScilab имеет вид: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имя_переменной = имя_функции(переменная1 [, переменная2, …])</w:t>
      </w:r>
    </w:p>
    <w:p w:rsidR="009C3260" w:rsidRDefault="009C3260" w:rsidP="009C3260">
      <w:pPr>
        <w:rPr>
          <w:sz w:val="24"/>
        </w:rPr>
      </w:pPr>
      <w:r w:rsidRPr="009C3260">
        <w:rPr>
          <w:sz w:val="24"/>
        </w:rPr>
        <w:t>где</w:t>
      </w:r>
    </w:p>
    <w:p w:rsidR="009C3260" w:rsidRPr="009C3260" w:rsidRDefault="009C3260" w:rsidP="009C3260">
      <w:pPr>
        <w:pStyle w:val="a7"/>
        <w:numPr>
          <w:ilvl w:val="0"/>
          <w:numId w:val="21"/>
        </w:numPr>
        <w:rPr>
          <w:sz w:val="24"/>
        </w:rPr>
      </w:pPr>
      <w:r w:rsidRPr="009C3260">
        <w:rPr>
          <w:sz w:val="24"/>
        </w:rPr>
        <w:t>имя_переменной – переменная, в которую будут записаны результаты работы функции; этот параметр может отсутствовать, тогда значение, вычисленное функцией будет присвоено системной переменнойans ;</w:t>
      </w:r>
    </w:p>
    <w:p w:rsidR="009C3260" w:rsidRPr="009C3260" w:rsidRDefault="009C3260" w:rsidP="009C3260">
      <w:pPr>
        <w:rPr>
          <w:sz w:val="24"/>
        </w:rPr>
      </w:pPr>
    </w:p>
    <w:p w:rsidR="009C3260" w:rsidRPr="009C3260" w:rsidRDefault="009C3260" w:rsidP="009C3260">
      <w:pPr>
        <w:pStyle w:val="a7"/>
        <w:numPr>
          <w:ilvl w:val="0"/>
          <w:numId w:val="21"/>
        </w:numPr>
        <w:rPr>
          <w:sz w:val="24"/>
        </w:rPr>
      </w:pPr>
      <w:r w:rsidRPr="009C3260">
        <w:rPr>
          <w:sz w:val="24"/>
        </w:rPr>
        <w:lastRenderedPageBreak/>
        <w:t>имя_функции – имя встроенной функции или ранее созданной пользователем;</w:t>
      </w:r>
    </w:p>
    <w:p w:rsidR="009C3260" w:rsidRPr="009C3260" w:rsidRDefault="009C3260" w:rsidP="009C3260">
      <w:pPr>
        <w:pStyle w:val="a7"/>
        <w:numPr>
          <w:ilvl w:val="0"/>
          <w:numId w:val="21"/>
        </w:numPr>
        <w:rPr>
          <w:sz w:val="24"/>
        </w:rPr>
      </w:pPr>
      <w:r w:rsidRPr="009C3260">
        <w:rPr>
          <w:sz w:val="24"/>
        </w:rPr>
        <w:t>переменная1,переменная2, … – список аргументов функции.</w:t>
      </w:r>
    </w:p>
    <w:p w:rsidR="009C3260" w:rsidRPr="009C3260" w:rsidRDefault="009C3260" w:rsidP="009C3260">
      <w:pPr>
        <w:jc w:val="center"/>
        <w:rPr>
          <w:b/>
          <w:sz w:val="24"/>
        </w:rPr>
      </w:pPr>
      <w:r w:rsidRPr="009C3260">
        <w:rPr>
          <w:b/>
          <w:sz w:val="24"/>
        </w:rPr>
        <w:t>Элементарные математические функции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Пакет Scilab снабжен достаточным количеством всевозможных</w:t>
      </w:r>
      <w:r>
        <w:rPr>
          <w:sz w:val="24"/>
        </w:rPr>
        <w:t xml:space="preserve"> </w:t>
      </w:r>
      <w:r w:rsidRPr="009C3260">
        <w:rPr>
          <w:sz w:val="24"/>
        </w:rPr>
        <w:t>встроенных функций, знакомство с которыми будет происходить в следующих разделах. Здесь приведем, только элементарные математические функции, исп</w:t>
      </w:r>
      <w:r>
        <w:rPr>
          <w:sz w:val="24"/>
        </w:rPr>
        <w:t>ользуемые чаще всего</w:t>
      </w:r>
      <w:r w:rsidRPr="009C3260">
        <w:rPr>
          <w:sz w:val="24"/>
        </w:rPr>
        <w:t>.</w:t>
      </w:r>
    </w:p>
    <w:p w:rsidR="009C3260" w:rsidRPr="009C3260" w:rsidRDefault="009C3260" w:rsidP="009C326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10075" cy="29813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60" w:rsidRPr="009C3260" w:rsidRDefault="009C3260" w:rsidP="009C3260">
      <w:pPr>
        <w:jc w:val="center"/>
        <w:rPr>
          <w:b/>
          <w:sz w:val="24"/>
        </w:rPr>
      </w:pPr>
      <w:r w:rsidRPr="009C3260">
        <w:rPr>
          <w:b/>
          <w:sz w:val="24"/>
        </w:rPr>
        <w:t>Функции, определенные пользователем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В первой главе мы уже упоминали о файлах-сценариях и даже создавали небольшую программу, которая решала конкретное квадратное уравнение. Но в эту программу невозможно было передать входные параметры, то есть это был обычный список команд, воспринимаемый системой как единый оператор.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Функция, как правило, предназначена для неоднократного использования, она имеет</w:t>
      </w:r>
      <w:r>
        <w:rPr>
          <w:sz w:val="24"/>
        </w:rPr>
        <w:t xml:space="preserve"> </w:t>
      </w:r>
      <w:r w:rsidRPr="009C3260">
        <w:rPr>
          <w:sz w:val="24"/>
        </w:rPr>
        <w:t>входные параметры и не выполняется без их предварительного задания. Рассмотрим несколько спо</w:t>
      </w:r>
      <w:r>
        <w:rPr>
          <w:sz w:val="24"/>
        </w:rPr>
        <w:t>собов создания функций вScilab.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Первый способ это применение оператора</w:t>
      </w:r>
    </w:p>
    <w:p w:rsidR="009C3260" w:rsidRPr="009C3260" w:rsidRDefault="009C3260" w:rsidP="009C3260">
      <w:pPr>
        <w:rPr>
          <w:i/>
          <w:sz w:val="24"/>
        </w:rPr>
      </w:pPr>
      <w:r w:rsidRPr="009C3260">
        <w:rPr>
          <w:i/>
          <w:sz w:val="24"/>
        </w:rPr>
        <w:t>deff('[имя1,...,имяN]=имя_функции(переменная_1,...,переменная_M)', 'имя=выражение;...;имя1=в</w:t>
      </w:r>
      <w:r w:rsidRPr="009C3260">
        <w:rPr>
          <w:i/>
          <w:sz w:val="24"/>
        </w:rPr>
        <w:t>ыражение1;...;имяN=выражениеN')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где имя1,...,имяN – список выходных параметров (от 1 доN), то есть переменных, которым будет присвоен конечный результат вычислений,имя_функции – имя с которым эта функция будет вызываться,переменная_1,...,переменная_M – входные параметры (от 1 доM).</w:t>
      </w:r>
    </w:p>
    <w:p w:rsidR="009C3260" w:rsidRDefault="009C3260" w:rsidP="009C3260">
      <w:pPr>
        <w:rPr>
          <w:sz w:val="24"/>
        </w:rPr>
      </w:pP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lastRenderedPageBreak/>
        <w:t>Второй способ создания функции это примение конструкции вида:</w:t>
      </w:r>
    </w:p>
    <w:p w:rsidR="009C3260" w:rsidRPr="009C3260" w:rsidRDefault="009C3260" w:rsidP="009C3260">
      <w:pPr>
        <w:rPr>
          <w:i/>
          <w:sz w:val="24"/>
        </w:rPr>
      </w:pPr>
      <w:r w:rsidRPr="009C3260">
        <w:rPr>
          <w:i/>
          <w:sz w:val="24"/>
        </w:rPr>
        <w:t>function[имя1,...,имяN]=имя_функции(переменная_1</w:t>
      </w:r>
      <w:r w:rsidRPr="009C3260">
        <w:rPr>
          <w:i/>
          <w:sz w:val="24"/>
        </w:rPr>
        <w:t xml:space="preserve">,...,переменная_M) </w:t>
      </w:r>
    </w:p>
    <w:p w:rsidR="009C3260" w:rsidRPr="009C3260" w:rsidRDefault="009C3260" w:rsidP="009C3260">
      <w:pPr>
        <w:ind w:firstLine="708"/>
        <w:rPr>
          <w:i/>
          <w:sz w:val="24"/>
        </w:rPr>
      </w:pPr>
      <w:r w:rsidRPr="009C3260">
        <w:rPr>
          <w:i/>
          <w:sz w:val="24"/>
        </w:rPr>
        <w:t>тело функции</w:t>
      </w:r>
    </w:p>
    <w:p w:rsidR="009C3260" w:rsidRPr="009C3260" w:rsidRDefault="009C3260" w:rsidP="009C3260">
      <w:pPr>
        <w:rPr>
          <w:i/>
          <w:sz w:val="24"/>
        </w:rPr>
      </w:pPr>
      <w:r w:rsidRPr="009C3260">
        <w:rPr>
          <w:i/>
          <w:sz w:val="24"/>
        </w:rPr>
        <w:t>endfunction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где имя1,...,имяN – список выходных параметров (от 1 доN), то есть переменных, которым будет присвоен конечный результат вычислений,имя_функции – имя с которым эта функция будет вызываться,переменная_1,...,переменная_M – входные параметры (от 1 доM).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Все имена переменных внутри функции, а так же имена из списка входных и выходных параметров воспринимаются системой как локальные, то есть эти переменные считаются определенными только внутри функции.</w:t>
      </w:r>
    </w:p>
    <w:p w:rsidR="009C3260" w:rsidRPr="009C3260" w:rsidRDefault="009C3260" w:rsidP="009C3260">
      <w:pPr>
        <w:rPr>
          <w:sz w:val="24"/>
        </w:rPr>
      </w:pPr>
      <w:r w:rsidRPr="009C3260">
        <w:rPr>
          <w:sz w:val="24"/>
        </w:rPr>
        <w:t>Вообще говоря, функции в Scilsb играют рольподпрограмм. Поэтому целесообразно набирать их тексты в редакторе и сохранять в виде отдельных файлов. Причем имя файла должно обязательно совпадать с именем функции. Расширениефайлам-функциямобычно присваивают*.sci или*.sce.</w:t>
      </w:r>
    </w:p>
    <w:p w:rsidR="009C3260" w:rsidRDefault="009C3260" w:rsidP="009C3260">
      <w:pPr>
        <w:rPr>
          <w:sz w:val="24"/>
        </w:rPr>
      </w:pPr>
      <w:r w:rsidRPr="009C3260">
        <w:rPr>
          <w:sz w:val="24"/>
        </w:rPr>
        <w:t>Обращение к функции осуществляется так же, как и к любой другой встроенной функции системы, то есть из командной строки. Однако функции, хранящиеся в отдельных файлах должны быть предварительно загружены в систему, напрмер при помощи оператораexec(иям_файла) или командой главного менюFile\Exec..., что в общем, одно и то же.</w:t>
      </w:r>
    </w:p>
    <w:p w:rsidR="009C3260" w:rsidRPr="00C263BD" w:rsidRDefault="00C263BD" w:rsidP="00C263BD">
      <w:pPr>
        <w:jc w:val="center"/>
        <w:rPr>
          <w:b/>
          <w:sz w:val="24"/>
        </w:rPr>
      </w:pPr>
      <w:r w:rsidRPr="00C263BD">
        <w:rPr>
          <w:b/>
          <w:sz w:val="24"/>
        </w:rPr>
        <w:t>Матрицы</w:t>
      </w:r>
    </w:p>
    <w:p w:rsidR="00C263BD" w:rsidRPr="00C263BD" w:rsidRDefault="00C263BD" w:rsidP="00C263BD">
      <w:pPr>
        <w:rPr>
          <w:sz w:val="24"/>
        </w:rPr>
      </w:pPr>
      <w:r w:rsidRPr="00C263BD">
        <w:rPr>
          <w:sz w:val="24"/>
        </w:rPr>
        <w:t>Матрица в Scilab — это двухмерный массив однотипных элементов. Можно понимать матрицу как несколько векторов-строк, записанных столбцом.</w:t>
      </w:r>
    </w:p>
    <w:p w:rsidR="00C263BD" w:rsidRPr="00C263BD" w:rsidRDefault="00C263BD" w:rsidP="00C263BD">
      <w:pPr>
        <w:rPr>
          <w:sz w:val="24"/>
        </w:rPr>
      </w:pPr>
      <w:r w:rsidRPr="00C263BD">
        <w:rPr>
          <w:sz w:val="24"/>
        </w:rPr>
        <w:t>Создать матрицу в Scilab можно одним из нескольких способов:</w:t>
      </w:r>
    </w:p>
    <w:p w:rsidR="00C263BD" w:rsidRPr="00C263BD" w:rsidRDefault="00C263BD" w:rsidP="00C263BD">
      <w:pPr>
        <w:pStyle w:val="a7"/>
        <w:numPr>
          <w:ilvl w:val="0"/>
          <w:numId w:val="22"/>
        </w:numPr>
        <w:rPr>
          <w:sz w:val="24"/>
        </w:rPr>
      </w:pPr>
      <w:r w:rsidRPr="00C263BD">
        <w:rPr>
          <w:sz w:val="24"/>
        </w:rPr>
        <w:t>Матрицу можно создать из составляющих ее элементов;</w:t>
      </w:r>
    </w:p>
    <w:p w:rsidR="00C263BD" w:rsidRPr="00C263BD" w:rsidRDefault="00C263BD" w:rsidP="00C263BD">
      <w:pPr>
        <w:pStyle w:val="a7"/>
        <w:numPr>
          <w:ilvl w:val="0"/>
          <w:numId w:val="22"/>
        </w:numPr>
        <w:rPr>
          <w:sz w:val="24"/>
        </w:rPr>
      </w:pPr>
      <w:r w:rsidRPr="00C263BD">
        <w:rPr>
          <w:sz w:val="24"/>
        </w:rPr>
        <w:t>Из имеющихся векторов, упорядочив их строками или столбцами;</w:t>
      </w:r>
    </w:p>
    <w:p w:rsidR="00C263BD" w:rsidRPr="00C263BD" w:rsidRDefault="00C263BD" w:rsidP="00C263BD">
      <w:pPr>
        <w:pStyle w:val="a7"/>
        <w:numPr>
          <w:ilvl w:val="0"/>
          <w:numId w:val="22"/>
        </w:numPr>
        <w:rPr>
          <w:sz w:val="24"/>
        </w:rPr>
      </w:pPr>
      <w:r w:rsidRPr="00C263BD">
        <w:rPr>
          <w:sz w:val="24"/>
        </w:rPr>
        <w:t>Одной из специальных функций.</w:t>
      </w:r>
    </w:p>
    <w:p w:rsidR="00C263BD" w:rsidRPr="00C263BD" w:rsidRDefault="00C263BD" w:rsidP="00C263BD">
      <w:pPr>
        <w:rPr>
          <w:sz w:val="24"/>
        </w:rPr>
      </w:pPr>
      <w:r w:rsidRPr="00C263BD">
        <w:rPr>
          <w:sz w:val="24"/>
        </w:rPr>
        <w:t>В общем случае синтаксическая конструкция имеет вид</w:t>
      </w:r>
    </w:p>
    <w:p w:rsidR="00C263BD" w:rsidRPr="00C263BD" w:rsidRDefault="00C263BD" w:rsidP="00C263BD">
      <w:pPr>
        <w:rPr>
          <w:sz w:val="24"/>
          <w:lang w:val="en-US"/>
        </w:rPr>
      </w:pPr>
      <w:r w:rsidRPr="00C263BD">
        <w:rPr>
          <w:sz w:val="24"/>
          <w:lang w:val="en-US"/>
        </w:rPr>
        <w:t>[x11, x12, …, x1n; x21, x22, …, x2n; …; xm1, xm2, …, xmn]</w:t>
      </w:r>
    </w:p>
    <w:p w:rsidR="00C263BD" w:rsidRDefault="00C263BD" w:rsidP="00C263BD">
      <w:pPr>
        <w:rPr>
          <w:sz w:val="24"/>
        </w:rPr>
      </w:pPr>
      <w:r w:rsidRPr="00C263BD">
        <w:rPr>
          <w:sz w:val="24"/>
        </w:rPr>
        <w:t>Таким образом, вы создаете векторы-строки, которые отделяете точкой с запятой. Запятая в этом случае, как и с вектором, не обязательна.</w:t>
      </w:r>
    </w:p>
    <w:p w:rsidR="00C263BD" w:rsidRPr="00C263BD" w:rsidRDefault="00C263BD" w:rsidP="00C263BD">
      <w:pPr>
        <w:rPr>
          <w:sz w:val="24"/>
        </w:rPr>
      </w:pPr>
      <w:r w:rsidRPr="00C263BD">
        <w:rPr>
          <w:sz w:val="24"/>
        </w:rPr>
        <w:t>Матрицу можно собрать из векторов. Вот два поучительных примера</w:t>
      </w:r>
    </w:p>
    <w:p w:rsidR="00C263BD" w:rsidRPr="00C263BD" w:rsidRDefault="00C263BD" w:rsidP="00C263BD">
      <w:pPr>
        <w:rPr>
          <w:sz w:val="24"/>
        </w:rPr>
      </w:pPr>
    </w:p>
    <w:p w:rsidR="00C263BD" w:rsidRDefault="00C263BD" w:rsidP="00C263BD">
      <w:pPr>
        <w:rPr>
          <w:sz w:val="24"/>
        </w:rPr>
      </w:pPr>
      <w:r w:rsidRPr="00C263BD">
        <w:rPr>
          <w:sz w:val="24"/>
        </w:rPr>
        <w:lastRenderedPageBreak/>
        <w:t>--&gt; [1:5; 5:-1:1]</w:t>
      </w:r>
      <w:r>
        <w:rPr>
          <w:sz w:val="24"/>
        </w:rPr>
        <w:br/>
      </w:r>
      <w:r w:rsidRPr="00C263BD">
        <w:rPr>
          <w:sz w:val="24"/>
        </w:rPr>
        <w:t>ans =</w:t>
      </w:r>
      <w:r>
        <w:rPr>
          <w:sz w:val="24"/>
        </w:rPr>
        <w:br/>
        <w:t xml:space="preserve">     </w:t>
      </w:r>
      <w:r w:rsidRPr="00C263BD">
        <w:rPr>
          <w:sz w:val="24"/>
        </w:rPr>
        <w:t xml:space="preserve">   1.  2.  3.  4.  5.</w:t>
      </w:r>
      <w:r>
        <w:rPr>
          <w:sz w:val="24"/>
        </w:rPr>
        <w:br/>
        <w:t xml:space="preserve">     </w:t>
      </w:r>
      <w:r w:rsidRPr="00C263BD">
        <w:rPr>
          <w:sz w:val="24"/>
        </w:rPr>
        <w:t xml:space="preserve">   5.  4.  3.  2.  1.</w:t>
      </w:r>
      <w:r>
        <w:rPr>
          <w:sz w:val="24"/>
        </w:rPr>
        <w:br/>
      </w:r>
      <w:r w:rsidRPr="00C263BD">
        <w:rPr>
          <w:sz w:val="24"/>
        </w:rPr>
        <w:t>--&gt; [(1:5)' (5:-1:1)']</w:t>
      </w:r>
      <w:r>
        <w:rPr>
          <w:sz w:val="24"/>
        </w:rPr>
        <w:br/>
      </w:r>
      <w:r w:rsidRPr="00C263BD">
        <w:rPr>
          <w:sz w:val="24"/>
        </w:rPr>
        <w:t>ans =</w:t>
      </w:r>
      <w:r>
        <w:rPr>
          <w:sz w:val="24"/>
        </w:rPr>
        <w:br/>
        <w:t xml:space="preserve">     </w:t>
      </w:r>
      <w:r w:rsidRPr="00C263BD">
        <w:rPr>
          <w:sz w:val="24"/>
        </w:rPr>
        <w:t xml:space="preserve">   1.  5.</w:t>
      </w:r>
      <w:r>
        <w:rPr>
          <w:sz w:val="24"/>
        </w:rPr>
        <w:br/>
        <w:t xml:space="preserve">       </w:t>
      </w:r>
      <w:r w:rsidRPr="00C263BD">
        <w:rPr>
          <w:sz w:val="24"/>
        </w:rPr>
        <w:t xml:space="preserve"> 2.  4.</w:t>
      </w:r>
      <w:r>
        <w:rPr>
          <w:sz w:val="24"/>
        </w:rPr>
        <w:br/>
        <w:t xml:space="preserve">     </w:t>
      </w:r>
      <w:r w:rsidRPr="00C263BD">
        <w:rPr>
          <w:sz w:val="24"/>
        </w:rPr>
        <w:t xml:space="preserve">   3.  3.</w:t>
      </w:r>
      <w:r>
        <w:rPr>
          <w:sz w:val="24"/>
        </w:rPr>
        <w:br/>
        <w:t xml:space="preserve">     </w:t>
      </w:r>
      <w:r w:rsidRPr="00C263BD">
        <w:rPr>
          <w:sz w:val="24"/>
        </w:rPr>
        <w:t xml:space="preserve">   4.  2.</w:t>
      </w:r>
      <w:r>
        <w:rPr>
          <w:sz w:val="24"/>
        </w:rPr>
        <w:br/>
        <w:t xml:space="preserve">     </w:t>
      </w:r>
      <w:r w:rsidRPr="00C263BD">
        <w:rPr>
          <w:sz w:val="24"/>
        </w:rPr>
        <w:t xml:space="preserve">   5.  1.</w:t>
      </w:r>
    </w:p>
    <w:p w:rsidR="00C263BD" w:rsidRPr="00C263BD" w:rsidRDefault="00C263BD" w:rsidP="00C263BD">
      <w:pPr>
        <w:rPr>
          <w:sz w:val="24"/>
        </w:rPr>
      </w:pPr>
      <w:r w:rsidRPr="00C263BD">
        <w:rPr>
          <w:sz w:val="24"/>
        </w:rPr>
        <w:t>Обратите внимание на второй случай, как сначала мы транспонируем векторы, создаваемые особой конструкцией, а затем присоеди</w:t>
      </w:r>
      <w:r>
        <w:rPr>
          <w:sz w:val="24"/>
        </w:rPr>
        <w:t>няем их столбцами друг к другу.</w:t>
      </w:r>
    </w:p>
    <w:p w:rsidR="00C263BD" w:rsidRPr="00B94C1A" w:rsidRDefault="00C263BD" w:rsidP="00C263BD">
      <w:pPr>
        <w:rPr>
          <w:sz w:val="24"/>
        </w:rPr>
      </w:pPr>
      <w:r w:rsidRPr="00C263BD">
        <w:rPr>
          <w:sz w:val="24"/>
        </w:rPr>
        <w:t>В любом случае, вы всегда должны помнить, что нельзя допускать конфликты с размерами векторов. Например, если вы образуете матрицу из векторов-строк, то число элементов в них должно быть одинаковым, иначе произойдет ошибка.</w:t>
      </w:r>
    </w:p>
    <w:sectPr w:rsidR="00C263BD" w:rsidRPr="00B94C1A" w:rsidSect="00464B8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30D" w:rsidRDefault="0094530D" w:rsidP="00394372">
      <w:pPr>
        <w:spacing w:after="0" w:line="240" w:lineRule="auto"/>
      </w:pPr>
      <w:r>
        <w:separator/>
      </w:r>
    </w:p>
  </w:endnote>
  <w:endnote w:type="continuationSeparator" w:id="1">
    <w:p w:rsidR="0094530D" w:rsidRDefault="0094530D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30D" w:rsidRDefault="0094530D" w:rsidP="00394372">
      <w:pPr>
        <w:spacing w:after="0" w:line="240" w:lineRule="auto"/>
      </w:pPr>
      <w:r>
        <w:separator/>
      </w:r>
    </w:p>
  </w:footnote>
  <w:footnote w:type="continuationSeparator" w:id="1">
    <w:p w:rsidR="0094530D" w:rsidRDefault="0094530D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00FD"/>
    <w:multiLevelType w:val="hybridMultilevel"/>
    <w:tmpl w:val="BA2E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86EA9"/>
    <w:multiLevelType w:val="hybridMultilevel"/>
    <w:tmpl w:val="B910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37691"/>
    <w:multiLevelType w:val="hybridMultilevel"/>
    <w:tmpl w:val="BA4CA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C37653"/>
    <w:multiLevelType w:val="hybridMultilevel"/>
    <w:tmpl w:val="813E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84238"/>
    <w:multiLevelType w:val="hybridMultilevel"/>
    <w:tmpl w:val="4D66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E676F"/>
    <w:multiLevelType w:val="hybridMultilevel"/>
    <w:tmpl w:val="0C208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4"/>
  </w:num>
  <w:num w:numId="5">
    <w:abstractNumId w:val="4"/>
  </w:num>
  <w:num w:numId="6">
    <w:abstractNumId w:val="19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6"/>
  </w:num>
  <w:num w:numId="12">
    <w:abstractNumId w:val="16"/>
  </w:num>
  <w:num w:numId="13">
    <w:abstractNumId w:val="8"/>
  </w:num>
  <w:num w:numId="14">
    <w:abstractNumId w:val="10"/>
  </w:num>
  <w:num w:numId="15">
    <w:abstractNumId w:val="18"/>
  </w:num>
  <w:num w:numId="16">
    <w:abstractNumId w:val="21"/>
  </w:num>
  <w:num w:numId="17">
    <w:abstractNumId w:val="9"/>
  </w:num>
  <w:num w:numId="18">
    <w:abstractNumId w:val="1"/>
  </w:num>
  <w:num w:numId="19">
    <w:abstractNumId w:val="17"/>
  </w:num>
  <w:num w:numId="20">
    <w:abstractNumId w:val="20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5745D"/>
    <w:rsid w:val="00075B6B"/>
    <w:rsid w:val="000918BE"/>
    <w:rsid w:val="000B7092"/>
    <w:rsid w:val="000F7923"/>
    <w:rsid w:val="00142034"/>
    <w:rsid w:val="00155184"/>
    <w:rsid w:val="00224E75"/>
    <w:rsid w:val="0023503D"/>
    <w:rsid w:val="00285131"/>
    <w:rsid w:val="00290E3D"/>
    <w:rsid w:val="003466EB"/>
    <w:rsid w:val="00353390"/>
    <w:rsid w:val="00394372"/>
    <w:rsid w:val="00464B80"/>
    <w:rsid w:val="004D7C7F"/>
    <w:rsid w:val="004E3EFA"/>
    <w:rsid w:val="0051495C"/>
    <w:rsid w:val="00520AA8"/>
    <w:rsid w:val="00532863"/>
    <w:rsid w:val="005444FD"/>
    <w:rsid w:val="005702DB"/>
    <w:rsid w:val="00594D59"/>
    <w:rsid w:val="005A275C"/>
    <w:rsid w:val="005A3439"/>
    <w:rsid w:val="005D0E9D"/>
    <w:rsid w:val="005F75EE"/>
    <w:rsid w:val="00635439"/>
    <w:rsid w:val="00692548"/>
    <w:rsid w:val="006D0016"/>
    <w:rsid w:val="006D6D5B"/>
    <w:rsid w:val="006E15B7"/>
    <w:rsid w:val="00724D1D"/>
    <w:rsid w:val="00750513"/>
    <w:rsid w:val="00757082"/>
    <w:rsid w:val="00774260"/>
    <w:rsid w:val="007B3624"/>
    <w:rsid w:val="008A7F6A"/>
    <w:rsid w:val="008D5094"/>
    <w:rsid w:val="008E295B"/>
    <w:rsid w:val="00910372"/>
    <w:rsid w:val="0093266C"/>
    <w:rsid w:val="0094530D"/>
    <w:rsid w:val="0095406E"/>
    <w:rsid w:val="00986B53"/>
    <w:rsid w:val="009C3260"/>
    <w:rsid w:val="009F2F4B"/>
    <w:rsid w:val="00A43282"/>
    <w:rsid w:val="00A93FEC"/>
    <w:rsid w:val="00AA7BA7"/>
    <w:rsid w:val="00AC4A42"/>
    <w:rsid w:val="00AF3788"/>
    <w:rsid w:val="00B14741"/>
    <w:rsid w:val="00B32174"/>
    <w:rsid w:val="00B421E9"/>
    <w:rsid w:val="00B71F0E"/>
    <w:rsid w:val="00B94C1A"/>
    <w:rsid w:val="00BD4949"/>
    <w:rsid w:val="00C263BD"/>
    <w:rsid w:val="00C41CD5"/>
    <w:rsid w:val="00C83DA9"/>
    <w:rsid w:val="00CB0D62"/>
    <w:rsid w:val="00CE542F"/>
    <w:rsid w:val="00CF15FA"/>
    <w:rsid w:val="00D11798"/>
    <w:rsid w:val="00D503F6"/>
    <w:rsid w:val="00D9331B"/>
    <w:rsid w:val="00DE22A3"/>
    <w:rsid w:val="00E01152"/>
    <w:rsid w:val="00E22687"/>
    <w:rsid w:val="00E42A16"/>
    <w:rsid w:val="00E96AE0"/>
    <w:rsid w:val="00EA16EE"/>
    <w:rsid w:val="00EA3235"/>
    <w:rsid w:val="00EC7AEF"/>
    <w:rsid w:val="00F45745"/>
    <w:rsid w:val="00F56EC0"/>
    <w:rsid w:val="00F60C6E"/>
    <w:rsid w:val="00F8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  <w:style w:type="table" w:styleId="af4">
    <w:name w:val="Table Grid"/>
    <w:basedOn w:val="a1"/>
    <w:uiPriority w:val="59"/>
    <w:rsid w:val="00532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35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-wikidata">
    <w:name w:val="no-wikidata"/>
    <w:basedOn w:val="a0"/>
    <w:rsid w:val="00757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011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4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3174085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2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242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5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39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34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53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0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736580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3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7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7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21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8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2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5BF94A-9F47-4053-9FEC-C3867D69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56</cp:revision>
  <dcterms:created xsi:type="dcterms:W3CDTF">2019-02-09T08:55:00Z</dcterms:created>
  <dcterms:modified xsi:type="dcterms:W3CDTF">2019-06-12T19:13:00Z</dcterms:modified>
</cp:coreProperties>
</file>