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2B" w:rsidRPr="004D192B" w:rsidRDefault="004D192B" w:rsidP="004D192B">
      <w:pPr>
        <w:jc w:val="center"/>
        <w:rPr>
          <w:sz w:val="32"/>
        </w:rPr>
      </w:pPr>
      <w:r>
        <w:rPr>
          <w:sz w:val="32"/>
        </w:rPr>
        <w:t>Лабораторная работа 9</w:t>
      </w:r>
    </w:p>
    <w:p w:rsidR="00000000" w:rsidRPr="004D192B" w:rsidRDefault="004D192B" w:rsidP="004D192B">
      <w:pPr>
        <w:jc w:val="center"/>
        <w:rPr>
          <w:sz w:val="32"/>
        </w:rPr>
      </w:pPr>
      <w:r w:rsidRPr="004D192B">
        <w:rPr>
          <w:sz w:val="32"/>
        </w:rPr>
        <w:t>Исследование системы анализа рис</w:t>
      </w:r>
      <w:r>
        <w:rPr>
          <w:sz w:val="32"/>
        </w:rPr>
        <w:t>ков и проверки политики информа</w:t>
      </w:r>
      <w:r w:rsidRPr="004D192B">
        <w:rPr>
          <w:sz w:val="32"/>
        </w:rPr>
        <w:t>ционной безопасности (ИБ) предприятия.</w:t>
      </w:r>
    </w:p>
    <w:p w:rsidR="005F2744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377180" cy="2497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2808427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043555" cy="1296670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0425" cy="4268722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4210338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0425" cy="384685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Default="00087D4F" w:rsidP="004D192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0425" cy="428114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4F" w:rsidRPr="005F2744" w:rsidRDefault="00087D4F" w:rsidP="004D192B">
      <w:pPr>
        <w:rPr>
          <w:sz w:val="32"/>
        </w:rPr>
      </w:pPr>
    </w:p>
    <w:sectPr w:rsidR="00087D4F" w:rsidRPr="005F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4D192B"/>
    <w:rsid w:val="00087D4F"/>
    <w:rsid w:val="004D192B"/>
    <w:rsid w:val="005F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2020-06-23T05:43:00Z</dcterms:created>
  <dcterms:modified xsi:type="dcterms:W3CDTF">2020-06-23T05:48:00Z</dcterms:modified>
</cp:coreProperties>
</file>