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326" w:rsidRDefault="00594326" w:rsidP="005943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</w:p>
    <w:p w:rsidR="00BB08C2" w:rsidRDefault="00A74ECB" w:rsidP="00BB08C2">
      <w:pPr>
        <w:rPr>
          <w:rFonts w:ascii="Times New Roman" w:hAnsi="Times New Roman" w:cs="Times New Roman"/>
          <w:sz w:val="28"/>
        </w:rPr>
      </w:pPr>
      <w:hyperlink r:id="rId4" w:history="1">
        <w:r w:rsidR="00BB08C2" w:rsidRPr="00A74ECB">
          <w:rPr>
            <w:rStyle w:val="a3"/>
            <w:rFonts w:ascii="Times New Roman" w:hAnsi="Times New Roman" w:cs="Times New Roman"/>
            <w:sz w:val="28"/>
          </w:rPr>
          <w:t>Втори</w:t>
        </w:r>
        <w:r w:rsidR="00BB08C2" w:rsidRPr="00A74ECB">
          <w:rPr>
            <w:rStyle w:val="a3"/>
            <w:rFonts w:ascii="Times New Roman" w:hAnsi="Times New Roman" w:cs="Times New Roman"/>
            <w:sz w:val="28"/>
          </w:rPr>
          <w:t>ч</w:t>
        </w:r>
        <w:r w:rsidR="00BB08C2" w:rsidRPr="00A74ECB">
          <w:rPr>
            <w:rStyle w:val="a3"/>
            <w:rFonts w:ascii="Times New Roman" w:hAnsi="Times New Roman" w:cs="Times New Roman"/>
            <w:sz w:val="28"/>
          </w:rPr>
          <w:t>ная информация</w:t>
        </w:r>
      </w:hyperlink>
      <w:r>
        <w:rPr>
          <w:rFonts w:ascii="Times New Roman" w:hAnsi="Times New Roman" w:cs="Times New Roman"/>
          <w:sz w:val="28"/>
        </w:rPr>
        <w:t xml:space="preserve"> – </w:t>
      </w:r>
      <w:r w:rsidRPr="00A74ECB">
        <w:rPr>
          <w:rFonts w:ascii="Times New Roman" w:hAnsi="Times New Roman" w:cs="Times New Roman"/>
          <w:sz w:val="28"/>
        </w:rPr>
        <w:t>это информация, которая где-то существует и собиралась из различных источников для других целей.</w:t>
      </w:r>
    </w:p>
    <w:p w:rsidR="00594326" w:rsidRDefault="00594326" w:rsidP="005943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</w:p>
    <w:p w:rsidR="00CB1264" w:rsidRPr="00A74ECB" w:rsidRDefault="00A74ECB" w:rsidP="00A74ECB">
      <w:pPr>
        <w:tabs>
          <w:tab w:val="left" w:pos="5760"/>
        </w:tabs>
        <w:rPr>
          <w:rFonts w:ascii="Times New Roman" w:hAnsi="Times New Roman" w:cs="Times New Roman"/>
          <w:sz w:val="28"/>
        </w:rPr>
      </w:pPr>
      <w:hyperlink r:id="rId5" w:history="1">
        <w:r w:rsidR="00CB1264" w:rsidRPr="00A74ECB">
          <w:rPr>
            <w:rStyle w:val="a3"/>
            <w:rFonts w:ascii="Times New Roman" w:hAnsi="Times New Roman" w:cs="Times New Roman"/>
            <w:sz w:val="28"/>
          </w:rPr>
          <w:t>Государственный информационный ресурс</w:t>
        </w:r>
      </w:hyperlink>
      <w:r>
        <w:rPr>
          <w:rFonts w:ascii="Times New Roman" w:hAnsi="Times New Roman" w:cs="Times New Roman"/>
          <w:sz w:val="28"/>
        </w:rPr>
        <w:t xml:space="preserve"> – </w:t>
      </w:r>
      <w:r w:rsidRPr="00A74ECB">
        <w:rPr>
          <w:rFonts w:ascii="Times New Roman" w:hAnsi="Times New Roman" w:cs="Times New Roman"/>
          <w:sz w:val="28"/>
        </w:rPr>
        <w:t>это ресурсы, которые как элемент имущества находятся в собственности государства.</w:t>
      </w:r>
    </w:p>
    <w:p w:rsidR="00594326" w:rsidRPr="00CB1264" w:rsidRDefault="00594326" w:rsidP="005943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</w:p>
    <w:p w:rsidR="00CB1264" w:rsidRDefault="00A74ECB" w:rsidP="00CB1264">
      <w:pPr>
        <w:rPr>
          <w:rFonts w:ascii="Times New Roman" w:hAnsi="Times New Roman" w:cs="Times New Roman"/>
          <w:sz w:val="28"/>
        </w:rPr>
      </w:pPr>
      <w:hyperlink r:id="rId6" w:history="1">
        <w:r w:rsidR="00CB1264" w:rsidRPr="00A74ECB">
          <w:rPr>
            <w:rStyle w:val="a3"/>
            <w:rFonts w:ascii="Times New Roman" w:hAnsi="Times New Roman" w:cs="Times New Roman"/>
            <w:sz w:val="28"/>
          </w:rPr>
          <w:t>Данные</w:t>
        </w:r>
      </w:hyperlink>
      <w:r w:rsidR="00CB1264" w:rsidRPr="00CB12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A74ECB">
        <w:rPr>
          <w:rFonts w:ascii="Times New Roman" w:hAnsi="Times New Roman" w:cs="Times New Roman"/>
          <w:sz w:val="28"/>
        </w:rPr>
        <w:t>зарегистрированная информация</w:t>
      </w:r>
      <w:r>
        <w:rPr>
          <w:rFonts w:ascii="Times New Roman" w:hAnsi="Times New Roman" w:cs="Times New Roman"/>
          <w:sz w:val="28"/>
        </w:rPr>
        <w:t xml:space="preserve">, </w:t>
      </w:r>
      <w:r w:rsidRPr="00A74ECB">
        <w:rPr>
          <w:rFonts w:ascii="Times New Roman" w:hAnsi="Times New Roman" w:cs="Times New Roman"/>
          <w:sz w:val="28"/>
        </w:rPr>
        <w:t>представление фактов, понятий или инструкций в форме, приемлемой для общения, интерпретации, или обработки человеком или с помощью автоматических средств</w:t>
      </w:r>
    </w:p>
    <w:p w:rsidR="00CB1264" w:rsidRDefault="00A74ECB" w:rsidP="00CB1264">
      <w:pPr>
        <w:rPr>
          <w:rFonts w:ascii="Times New Roman" w:hAnsi="Times New Roman" w:cs="Times New Roman"/>
          <w:sz w:val="28"/>
        </w:rPr>
      </w:pPr>
      <w:hyperlink r:id="rId7" w:history="1">
        <w:r w:rsidR="00CB1264" w:rsidRPr="00A74ECB">
          <w:rPr>
            <w:rStyle w:val="a3"/>
            <w:rFonts w:ascii="Times New Roman" w:hAnsi="Times New Roman" w:cs="Times New Roman"/>
            <w:sz w:val="28"/>
          </w:rPr>
          <w:t>Документ</w:t>
        </w:r>
      </w:hyperlink>
      <w:r>
        <w:rPr>
          <w:rFonts w:ascii="Times New Roman" w:hAnsi="Times New Roman" w:cs="Times New Roman"/>
          <w:sz w:val="28"/>
        </w:rPr>
        <w:t xml:space="preserve"> – </w:t>
      </w:r>
      <w:r w:rsidRPr="00A74ECB">
        <w:rPr>
          <w:rFonts w:ascii="Times New Roman" w:hAnsi="Times New Roman" w:cs="Times New Roman"/>
          <w:sz w:val="28"/>
        </w:rPr>
        <w:t>это зафиксированная на материальном носителе информация в виде текста, звукозаписи или изображения с реквизитами, позволяющими её идентифицировать.</w:t>
      </w:r>
    </w:p>
    <w:p w:rsidR="00CB1264" w:rsidRPr="00CB1264" w:rsidRDefault="00A74ECB" w:rsidP="00CB1264">
      <w:pPr>
        <w:rPr>
          <w:rFonts w:ascii="Times New Roman" w:hAnsi="Times New Roman" w:cs="Times New Roman"/>
          <w:sz w:val="28"/>
        </w:rPr>
      </w:pPr>
      <w:hyperlink r:id="rId8" w:history="1">
        <w:r w:rsidR="00CB1264" w:rsidRPr="00A74ECB">
          <w:rPr>
            <w:rStyle w:val="a3"/>
            <w:rFonts w:ascii="Times New Roman" w:hAnsi="Times New Roman" w:cs="Times New Roman"/>
            <w:sz w:val="28"/>
          </w:rPr>
          <w:t>Документированна</w:t>
        </w:r>
        <w:r w:rsidR="00CB1264" w:rsidRPr="00A74ECB">
          <w:rPr>
            <w:rStyle w:val="a3"/>
            <w:rFonts w:ascii="Times New Roman" w:hAnsi="Times New Roman" w:cs="Times New Roman"/>
            <w:sz w:val="28"/>
          </w:rPr>
          <w:t>я</w:t>
        </w:r>
        <w:r w:rsidR="00CB1264" w:rsidRPr="00A74ECB">
          <w:rPr>
            <w:rStyle w:val="a3"/>
            <w:rFonts w:ascii="Times New Roman" w:hAnsi="Times New Roman" w:cs="Times New Roman"/>
            <w:sz w:val="28"/>
          </w:rPr>
          <w:t xml:space="preserve"> информация</w:t>
        </w:r>
      </w:hyperlink>
      <w:r>
        <w:rPr>
          <w:rFonts w:ascii="Times New Roman" w:hAnsi="Times New Roman" w:cs="Times New Roman"/>
          <w:sz w:val="28"/>
        </w:rPr>
        <w:t xml:space="preserve"> – </w:t>
      </w:r>
      <w:r w:rsidRPr="00A74ECB">
        <w:rPr>
          <w:rFonts w:ascii="Times New Roman" w:hAnsi="Times New Roman" w:cs="Times New Roman"/>
          <w:sz w:val="28"/>
        </w:rPr>
        <w:t>зафиксированная на материальном носителе информация с реквизитами, позволяющими ее идентифицировать.</w:t>
      </w:r>
    </w:p>
    <w:p w:rsidR="00594326" w:rsidRDefault="00594326" w:rsidP="00C1234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</w:p>
    <w:p w:rsidR="00CB1264" w:rsidRDefault="00A74ECB" w:rsidP="00CB1264">
      <w:pPr>
        <w:rPr>
          <w:rFonts w:ascii="Times New Roman" w:hAnsi="Times New Roman" w:cs="Times New Roman"/>
          <w:sz w:val="28"/>
        </w:rPr>
      </w:pPr>
      <w:hyperlink r:id="rId9" w:history="1">
        <w:r w:rsidR="00CB1264" w:rsidRPr="00A74ECB">
          <w:rPr>
            <w:rStyle w:val="a3"/>
            <w:rFonts w:ascii="Times New Roman" w:hAnsi="Times New Roman" w:cs="Times New Roman"/>
            <w:sz w:val="28"/>
          </w:rPr>
          <w:t>Знан</w:t>
        </w:r>
        <w:r w:rsidR="00CB1264" w:rsidRPr="00A74ECB">
          <w:rPr>
            <w:rStyle w:val="a3"/>
            <w:rFonts w:ascii="Times New Roman" w:hAnsi="Times New Roman" w:cs="Times New Roman"/>
            <w:sz w:val="28"/>
          </w:rPr>
          <w:t>и</w:t>
        </w:r>
        <w:r w:rsidR="00CB1264" w:rsidRPr="00A74ECB">
          <w:rPr>
            <w:rStyle w:val="a3"/>
            <w:rFonts w:ascii="Times New Roman" w:hAnsi="Times New Roman" w:cs="Times New Roman"/>
            <w:sz w:val="28"/>
          </w:rPr>
          <w:t>я</w:t>
        </w:r>
      </w:hyperlink>
      <w:r w:rsidR="00CB1264" w:rsidRPr="00CB12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A74ECB">
        <w:rPr>
          <w:rFonts w:ascii="Times New Roman" w:hAnsi="Times New Roman" w:cs="Times New Roman"/>
          <w:sz w:val="28"/>
        </w:rPr>
        <w:t>это вид информации, отражающий опыт специалиста (эксперта) в определенной предметной области, его понимание множества текущих ситуаций и способы перехода от одного описания объекта к другому.</w:t>
      </w:r>
    </w:p>
    <w:p w:rsidR="00594326" w:rsidRDefault="00594326" w:rsidP="005943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</w:p>
    <w:p w:rsidR="00BB08C2" w:rsidRDefault="00872FC4" w:rsidP="00CB1264">
      <w:pPr>
        <w:rPr>
          <w:rFonts w:ascii="Times New Roman" w:hAnsi="Times New Roman" w:cs="Times New Roman"/>
          <w:sz w:val="28"/>
        </w:rPr>
      </w:pPr>
      <w:hyperlink r:id="rId10" w:history="1">
        <w:r w:rsidR="00C12341" w:rsidRPr="00872FC4">
          <w:rPr>
            <w:rStyle w:val="a3"/>
            <w:rFonts w:ascii="Times New Roman" w:hAnsi="Times New Roman" w:cs="Times New Roman"/>
            <w:sz w:val="28"/>
          </w:rPr>
          <w:t>Информатизация</w:t>
        </w:r>
      </w:hyperlink>
      <w:r w:rsidR="00A74ECB">
        <w:rPr>
          <w:rFonts w:ascii="Times New Roman" w:hAnsi="Times New Roman" w:cs="Times New Roman"/>
          <w:sz w:val="28"/>
        </w:rPr>
        <w:t xml:space="preserve"> – </w:t>
      </w:r>
      <w:r w:rsidR="00A74ECB" w:rsidRPr="00A74ECB">
        <w:rPr>
          <w:rFonts w:ascii="Times New Roman" w:hAnsi="Times New Roman" w:cs="Times New Roman"/>
          <w:sz w:val="28"/>
        </w:rPr>
        <w:t xml:space="preserve">процесс повышения эффективности применения </w:t>
      </w:r>
      <w:r w:rsidR="00A74ECB">
        <w:rPr>
          <w:rFonts w:ascii="Times New Roman" w:hAnsi="Times New Roman" w:cs="Times New Roman"/>
          <w:sz w:val="28"/>
        </w:rPr>
        <w:t xml:space="preserve"> и</w:t>
      </w:r>
      <w:r w:rsidR="00A74ECB" w:rsidRPr="00A74ECB">
        <w:rPr>
          <w:rFonts w:ascii="Times New Roman" w:hAnsi="Times New Roman" w:cs="Times New Roman"/>
          <w:sz w:val="28"/>
        </w:rPr>
        <w:t>нформации в обществе с помощью перспективн</w:t>
      </w:r>
      <w:r w:rsidR="00A74ECB">
        <w:rPr>
          <w:rFonts w:ascii="Times New Roman" w:hAnsi="Times New Roman" w:cs="Times New Roman"/>
          <w:sz w:val="28"/>
        </w:rPr>
        <w:t>ых информационных технологий,</w:t>
      </w:r>
      <w:r w:rsidR="00A74ECB" w:rsidRPr="00A74ECB">
        <w:rPr>
          <w:rFonts w:ascii="Times New Roman" w:hAnsi="Times New Roman" w:cs="Times New Roman"/>
          <w:sz w:val="28"/>
        </w:rPr>
        <w:t xml:space="preserve"> также процесс развития и превращения общес</w:t>
      </w:r>
      <w:r w:rsidR="00A74ECB">
        <w:rPr>
          <w:rFonts w:ascii="Times New Roman" w:hAnsi="Times New Roman" w:cs="Times New Roman"/>
          <w:sz w:val="28"/>
        </w:rPr>
        <w:t>тва в информационное общество</w:t>
      </w:r>
      <w:r w:rsidR="00A74ECB" w:rsidRPr="00A74ECB">
        <w:rPr>
          <w:rFonts w:ascii="Times New Roman" w:hAnsi="Times New Roman" w:cs="Times New Roman"/>
          <w:sz w:val="28"/>
        </w:rPr>
        <w:t xml:space="preserve"> и главный фактор развития</w:t>
      </w:r>
      <w:r w:rsidR="00A74ECB">
        <w:rPr>
          <w:rFonts w:ascii="Times New Roman" w:hAnsi="Times New Roman" w:cs="Times New Roman"/>
          <w:sz w:val="28"/>
        </w:rPr>
        <w:t xml:space="preserve"> постиндустриального общества</w:t>
      </w:r>
      <w:r w:rsidR="00A74ECB" w:rsidRPr="00A74ECB">
        <w:rPr>
          <w:rFonts w:ascii="Times New Roman" w:hAnsi="Times New Roman" w:cs="Times New Roman"/>
          <w:sz w:val="28"/>
        </w:rPr>
        <w:t>.</w:t>
      </w:r>
    </w:p>
    <w:p w:rsidR="00BB08C2" w:rsidRDefault="00872FC4" w:rsidP="00CB1264">
      <w:pPr>
        <w:rPr>
          <w:rFonts w:ascii="Times New Roman" w:hAnsi="Times New Roman" w:cs="Times New Roman"/>
          <w:sz w:val="28"/>
        </w:rPr>
      </w:pPr>
      <w:hyperlink r:id="rId11" w:history="1">
        <w:r w:rsidR="00BB08C2" w:rsidRPr="00872FC4">
          <w:rPr>
            <w:rStyle w:val="a3"/>
            <w:rFonts w:ascii="Times New Roman" w:hAnsi="Times New Roman" w:cs="Times New Roman"/>
            <w:sz w:val="28"/>
          </w:rPr>
          <w:t>Информационная среда</w:t>
        </w:r>
      </w:hyperlink>
      <w:r>
        <w:rPr>
          <w:rFonts w:ascii="Times New Roman" w:hAnsi="Times New Roman" w:cs="Times New Roman"/>
          <w:sz w:val="28"/>
        </w:rPr>
        <w:t xml:space="preserve"> – </w:t>
      </w:r>
      <w:r w:rsidRPr="00872FC4">
        <w:rPr>
          <w:rFonts w:ascii="Times New Roman" w:hAnsi="Times New Roman" w:cs="Times New Roman"/>
          <w:sz w:val="28"/>
        </w:rPr>
        <w:t>совокупность информационных систем, информационной инфраструктуры, других средств, обеспечивающих порождение, перемещение, хранение, обработку и представление информации, носителей информации, а также самой информации, обеспечивающая деятельность субъекта.</w:t>
      </w:r>
    </w:p>
    <w:p w:rsidR="00C12341" w:rsidRDefault="00872FC4" w:rsidP="00CB1264">
      <w:pPr>
        <w:rPr>
          <w:rFonts w:ascii="Times New Roman" w:hAnsi="Times New Roman" w:cs="Times New Roman"/>
          <w:sz w:val="28"/>
        </w:rPr>
      </w:pPr>
      <w:hyperlink r:id="rId12" w:history="1">
        <w:r w:rsidR="00C12341" w:rsidRPr="00872FC4">
          <w:rPr>
            <w:rStyle w:val="a3"/>
            <w:rFonts w:ascii="Times New Roman" w:hAnsi="Times New Roman" w:cs="Times New Roman"/>
            <w:sz w:val="28"/>
          </w:rPr>
          <w:t>Информационный взрыв</w:t>
        </w:r>
      </w:hyperlink>
      <w:r w:rsidR="00C123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872FC4">
        <w:rPr>
          <w:rFonts w:ascii="Times New Roman" w:hAnsi="Times New Roman" w:cs="Times New Roman"/>
          <w:sz w:val="28"/>
        </w:rPr>
        <w:t>постоянное увеличение скорости и объёмов публикаций (объёма информации) в масштабах планеты.</w:t>
      </w:r>
    </w:p>
    <w:p w:rsidR="00C12341" w:rsidRDefault="00872FC4" w:rsidP="00CB1264">
      <w:pPr>
        <w:rPr>
          <w:rFonts w:ascii="Times New Roman" w:hAnsi="Times New Roman" w:cs="Times New Roman"/>
          <w:sz w:val="28"/>
        </w:rPr>
      </w:pPr>
      <w:hyperlink r:id="rId13" w:history="1">
        <w:r w:rsidR="00C12341" w:rsidRPr="00872FC4">
          <w:rPr>
            <w:rStyle w:val="a3"/>
            <w:rFonts w:ascii="Times New Roman" w:hAnsi="Times New Roman" w:cs="Times New Roman"/>
            <w:sz w:val="28"/>
          </w:rPr>
          <w:t>Информационный шум</w:t>
        </w:r>
      </w:hyperlink>
      <w:r w:rsidR="00C123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872FC4">
        <w:rPr>
          <w:rFonts w:ascii="Times New Roman" w:hAnsi="Times New Roman" w:cs="Times New Roman"/>
          <w:sz w:val="28"/>
        </w:rPr>
        <w:t xml:space="preserve">это культурный феномен, который описывает наличие в тексте элементов, усложняющих его понимание, искажающих </w:t>
      </w:r>
      <w:r w:rsidRPr="00872FC4">
        <w:rPr>
          <w:rFonts w:ascii="Times New Roman" w:hAnsi="Times New Roman" w:cs="Times New Roman"/>
          <w:sz w:val="28"/>
        </w:rPr>
        <w:lastRenderedPageBreak/>
        <w:t>смысл изложенного или вовсе полностью препятствующих адекватному пониманию его содержания.</w:t>
      </w:r>
    </w:p>
    <w:p w:rsidR="00CB1264" w:rsidRPr="00872FC4" w:rsidRDefault="00872FC4" w:rsidP="00872FC4">
      <w:pPr>
        <w:rPr>
          <w:rFonts w:ascii="Times New Roman" w:hAnsi="Times New Roman" w:cs="Times New Roman"/>
          <w:sz w:val="28"/>
        </w:rPr>
      </w:pPr>
      <w:hyperlink r:id="rId14" w:history="1">
        <w:r w:rsidR="00BB08C2" w:rsidRPr="00872FC4">
          <w:rPr>
            <w:rStyle w:val="a3"/>
            <w:rFonts w:ascii="Times New Roman" w:hAnsi="Times New Roman" w:cs="Times New Roman"/>
            <w:sz w:val="28"/>
          </w:rPr>
          <w:t>Информация</w:t>
        </w:r>
      </w:hyperlink>
      <w:r>
        <w:rPr>
          <w:rFonts w:ascii="Times New Roman" w:hAnsi="Times New Roman" w:cs="Times New Roman"/>
          <w:sz w:val="28"/>
        </w:rPr>
        <w:t xml:space="preserve"> – </w:t>
      </w:r>
      <w:r w:rsidRPr="00872FC4">
        <w:rPr>
          <w:rFonts w:ascii="Times New Roman" w:hAnsi="Times New Roman" w:cs="Times New Roman"/>
          <w:sz w:val="28"/>
        </w:rPr>
        <w:t>это совокупность каких-либо сведений, данных, передаваемых устно, письменно либо другим способом</w:t>
      </w:r>
      <w:r>
        <w:rPr>
          <w:rFonts w:ascii="Times New Roman" w:hAnsi="Times New Roman" w:cs="Times New Roman"/>
          <w:sz w:val="28"/>
        </w:rPr>
        <w:t>.</w:t>
      </w:r>
    </w:p>
    <w:p w:rsidR="00CB1264" w:rsidRDefault="00872FC4" w:rsidP="00CB1264">
      <w:pPr>
        <w:rPr>
          <w:rFonts w:ascii="Times New Roman" w:hAnsi="Times New Roman" w:cs="Times New Roman"/>
          <w:sz w:val="28"/>
        </w:rPr>
      </w:pPr>
      <w:hyperlink r:id="rId15" w:history="1">
        <w:r w:rsidR="00CB1264" w:rsidRPr="00872FC4">
          <w:rPr>
            <w:rStyle w:val="a3"/>
            <w:rFonts w:ascii="Times New Roman" w:hAnsi="Times New Roman" w:cs="Times New Roman"/>
            <w:sz w:val="28"/>
          </w:rPr>
          <w:t>Информационный ресурс</w:t>
        </w:r>
      </w:hyperlink>
      <w:r>
        <w:rPr>
          <w:rFonts w:ascii="Times New Roman" w:hAnsi="Times New Roman" w:cs="Times New Roman"/>
          <w:sz w:val="28"/>
        </w:rPr>
        <w:t xml:space="preserve"> – </w:t>
      </w:r>
      <w:r w:rsidRPr="00872FC4">
        <w:rPr>
          <w:rFonts w:ascii="Times New Roman" w:hAnsi="Times New Roman" w:cs="Times New Roman"/>
          <w:sz w:val="28"/>
        </w:rPr>
        <w:t>отдельные документы и отдельные массивы документов, документы и массивы документов в информационных системах</w:t>
      </w:r>
      <w:r>
        <w:rPr>
          <w:rFonts w:ascii="Times New Roman" w:hAnsi="Times New Roman" w:cs="Times New Roman"/>
          <w:sz w:val="28"/>
        </w:rPr>
        <w:t>.</w:t>
      </w:r>
    </w:p>
    <w:p w:rsidR="00594326" w:rsidRPr="00CB1264" w:rsidRDefault="00594326" w:rsidP="005943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</w:p>
    <w:p w:rsidR="00594326" w:rsidRDefault="00872FC4" w:rsidP="00C12341">
      <w:pPr>
        <w:rPr>
          <w:rFonts w:ascii="Times New Roman" w:hAnsi="Times New Roman" w:cs="Times New Roman"/>
          <w:sz w:val="28"/>
        </w:rPr>
      </w:pPr>
      <w:hyperlink r:id="rId16" w:history="1">
        <w:r w:rsidR="00CB1264" w:rsidRPr="00872FC4">
          <w:rPr>
            <w:rStyle w:val="a3"/>
            <w:rFonts w:ascii="Times New Roman" w:hAnsi="Times New Roman" w:cs="Times New Roman"/>
            <w:sz w:val="28"/>
          </w:rPr>
          <w:t>Кибернетика</w:t>
        </w:r>
      </w:hyperlink>
      <w:r>
        <w:rPr>
          <w:rFonts w:ascii="Times New Roman" w:hAnsi="Times New Roman" w:cs="Times New Roman"/>
          <w:sz w:val="28"/>
        </w:rPr>
        <w:t xml:space="preserve"> – </w:t>
      </w:r>
      <w:r w:rsidRPr="00872FC4">
        <w:rPr>
          <w:rFonts w:ascii="Times New Roman" w:hAnsi="Times New Roman" w:cs="Times New Roman"/>
          <w:sz w:val="28"/>
        </w:rPr>
        <w:t>наука об общих закономерностях получения, хранения, преобразования и передачи информации в сложных управляющих системах, будь то машины, живые организмы или общество</w:t>
      </w:r>
      <w:r>
        <w:rPr>
          <w:rFonts w:ascii="Times New Roman" w:hAnsi="Times New Roman" w:cs="Times New Roman"/>
          <w:sz w:val="28"/>
        </w:rPr>
        <w:t>.</w:t>
      </w:r>
    </w:p>
    <w:p w:rsidR="00594326" w:rsidRDefault="00594326" w:rsidP="005943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</w:p>
    <w:p w:rsidR="00594326" w:rsidRDefault="00872FC4" w:rsidP="00C12341">
      <w:pPr>
        <w:rPr>
          <w:rFonts w:ascii="Times New Roman" w:hAnsi="Times New Roman" w:cs="Times New Roman"/>
          <w:sz w:val="28"/>
        </w:rPr>
      </w:pPr>
      <w:hyperlink r:id="rId17" w:history="1">
        <w:r w:rsidR="00CB1264" w:rsidRPr="00872FC4">
          <w:rPr>
            <w:rStyle w:val="a3"/>
            <w:rFonts w:ascii="Times New Roman" w:hAnsi="Times New Roman" w:cs="Times New Roman"/>
            <w:sz w:val="28"/>
          </w:rPr>
          <w:t>Носители информации</w:t>
        </w:r>
      </w:hyperlink>
      <w:r w:rsidR="00CB1264" w:rsidRPr="00CB12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872FC4">
        <w:rPr>
          <w:rFonts w:ascii="Times New Roman" w:hAnsi="Times New Roman" w:cs="Times New Roman"/>
          <w:sz w:val="28"/>
        </w:rPr>
        <w:t>любо</w:t>
      </w:r>
      <w:r>
        <w:rPr>
          <w:rFonts w:ascii="Times New Roman" w:hAnsi="Times New Roman" w:cs="Times New Roman"/>
          <w:sz w:val="28"/>
        </w:rPr>
        <w:t>й материальный объект или среда</w:t>
      </w:r>
      <w:r w:rsidRPr="00872FC4">
        <w:rPr>
          <w:rFonts w:ascii="Times New Roman" w:hAnsi="Times New Roman" w:cs="Times New Roman"/>
          <w:sz w:val="28"/>
        </w:rPr>
        <w:t>, используемый человеком, способный достато</w:t>
      </w:r>
      <w:r>
        <w:rPr>
          <w:rFonts w:ascii="Times New Roman" w:hAnsi="Times New Roman" w:cs="Times New Roman"/>
          <w:sz w:val="28"/>
        </w:rPr>
        <w:t>чно длительное время сохранять</w:t>
      </w:r>
      <w:r w:rsidRPr="00872FC4">
        <w:rPr>
          <w:rFonts w:ascii="Times New Roman" w:hAnsi="Times New Roman" w:cs="Times New Roman"/>
          <w:sz w:val="28"/>
        </w:rPr>
        <w:t xml:space="preserve"> в своей структуре занесённую на него информацию, без использо</w:t>
      </w:r>
      <w:r>
        <w:rPr>
          <w:rFonts w:ascii="Times New Roman" w:hAnsi="Times New Roman" w:cs="Times New Roman"/>
          <w:sz w:val="28"/>
        </w:rPr>
        <w:t>вания дополнительных устройств</w:t>
      </w:r>
      <w:r w:rsidRPr="00872FC4">
        <w:rPr>
          <w:rFonts w:ascii="Times New Roman" w:hAnsi="Times New Roman" w:cs="Times New Roman"/>
          <w:sz w:val="28"/>
        </w:rPr>
        <w:t>.</w:t>
      </w:r>
    </w:p>
    <w:p w:rsidR="00594326" w:rsidRDefault="00594326" w:rsidP="005943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</w:p>
    <w:p w:rsidR="00CB1264" w:rsidRDefault="00872FC4" w:rsidP="00CB1264">
      <w:pPr>
        <w:rPr>
          <w:rFonts w:ascii="Times New Roman" w:hAnsi="Times New Roman" w:cs="Times New Roman"/>
          <w:sz w:val="28"/>
        </w:rPr>
      </w:pPr>
      <w:hyperlink r:id="rId18" w:history="1">
        <w:r w:rsidR="00BB08C2" w:rsidRPr="00872FC4">
          <w:rPr>
            <w:rStyle w:val="a3"/>
            <w:rFonts w:ascii="Times New Roman" w:hAnsi="Times New Roman" w:cs="Times New Roman"/>
            <w:sz w:val="28"/>
          </w:rPr>
          <w:t>Первичная информация</w:t>
        </w:r>
      </w:hyperlink>
      <w:r>
        <w:rPr>
          <w:rFonts w:ascii="Times New Roman" w:hAnsi="Times New Roman" w:cs="Times New Roman"/>
          <w:sz w:val="28"/>
        </w:rPr>
        <w:t xml:space="preserve"> – </w:t>
      </w:r>
      <w:r w:rsidRPr="00872FC4">
        <w:rPr>
          <w:rFonts w:ascii="Times New Roman" w:hAnsi="Times New Roman" w:cs="Times New Roman"/>
          <w:sz w:val="28"/>
        </w:rPr>
        <w:t>это только что полученные данные специально для решения конкретной исследуемой проблемы.</w:t>
      </w:r>
    </w:p>
    <w:p w:rsidR="00594326" w:rsidRDefault="00594326" w:rsidP="005943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</w:p>
    <w:p w:rsidR="00C12341" w:rsidRPr="00C12341" w:rsidRDefault="007D1AD5" w:rsidP="00C12341">
      <w:pPr>
        <w:rPr>
          <w:rFonts w:ascii="Times New Roman" w:hAnsi="Times New Roman" w:cs="Times New Roman"/>
          <w:sz w:val="28"/>
        </w:rPr>
      </w:pPr>
      <w:hyperlink r:id="rId19" w:history="1">
        <w:r w:rsidR="00C12341" w:rsidRPr="007D1AD5">
          <w:rPr>
            <w:rStyle w:val="a3"/>
            <w:rFonts w:ascii="Times New Roman" w:hAnsi="Times New Roman" w:cs="Times New Roman"/>
            <w:sz w:val="28"/>
          </w:rPr>
          <w:t>Электронные средства обработки информации</w:t>
        </w:r>
      </w:hyperlink>
      <w:bookmarkStart w:id="0" w:name="_GoBack"/>
      <w:bookmarkEnd w:id="0"/>
      <w:r w:rsidR="00C1234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7D1AD5">
        <w:rPr>
          <w:rFonts w:ascii="Times New Roman" w:hAnsi="Times New Roman" w:cs="Times New Roman"/>
          <w:sz w:val="28"/>
        </w:rPr>
        <w:t>средства организации баз данных, соответствия выполнения запросов и поиска информации, фильтрации информации, графического представления и т. п.</w:t>
      </w:r>
    </w:p>
    <w:sectPr w:rsidR="00C12341" w:rsidRPr="00C12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79"/>
    <w:rsid w:val="00583C79"/>
    <w:rsid w:val="00594326"/>
    <w:rsid w:val="007D1AD5"/>
    <w:rsid w:val="00872FC4"/>
    <w:rsid w:val="00A74ECB"/>
    <w:rsid w:val="00BB08C2"/>
    <w:rsid w:val="00C12341"/>
    <w:rsid w:val="00C60972"/>
    <w:rsid w:val="00CB1264"/>
    <w:rsid w:val="00DC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8C2F"/>
  <w15:chartTrackingRefBased/>
  <w15:docId w15:val="{66BF7558-A01E-4D10-A11F-81065F05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EC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74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tt.ly/Dcw6ctY" TargetMode="External"/><Relationship Id="rId13" Type="http://schemas.openxmlformats.org/officeDocument/2006/relationships/hyperlink" Target="https://clck.ru/U28vC" TargetMode="External"/><Relationship Id="rId18" Type="http://schemas.openxmlformats.org/officeDocument/2006/relationships/hyperlink" Target="https://clck.ru/U29GV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lck.ru/U28Sc" TargetMode="External"/><Relationship Id="rId12" Type="http://schemas.openxmlformats.org/officeDocument/2006/relationships/hyperlink" Target="https://clck.ru/U28qw" TargetMode="External"/><Relationship Id="rId17" Type="http://schemas.openxmlformats.org/officeDocument/2006/relationships/hyperlink" Target="https://clck.ru/U29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ck.ru/U296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lck.ru/U28Pf" TargetMode="External"/><Relationship Id="rId11" Type="http://schemas.openxmlformats.org/officeDocument/2006/relationships/hyperlink" Target="https://clck.ru/U28o5" TargetMode="External"/><Relationship Id="rId5" Type="http://schemas.openxmlformats.org/officeDocument/2006/relationships/hyperlink" Target="https://clck.ru/U28Mj" TargetMode="External"/><Relationship Id="rId15" Type="http://schemas.openxmlformats.org/officeDocument/2006/relationships/hyperlink" Target="https://clck.ru/U294b" TargetMode="External"/><Relationship Id="rId10" Type="http://schemas.openxmlformats.org/officeDocument/2006/relationships/hyperlink" Target="https://clck.ru/CEjDU" TargetMode="External"/><Relationship Id="rId19" Type="http://schemas.openxmlformats.org/officeDocument/2006/relationships/hyperlink" Target="https://clck.ru/U29XC" TargetMode="External"/><Relationship Id="rId4" Type="http://schemas.openxmlformats.org/officeDocument/2006/relationships/hyperlink" Target="https://studme.org/16520205/marketing/vtorichnaya_informatsiya_osobennosti_istochniki" TargetMode="External"/><Relationship Id="rId9" Type="http://schemas.openxmlformats.org/officeDocument/2006/relationships/hyperlink" Target="https://clck.ru/U28gc" TargetMode="External"/><Relationship Id="rId14" Type="http://schemas.openxmlformats.org/officeDocument/2006/relationships/hyperlink" Target="http://computer-lectures.ru/osnovnye-ponyatiya-informatiki/1-1-ponyatie-informacii-i-informat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6</cp:revision>
  <dcterms:created xsi:type="dcterms:W3CDTF">2021-02-17T09:52:00Z</dcterms:created>
  <dcterms:modified xsi:type="dcterms:W3CDTF">2021-03-31T09:44:00Z</dcterms:modified>
</cp:coreProperties>
</file>