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BD" w:rsidRPr="00362F44" w:rsidRDefault="00FB71BD" w:rsidP="00FB71BD">
      <w:pPr>
        <w:rPr>
          <w:rFonts w:asciiTheme="majorHAnsi" w:hAnsiTheme="majorHAnsi" w:cstheme="majorHAnsi"/>
        </w:rPr>
      </w:pPr>
      <w:r w:rsidRPr="00362F44">
        <w:rPr>
          <w:rFonts w:asciiTheme="majorHAnsi" w:hAnsiTheme="majorHAnsi" w:cstheme="majorHAnsi"/>
        </w:rPr>
        <w:t xml:space="preserve">Задание. Используя материалы лекции и ресурсы интернета, приведите примеры информационных конфликтов, опишите </w:t>
      </w:r>
    </w:p>
    <w:p w:rsidR="00FB71BD" w:rsidRPr="00362F44" w:rsidRDefault="00362F44" w:rsidP="00FB71BD">
      <w:pPr>
        <w:rPr>
          <w:rFonts w:asciiTheme="majorHAnsi" w:hAnsiTheme="majorHAnsi" w:cstheme="majorHAnsi"/>
        </w:rPr>
      </w:pPr>
      <w:r w:rsidRPr="00362F44">
        <w:rPr>
          <w:rFonts w:asciiTheme="majorHAnsi" w:hAnsiTheme="majorHAnsi" w:cstheme="majorHAnsi"/>
        </w:rPr>
        <w:t>Вооружённый конфликт в Южной Осетии</w:t>
      </w:r>
    </w:p>
    <w:p w:rsidR="00FB71BD" w:rsidRPr="00362F44" w:rsidRDefault="00362F44" w:rsidP="00362F4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362F44">
        <w:rPr>
          <w:rFonts w:asciiTheme="majorHAnsi" w:hAnsiTheme="majorHAnsi" w:cstheme="majorHAnsi"/>
        </w:rPr>
        <w:t>Участников</w:t>
      </w:r>
    </w:p>
    <w:p w:rsidR="00362F44" w:rsidRPr="00362F44" w:rsidRDefault="00362F44" w:rsidP="00362F44">
      <w:pPr>
        <w:ind w:left="360"/>
        <w:rPr>
          <w:rFonts w:asciiTheme="majorHAnsi" w:hAnsiTheme="majorHAnsi" w:cstheme="majorHAnsi"/>
        </w:rPr>
      </w:pPr>
      <w:r w:rsidRPr="00362F44">
        <w:rPr>
          <w:rFonts w:asciiTheme="majorHAnsi" w:hAnsiTheme="majorHAnsi" w:cstheme="majorHAnsi"/>
        </w:rPr>
        <w:t>Россия, Южная Осетия, Абхазия с одной стороны и Грузия с другой</w:t>
      </w:r>
    </w:p>
    <w:p w:rsidR="00FB71BD" w:rsidRPr="00362F44" w:rsidRDefault="00362F44" w:rsidP="00362F4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362F44">
        <w:rPr>
          <w:rFonts w:asciiTheme="majorHAnsi" w:hAnsiTheme="majorHAnsi" w:cstheme="majorHAnsi"/>
        </w:rPr>
        <w:t>Поведение противостоящих сторон</w:t>
      </w:r>
    </w:p>
    <w:p w:rsidR="00362F44" w:rsidRPr="00362F44" w:rsidRDefault="00362F44" w:rsidP="00362F44">
      <w:pPr>
        <w:pStyle w:val="a4"/>
        <w:shd w:val="clear" w:color="auto" w:fill="FFFFFF"/>
        <w:spacing w:before="120" w:beforeAutospacing="0" w:after="120" w:afterAutospacing="0"/>
        <w:ind w:left="360"/>
        <w:rPr>
          <w:rFonts w:asciiTheme="majorHAnsi" w:hAnsiTheme="majorHAnsi" w:cstheme="majorHAnsi"/>
          <w:color w:val="202122"/>
          <w:sz w:val="22"/>
          <w:szCs w:val="22"/>
        </w:rPr>
      </w:pPr>
      <w:r w:rsidRPr="00362F44">
        <w:rPr>
          <w:rFonts w:asciiTheme="majorHAnsi" w:hAnsiTheme="majorHAnsi" w:cstheme="majorHAnsi"/>
          <w:color w:val="202122"/>
          <w:sz w:val="22"/>
          <w:szCs w:val="22"/>
        </w:rPr>
        <w:t>Г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рузинские и южноосетинские войска вели перестрелки и 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огневые налёты разной степени интенсивности</w:t>
      </w:r>
      <w:r w:rsidRPr="00362F44">
        <w:rPr>
          <w:rFonts w:asciiTheme="majorHAnsi" w:hAnsiTheme="majorHAnsi" w:cstheme="majorHAnsi"/>
          <w:color w:val="202122"/>
          <w:sz w:val="22"/>
          <w:szCs w:val="22"/>
          <w:vertAlign w:val="superscript"/>
        </w:rPr>
        <w:t xml:space="preserve"> 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с конца июля 2008 года. Вечером 7 августа стороны договорились о прекращении огн</w:t>
      </w:r>
      <w:r w:rsidR="00092CDD">
        <w:rPr>
          <w:rFonts w:asciiTheme="majorHAnsi" w:hAnsiTheme="majorHAnsi" w:cstheme="majorHAnsi"/>
          <w:color w:val="202122"/>
          <w:sz w:val="22"/>
          <w:szCs w:val="22"/>
        </w:rPr>
        <w:t>я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, чего, однако, в действительности сделано не был</w:t>
      </w:r>
      <w:r w:rsidR="00092CDD">
        <w:rPr>
          <w:rFonts w:asciiTheme="majorHAnsi" w:hAnsiTheme="majorHAnsi" w:cstheme="majorHAnsi"/>
          <w:color w:val="202122"/>
          <w:sz w:val="22"/>
          <w:szCs w:val="22"/>
        </w:rPr>
        <w:t>о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.</w:t>
      </w:r>
    </w:p>
    <w:p w:rsidR="00362F44" w:rsidRPr="00092CDD" w:rsidRDefault="00362F44" w:rsidP="00092CDD">
      <w:pPr>
        <w:pStyle w:val="a4"/>
        <w:shd w:val="clear" w:color="auto" w:fill="FFFFFF"/>
        <w:spacing w:before="120" w:beforeAutospacing="0" w:after="120" w:afterAutospacing="0"/>
        <w:ind w:left="360"/>
        <w:rPr>
          <w:rFonts w:asciiTheme="majorHAnsi" w:hAnsiTheme="majorHAnsi" w:cstheme="majorHAnsi"/>
          <w:color w:val="202122"/>
          <w:sz w:val="22"/>
          <w:szCs w:val="22"/>
        </w:rPr>
      </w:pPr>
      <w:r w:rsidRPr="00362F44">
        <w:rPr>
          <w:rFonts w:asciiTheme="majorHAnsi" w:hAnsiTheme="majorHAnsi" w:cstheme="majorHAnsi"/>
          <w:color w:val="202122"/>
          <w:sz w:val="22"/>
          <w:szCs w:val="22"/>
        </w:rPr>
        <w:t>В но</w:t>
      </w:r>
      <w:r w:rsidR="00092CDD">
        <w:rPr>
          <w:rFonts w:asciiTheme="majorHAnsi" w:hAnsiTheme="majorHAnsi" w:cstheme="majorHAnsi"/>
          <w:color w:val="202122"/>
          <w:sz w:val="22"/>
          <w:szCs w:val="22"/>
        </w:rPr>
        <w:t>чь на 8 августа 2008 года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 xml:space="preserve"> грузинские войска начали массированный артиллерийский обстрел столицы </w:t>
      </w:r>
      <w:r w:rsidRPr="00092CDD">
        <w:rPr>
          <w:rFonts w:asciiTheme="majorHAnsi" w:hAnsiTheme="majorHAnsi" w:cstheme="majorHAnsi"/>
          <w:color w:val="202122"/>
          <w:sz w:val="22"/>
          <w:szCs w:val="22"/>
        </w:rPr>
        <w:t>Южной Осетии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 </w:t>
      </w:r>
      <w:r w:rsidRPr="00092CDD">
        <w:rPr>
          <w:rFonts w:asciiTheme="majorHAnsi" w:hAnsiTheme="majorHAnsi" w:cstheme="majorHAnsi"/>
          <w:color w:val="202122"/>
          <w:sz w:val="22"/>
          <w:szCs w:val="22"/>
        </w:rPr>
        <w:t>города Цхинвала</w:t>
      </w:r>
      <w:r w:rsidRPr="00362F44">
        <w:rPr>
          <w:rFonts w:asciiTheme="majorHAnsi" w:hAnsiTheme="majorHAnsi" w:cstheme="majorHAnsi"/>
          <w:color w:val="202122"/>
          <w:sz w:val="22"/>
          <w:szCs w:val="22"/>
        </w:rPr>
        <w:t> и прилегающих районов. Через несколько часов последовал штурм города грузинской бронетехникой и пехотой. Официальным поводом для атаки на Цхинвал, по заявлениям грузинской стороны, послужило нарушение режима прекращения огня со стороны Южной Осетии, которая, в свою очередь, утверждает, что первой огонь открыла Грузия</w:t>
      </w:r>
      <w:r w:rsidR="00092CDD">
        <w:rPr>
          <w:rFonts w:asciiTheme="majorHAnsi" w:hAnsiTheme="majorHAnsi" w:cstheme="majorHAnsi"/>
          <w:color w:val="202122"/>
          <w:sz w:val="22"/>
          <w:szCs w:val="22"/>
        </w:rPr>
        <w:t>.</w:t>
      </w:r>
    </w:p>
    <w:p w:rsidR="00FB71BD" w:rsidRDefault="00092CDD" w:rsidP="00362F4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Развертывание конфликта</w:t>
      </w:r>
    </w:p>
    <w:p w:rsidR="00092CDD" w:rsidRDefault="00092CDD" w:rsidP="00092CDD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 августа</w:t>
      </w:r>
      <w:r w:rsidRPr="00092CDD">
        <w:rPr>
          <w:rFonts w:asciiTheme="majorHAnsi" w:hAnsiTheme="majorHAnsi" w:cstheme="majorHAnsi"/>
        </w:rPr>
        <w:t xml:space="preserve"> к конфликту на стороне Южной Осетии официально присоединилась Россия в рамках операции по принуждению грузинской стороны к миру</w:t>
      </w:r>
      <w:r>
        <w:rPr>
          <w:rFonts w:asciiTheme="majorHAnsi" w:hAnsiTheme="majorHAnsi" w:cstheme="majorHAnsi"/>
        </w:rPr>
        <w:t>.</w:t>
      </w:r>
    </w:p>
    <w:p w:rsidR="00092CDD" w:rsidRP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t>Информационное освещение вооружённого конфликта в Южной Осетии играло значительную роль, так как влияло на общественное мнение относительно действий той или иной стороны. От российских, грузинских, западных и других СМИ порой поступала противоречивая информация о событиях конфликта. Обсуждения разных интерпретаций велись также в Интернете, от резких высказываний на блогах и форумах, до атак на официальные сайты правительств.</w:t>
      </w:r>
    </w:p>
    <w:p w:rsidR="00340694" w:rsidRDefault="00092CDD" w:rsidP="00362F44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Е</w:t>
      </w:r>
      <w:r w:rsidR="00FB71BD" w:rsidRPr="00362F44">
        <w:rPr>
          <w:rFonts w:asciiTheme="majorHAnsi" w:hAnsiTheme="majorHAnsi" w:cstheme="majorHAnsi"/>
        </w:rPr>
        <w:t>го течен</w:t>
      </w:r>
      <w:r>
        <w:rPr>
          <w:rFonts w:asciiTheme="majorHAnsi" w:hAnsiTheme="majorHAnsi" w:cstheme="majorHAnsi"/>
        </w:rPr>
        <w:t>ие и завершение (если завершен)</w:t>
      </w:r>
    </w:p>
    <w:p w:rsidR="00092CDD" w:rsidRP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t>В российских СМИ августовскую эскалацию южноосетинского конфликта один раз назвали «</w:t>
      </w:r>
      <w:proofErr w:type="spellStart"/>
      <w:r w:rsidRPr="00092CDD">
        <w:rPr>
          <w:rFonts w:asciiTheme="majorHAnsi" w:hAnsiTheme="majorHAnsi" w:cstheme="majorHAnsi"/>
        </w:rPr>
        <w:t>геноцидальной</w:t>
      </w:r>
      <w:proofErr w:type="spellEnd"/>
      <w:r>
        <w:rPr>
          <w:rFonts w:asciiTheme="majorHAnsi" w:hAnsiTheme="majorHAnsi" w:cstheme="majorHAnsi"/>
        </w:rPr>
        <w:t xml:space="preserve"> агрессией режима Саакашвили»</w:t>
      </w:r>
      <w:r w:rsidRPr="00092CDD">
        <w:rPr>
          <w:rFonts w:asciiTheme="majorHAnsi" w:hAnsiTheme="majorHAnsi" w:cstheme="majorHAnsi"/>
        </w:rPr>
        <w:t>, к действиям грузинской стороны применялся терм</w:t>
      </w:r>
      <w:r>
        <w:rPr>
          <w:rFonts w:asciiTheme="majorHAnsi" w:hAnsiTheme="majorHAnsi" w:cstheme="majorHAnsi"/>
        </w:rPr>
        <w:t>ин блицкриг.</w:t>
      </w:r>
    </w:p>
    <w:p w:rsidR="00092CDD" w:rsidRP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t>Была представлена информация о бомбёжке грузинской авиацией колонны с гуманитар</w:t>
      </w:r>
      <w:r>
        <w:rPr>
          <w:rFonts w:asciiTheme="majorHAnsi" w:hAnsiTheme="majorHAnsi" w:cstheme="majorHAnsi"/>
        </w:rPr>
        <w:t>ной помощью</w:t>
      </w:r>
      <w:r w:rsidRPr="00092CDD">
        <w:rPr>
          <w:rFonts w:asciiTheme="majorHAnsi" w:hAnsiTheme="majorHAnsi" w:cstheme="majorHAnsi"/>
        </w:rPr>
        <w:t>. Позднее другие источники</w:t>
      </w:r>
      <w:r>
        <w:rPr>
          <w:rFonts w:asciiTheme="majorHAnsi" w:hAnsiTheme="majorHAnsi" w:cstheme="majorHAnsi"/>
        </w:rPr>
        <w:t xml:space="preserve"> опровергали эту информацию.</w:t>
      </w:r>
    </w:p>
    <w:p w:rsid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t>Вице-спикер Госдумы России Любовь Слиска сравнила президента</w:t>
      </w:r>
      <w:r>
        <w:rPr>
          <w:rFonts w:asciiTheme="majorHAnsi" w:hAnsiTheme="majorHAnsi" w:cstheme="majorHAnsi"/>
        </w:rPr>
        <w:t xml:space="preserve"> Грузии Саакашвили с Гитлером</w:t>
      </w:r>
      <w:r w:rsidRPr="00092CDD">
        <w:rPr>
          <w:rFonts w:asciiTheme="majorHAnsi" w:hAnsiTheme="majorHAnsi" w:cstheme="majorHAnsi"/>
        </w:rPr>
        <w:t>.</w:t>
      </w:r>
    </w:p>
    <w:p w:rsidR="00092CDD" w:rsidRDefault="00092CDD" w:rsidP="00092CDD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</w:t>
      </w:r>
      <w:r w:rsidRPr="00092CDD">
        <w:rPr>
          <w:rFonts w:asciiTheme="majorHAnsi" w:hAnsiTheme="majorHAnsi" w:cstheme="majorHAnsi"/>
        </w:rPr>
        <w:t>ападные политики и подконтрольные им СМИ пытались представить Грузию «жертвой агрессии», подвергшейся нападению со стороны России.</w:t>
      </w:r>
    </w:p>
    <w:p w:rsidR="00092CDD" w:rsidRP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t xml:space="preserve">События в Южной Осетии комментировали многие западные СМИ. Долгое время западные телевизионные каналы не вели репортажи непосредственно из Цхинвали, однако почти все сообщали о катастрофических разрушениях города сперва под огнём грузинской артиллерии, затем под огнём артиллерии </w:t>
      </w:r>
      <w:r>
        <w:rPr>
          <w:rFonts w:asciiTheme="majorHAnsi" w:hAnsiTheme="majorHAnsi" w:cstheme="majorHAnsi"/>
        </w:rPr>
        <w:t>российской.</w:t>
      </w:r>
      <w:r w:rsidRPr="00092CDD">
        <w:rPr>
          <w:rFonts w:asciiTheme="majorHAnsi" w:hAnsiTheme="majorHAnsi" w:cstheme="majorHAnsi"/>
        </w:rPr>
        <w:t xml:space="preserve"> Все представители западных СМИ базировались в Тбилиси и сообщали о разрушениях в грузинских городах Гори и Поти, военные объекты в которых подвергались не вполне точечным российским ударам с воздуха, что привело к жертвам среди мирного населения</w:t>
      </w:r>
    </w:p>
    <w:p w:rsid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t>2 августа Россия официально объявила об успешном окончании операции по принуждению грузинских властей к миру</w:t>
      </w:r>
    </w:p>
    <w:p w:rsidR="00092CDD" w:rsidRDefault="00092CDD" w:rsidP="00092CDD">
      <w:pPr>
        <w:ind w:left="360"/>
        <w:rPr>
          <w:rFonts w:asciiTheme="majorHAnsi" w:hAnsiTheme="majorHAnsi" w:cstheme="majorHAnsi"/>
        </w:rPr>
      </w:pPr>
      <w:r w:rsidRPr="00092CDD">
        <w:rPr>
          <w:rFonts w:asciiTheme="majorHAnsi" w:hAnsiTheme="majorHAnsi" w:cstheme="majorHAnsi"/>
        </w:rPr>
        <w:lastRenderedPageBreak/>
        <w:t>14 августа 2008 года парламентом Грузии было принято единогласное (117 голосами) решение о выходе Грузии из СНГ</w:t>
      </w:r>
      <w:r>
        <w:rPr>
          <w:rFonts w:asciiTheme="majorHAnsi" w:hAnsiTheme="majorHAnsi" w:cstheme="majorHAnsi"/>
        </w:rPr>
        <w:t>.</w:t>
      </w:r>
    </w:p>
    <w:p w:rsidR="00092CDD" w:rsidRDefault="00973693" w:rsidP="00092CDD">
      <w:pPr>
        <w:ind w:left="360"/>
        <w:rPr>
          <w:rFonts w:asciiTheme="majorHAnsi" w:hAnsiTheme="majorHAnsi" w:cstheme="majorHAnsi"/>
        </w:rPr>
      </w:pPr>
      <w:r w:rsidRPr="00973693">
        <w:rPr>
          <w:rFonts w:asciiTheme="majorHAnsi" w:hAnsiTheme="majorHAnsi" w:cstheme="majorHAnsi"/>
        </w:rPr>
        <w:t>26 августа 2008 Президент России Д. А. Медведев объявил о подписании указов «О признании Республики Абхазия» и «О признании Республики Южная Осетия», согласно которым Российская Федерация признаёт и ту и другую республику «в качестве суверенного и независимого государства»</w:t>
      </w:r>
    </w:p>
    <w:p w:rsidR="00973693" w:rsidRPr="00092CDD" w:rsidRDefault="00973693" w:rsidP="00092CDD">
      <w:pPr>
        <w:ind w:left="360"/>
        <w:rPr>
          <w:rFonts w:asciiTheme="majorHAnsi" w:hAnsiTheme="majorHAnsi" w:cstheme="majorHAnsi"/>
        </w:rPr>
      </w:pPr>
      <w:r w:rsidRPr="00973693">
        <w:rPr>
          <w:rFonts w:asciiTheme="majorHAnsi" w:hAnsiTheme="majorHAnsi" w:cstheme="majorHAnsi"/>
        </w:rPr>
        <w:t>28 января 2009 года Парламентская ассамблея Совета Европы, обсудив ситуацию вокруг российско-грузинского военного конфликта, приняла резолюцию с грузинской поправкой, которая осуждает признание Россией независимости Южной Осетии и Абхазии</w:t>
      </w:r>
      <w:bookmarkStart w:id="0" w:name="_GoBack"/>
      <w:bookmarkEnd w:id="0"/>
    </w:p>
    <w:sectPr w:rsidR="00973693" w:rsidRPr="00092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0A1"/>
    <w:multiLevelType w:val="hybridMultilevel"/>
    <w:tmpl w:val="8B863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FE"/>
    <w:rsid w:val="00092CDD"/>
    <w:rsid w:val="00340694"/>
    <w:rsid w:val="00362F44"/>
    <w:rsid w:val="00973693"/>
    <w:rsid w:val="00F923FE"/>
    <w:rsid w:val="00F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2E71"/>
  <w15:chartTrackingRefBased/>
  <w15:docId w15:val="{3F50181E-17A9-468D-8CFB-929AFB51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62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2021-04-24T18:07:00Z</dcterms:created>
  <dcterms:modified xsi:type="dcterms:W3CDTF">2021-04-24T18:46:00Z</dcterms:modified>
</cp:coreProperties>
</file>