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8A" w:rsidRPr="00A1058A" w:rsidRDefault="00A1058A" w:rsidP="00A1058A">
      <w:pPr>
        <w:pStyle w:val="a3"/>
        <w:numPr>
          <w:ilvl w:val="0"/>
          <w:numId w:val="1"/>
        </w:numPr>
        <w:rPr>
          <w:sz w:val="28"/>
        </w:rPr>
      </w:pPr>
      <w:r w:rsidRPr="00A1058A">
        <w:rPr>
          <w:sz w:val="28"/>
        </w:rPr>
        <w:t>Как возникли информационные войны?</w:t>
      </w:r>
    </w:p>
    <w:p w:rsidR="00A1058A" w:rsidRPr="00A1058A" w:rsidRDefault="00A1058A" w:rsidP="00A1058A">
      <w:pPr>
        <w:rPr>
          <w:sz w:val="28"/>
        </w:rPr>
      </w:pPr>
      <w:r w:rsidRPr="00A1058A">
        <w:rPr>
          <w:sz w:val="28"/>
        </w:rPr>
        <w:t>Один из первых случаев применения информационно-психологического влияние относится к V в. до н.э., когда персидский царь Ксеркс I, пытаясь устрашить эллинов, распространял слухи о гигантских размерах своей армии.</w:t>
      </w:r>
    </w:p>
    <w:p w:rsidR="00A1058A" w:rsidRPr="00A1058A" w:rsidRDefault="00A1058A" w:rsidP="00A1058A">
      <w:pPr>
        <w:pStyle w:val="a3"/>
        <w:numPr>
          <w:ilvl w:val="0"/>
          <w:numId w:val="1"/>
        </w:numPr>
        <w:rPr>
          <w:sz w:val="28"/>
        </w:rPr>
      </w:pPr>
      <w:r w:rsidRPr="00A1058A">
        <w:rPr>
          <w:sz w:val="28"/>
        </w:rPr>
        <w:t>Что менялось в тактике информационных войн с течением времени?</w:t>
      </w:r>
    </w:p>
    <w:p w:rsidR="00A1058A" w:rsidRPr="00A1058A" w:rsidRDefault="00A1058A" w:rsidP="00A1058A">
      <w:pPr>
        <w:rPr>
          <w:sz w:val="28"/>
        </w:rPr>
      </w:pPr>
      <w:r w:rsidRPr="00A1058A">
        <w:rPr>
          <w:sz w:val="28"/>
        </w:rPr>
        <w:t>С течением времени м</w:t>
      </w:r>
      <w:r>
        <w:rPr>
          <w:sz w:val="28"/>
        </w:rPr>
        <w:t xml:space="preserve">енялись каналы </w:t>
      </w:r>
      <w:r w:rsidRPr="00A1058A">
        <w:rPr>
          <w:sz w:val="28"/>
        </w:rPr>
        <w:t>коммуника</w:t>
      </w:r>
      <w:r>
        <w:rPr>
          <w:sz w:val="28"/>
        </w:rPr>
        <w:t xml:space="preserve">ции, появлялись новые термины и </w:t>
      </w:r>
      <w:r w:rsidRPr="00A1058A">
        <w:rPr>
          <w:sz w:val="28"/>
        </w:rPr>
        <w:t>целые науки, но основные принципы информационной войны всегда оставались неизменными</w:t>
      </w:r>
      <w:r>
        <w:rPr>
          <w:sz w:val="28"/>
        </w:rPr>
        <w:t>.</w:t>
      </w:r>
    </w:p>
    <w:p w:rsidR="001E0C72" w:rsidRDefault="00A1058A" w:rsidP="00A1058A">
      <w:pPr>
        <w:pStyle w:val="a3"/>
        <w:numPr>
          <w:ilvl w:val="0"/>
          <w:numId w:val="1"/>
        </w:numPr>
        <w:rPr>
          <w:sz w:val="28"/>
        </w:rPr>
      </w:pPr>
      <w:r w:rsidRPr="00A1058A">
        <w:rPr>
          <w:sz w:val="28"/>
        </w:rPr>
        <w:t>Какие средства были использованы в ходе информационных войн?</w:t>
      </w:r>
    </w:p>
    <w:p w:rsidR="00A1058A" w:rsidRPr="00A1058A" w:rsidRDefault="00A1058A" w:rsidP="00A1058A">
      <w:pPr>
        <w:rPr>
          <w:sz w:val="28"/>
        </w:rPr>
      </w:pPr>
      <w:r>
        <w:rPr>
          <w:sz w:val="28"/>
        </w:rPr>
        <w:t>Дезинформация, пророганда, запугивание, внушение.</w:t>
      </w:r>
      <w:bookmarkStart w:id="0" w:name="_GoBack"/>
      <w:bookmarkEnd w:id="0"/>
    </w:p>
    <w:p w:rsidR="00A1058A" w:rsidRPr="00A1058A" w:rsidRDefault="00A1058A" w:rsidP="00A1058A">
      <w:pPr>
        <w:rPr>
          <w:sz w:val="28"/>
        </w:rPr>
      </w:pPr>
    </w:p>
    <w:sectPr w:rsidR="00A1058A" w:rsidRPr="00A1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94FBF"/>
    <w:multiLevelType w:val="hybridMultilevel"/>
    <w:tmpl w:val="AE3A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00"/>
    <w:rsid w:val="00004100"/>
    <w:rsid w:val="001E0C72"/>
    <w:rsid w:val="00A1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6198"/>
  <w15:chartTrackingRefBased/>
  <w15:docId w15:val="{B968E8C7-64F7-4FCD-A847-180A95B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2021-04-24T19:33:00Z</dcterms:created>
  <dcterms:modified xsi:type="dcterms:W3CDTF">2021-04-24T19:39:00Z</dcterms:modified>
</cp:coreProperties>
</file>