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УЧРЕЖДЕНИЕ ВЫСШЕГО ПРОФЕССИОНАЛЬНОГО ОБРАЗОВАНИЯ</w:t>
      </w: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«РОССИЙСКИЙ ГОСУДАРСТВЕННЫЙ</w:t>
      </w: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ПЕДАГОГИЧЕСКИЙ УНИВЕРСИТЕТ им. А. И. ГЕРЦЕНА»</w:t>
      </w: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 w:rsidRPr="00452BD0">
        <w:rPr>
          <w:rFonts w:ascii="Times New Roman" w:hAnsi="Times New Roman" w:cs="Times New Roman"/>
          <w:sz w:val="28"/>
          <w:szCs w:val="28"/>
        </w:rPr>
        <w:t xml:space="preserve"> и технологического образования</w:t>
      </w: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33B6" w:rsidRPr="005353DA" w:rsidRDefault="00DF33B6" w:rsidP="00DF33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3B6">
        <w:rPr>
          <w:rFonts w:ascii="Times New Roman" w:hAnsi="Times New Roman" w:cs="Times New Roman"/>
          <w:sz w:val="28"/>
          <w:szCs w:val="28"/>
        </w:rPr>
        <w:t>Применение виртуальной реальности в образовании</w:t>
      </w:r>
      <w:r>
        <w:rPr>
          <w:rFonts w:ascii="Times New Roman" w:hAnsi="Times New Roman" w:cs="Times New Roman"/>
          <w:sz w:val="28"/>
          <w:szCs w:val="28"/>
        </w:rPr>
        <w:br/>
      </w:r>
      <w:r w:rsidRPr="00452BD0">
        <w:rPr>
          <w:rFonts w:ascii="Times New Roman" w:hAnsi="Times New Roman" w:cs="Times New Roman"/>
          <w:sz w:val="28"/>
          <w:szCs w:val="28"/>
        </w:rPr>
        <w:t>Направление подготовки: «Информатика и вычислительная техника»</w:t>
      </w: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1.75pt;margin-top:2.3pt;width:264.95pt;height:258.75pt;z-index:251658240;mso-width-relative:margin;mso-height-relative:margin" strokecolor="white [3212]">
            <v:textbox style="mso-next-textbox:#_x0000_s1027">
              <w:txbxContent>
                <w:p w:rsidR="00DF33B6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  <w:p w:rsidR="00DF33B6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  <w:p w:rsidR="00DF33B6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  <w:p w:rsidR="00DF33B6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  <w:p w:rsidR="00DF33B6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  <w:p w:rsidR="00DF33B6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</w:p>
                <w:p w:rsidR="00DF33B6" w:rsidRPr="00452BD0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Автор работы студент</w:t>
                  </w:r>
                </w:p>
                <w:p w:rsidR="00DF33B6" w:rsidRPr="00452BD0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Группы ИВТ</w:t>
                  </w:r>
                </w:p>
                <w:p w:rsidR="00DF33B6" w:rsidRPr="00452BD0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______________ С.А.Храмов</w:t>
                  </w:r>
                </w:p>
                <w:p w:rsidR="00DF33B6" w:rsidRPr="00452BD0" w:rsidRDefault="00DF33B6" w:rsidP="00DF33B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« ___» ___________ 20</w:t>
                  </w: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20</w:t>
                  </w: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г.</w:t>
                  </w:r>
                </w:p>
                <w:p w:rsidR="00DF33B6" w:rsidRPr="00452BD0" w:rsidRDefault="00DF33B6" w:rsidP="00DF33B6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5353DA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5353DA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3B6" w:rsidRPr="00452BD0" w:rsidRDefault="00DF33B6" w:rsidP="00DF33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F33B6" w:rsidRDefault="00DF33B6" w:rsidP="00DF33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sdt>
      <w:sdtPr>
        <w:id w:val="24870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ru-RU"/>
        </w:rPr>
      </w:sdtEndPr>
      <w:sdtContent>
        <w:p w:rsidR="008351CA" w:rsidRPr="008351CA" w:rsidRDefault="008351CA" w:rsidP="008351CA">
          <w:pPr>
            <w:pStyle w:val="a7"/>
            <w:jc w:val="center"/>
            <w:rPr>
              <w:sz w:val="36"/>
            </w:rPr>
          </w:pPr>
          <w:r w:rsidRPr="008351CA">
            <w:rPr>
              <w:color w:val="auto"/>
              <w:sz w:val="36"/>
            </w:rPr>
            <w:t>Содержание</w:t>
          </w:r>
        </w:p>
        <w:p w:rsidR="00AF2AA2" w:rsidRDefault="0016574D">
          <w:pPr>
            <w:pStyle w:val="11"/>
            <w:tabs>
              <w:tab w:val="right" w:leader="dot" w:pos="9345"/>
            </w:tabs>
            <w:rPr>
              <w:noProof/>
            </w:rPr>
          </w:pPr>
          <w:r w:rsidRPr="008351CA">
            <w:rPr>
              <w:sz w:val="28"/>
            </w:rPr>
            <w:fldChar w:fldCharType="begin"/>
          </w:r>
          <w:r w:rsidRPr="008351CA">
            <w:rPr>
              <w:sz w:val="28"/>
            </w:rPr>
            <w:instrText xml:space="preserve"> TOC \o "1-3" \h \z \u </w:instrText>
          </w:r>
          <w:r w:rsidRPr="008351CA">
            <w:rPr>
              <w:sz w:val="28"/>
            </w:rPr>
            <w:fldChar w:fldCharType="separate"/>
          </w:r>
          <w:hyperlink w:anchor="_Toc44609054" w:history="1">
            <w:r w:rsidR="00AF2AA2" w:rsidRPr="00C547DF">
              <w:rPr>
                <w:rStyle w:val="a8"/>
                <w:noProof/>
              </w:rPr>
              <w:t>Введение</w:t>
            </w:r>
            <w:r w:rsidR="00AF2AA2">
              <w:rPr>
                <w:noProof/>
                <w:webHidden/>
              </w:rPr>
              <w:tab/>
            </w:r>
            <w:r w:rsidR="00AF2AA2">
              <w:rPr>
                <w:noProof/>
                <w:webHidden/>
              </w:rPr>
              <w:fldChar w:fldCharType="begin"/>
            </w:r>
            <w:r w:rsidR="00AF2AA2">
              <w:rPr>
                <w:noProof/>
                <w:webHidden/>
              </w:rPr>
              <w:instrText xml:space="preserve"> PAGEREF _Toc44609054 \h </w:instrText>
            </w:r>
            <w:r w:rsidR="00AF2AA2">
              <w:rPr>
                <w:noProof/>
                <w:webHidden/>
              </w:rPr>
            </w:r>
            <w:r w:rsidR="00AF2AA2">
              <w:rPr>
                <w:noProof/>
                <w:webHidden/>
              </w:rPr>
              <w:fldChar w:fldCharType="separate"/>
            </w:r>
            <w:r w:rsidR="00AF2AA2">
              <w:rPr>
                <w:noProof/>
                <w:webHidden/>
              </w:rPr>
              <w:t>3</w:t>
            </w:r>
            <w:r w:rsidR="00AF2AA2">
              <w:rPr>
                <w:noProof/>
                <w:webHidden/>
              </w:rPr>
              <w:fldChar w:fldCharType="end"/>
            </w:r>
          </w:hyperlink>
        </w:p>
        <w:p w:rsidR="00AF2AA2" w:rsidRDefault="00AF2A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609055" w:history="1">
            <w:r w:rsidRPr="00C547DF">
              <w:rPr>
                <w:rStyle w:val="a8"/>
                <w:noProof/>
              </w:rPr>
              <w:t>Виртуальная реальность в образовании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A2" w:rsidRDefault="00AF2A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609056" w:history="1">
            <w:r w:rsidRPr="00C547DF">
              <w:rPr>
                <w:rStyle w:val="a8"/>
                <w:noProof/>
              </w:rPr>
              <w:t>Форматы VR в образовании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A2" w:rsidRDefault="00AF2A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609057" w:history="1">
            <w:r w:rsidRPr="00C547DF">
              <w:rPr>
                <w:rStyle w:val="a8"/>
                <w:noProof/>
              </w:rPr>
              <w:t>Достоинства и недостатки использования VR в образовании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A2" w:rsidRDefault="00AF2A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609058" w:history="1">
            <w:r w:rsidRPr="00C547D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74D" w:rsidRPr="008351CA" w:rsidRDefault="0016574D">
          <w:pPr>
            <w:rPr>
              <w:sz w:val="28"/>
            </w:rPr>
          </w:pPr>
          <w:r w:rsidRPr="008351CA">
            <w:rPr>
              <w:sz w:val="28"/>
            </w:rPr>
            <w:fldChar w:fldCharType="end"/>
          </w:r>
        </w:p>
      </w:sdtContent>
    </w:sdt>
    <w:p w:rsidR="0016574D" w:rsidRPr="00452BD0" w:rsidRDefault="0016574D" w:rsidP="00165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0000" w:rsidRDefault="0016574D" w:rsidP="0016574D">
      <w:pPr>
        <w:pStyle w:val="1"/>
        <w:jc w:val="center"/>
        <w:rPr>
          <w:color w:val="auto"/>
          <w:sz w:val="36"/>
        </w:rPr>
      </w:pPr>
      <w:bookmarkStart w:id="0" w:name="_Toc44609054"/>
      <w:r w:rsidRPr="0016574D">
        <w:rPr>
          <w:color w:val="auto"/>
          <w:sz w:val="36"/>
        </w:rPr>
        <w:lastRenderedPageBreak/>
        <w:t>Введение</w:t>
      </w:r>
      <w:bookmarkEnd w:id="0"/>
    </w:p>
    <w:p w:rsidR="0016574D" w:rsidRDefault="003E5FA2" w:rsidP="003E5FA2">
      <w:pPr>
        <w:ind w:firstLine="709"/>
        <w:rPr>
          <w:sz w:val="28"/>
        </w:rPr>
      </w:pPr>
      <w:r w:rsidRPr="003E5FA2">
        <w:rPr>
          <w:sz w:val="28"/>
        </w:rPr>
        <w:t>Виртуальная реал</w:t>
      </w:r>
      <w:r>
        <w:rPr>
          <w:sz w:val="28"/>
        </w:rPr>
        <w:t xml:space="preserve">ьность </w:t>
      </w:r>
      <w:r w:rsidRPr="003E5FA2">
        <w:rPr>
          <w:sz w:val="28"/>
        </w:rPr>
        <w:t xml:space="preserve"> — созданный техническими средствами мир, передаваемый человеку через его ощущения: зрение, слух, осязание и другие. Виртуальная реальность имитирует как воздействие, так и реакции на воздействие. Для создания убедительного комплекса ощущений реальности компьютерный синтез свойств и реакций виртуальной реальности производится в реальном времени.</w:t>
      </w:r>
    </w:p>
    <w:p w:rsidR="003E5FA2" w:rsidRDefault="003E5FA2" w:rsidP="003E5FA2">
      <w:pPr>
        <w:ind w:firstLine="709"/>
        <w:rPr>
          <w:sz w:val="28"/>
        </w:rPr>
      </w:pPr>
      <w:r>
        <w:rPr>
          <w:sz w:val="28"/>
        </w:rPr>
        <w:t xml:space="preserve">Одним из </w:t>
      </w:r>
      <w:r w:rsidRPr="003E5FA2">
        <w:rPr>
          <w:sz w:val="28"/>
        </w:rPr>
        <w:t>популярных направлений развития виртуальной и дополненной реальности является образование.</w:t>
      </w:r>
      <w:r>
        <w:rPr>
          <w:sz w:val="28"/>
        </w:rPr>
        <w:t xml:space="preserve"> </w:t>
      </w:r>
    </w:p>
    <w:p w:rsidR="003E5FA2" w:rsidRPr="003E5FA2" w:rsidRDefault="003E5FA2" w:rsidP="003E5FA2">
      <w:pPr>
        <w:ind w:firstLine="709"/>
        <w:rPr>
          <w:sz w:val="28"/>
        </w:rPr>
      </w:pPr>
      <w:r w:rsidRPr="003E5FA2">
        <w:rPr>
          <w:sz w:val="28"/>
        </w:rPr>
        <w:t>Современные учебные материалы, как бумажные, так и цифровые, часто похожи на привычные</w:t>
      </w:r>
      <w:r>
        <w:rPr>
          <w:sz w:val="28"/>
        </w:rPr>
        <w:t xml:space="preserve"> для нас</w:t>
      </w:r>
      <w:r w:rsidRPr="003E5FA2">
        <w:rPr>
          <w:sz w:val="28"/>
        </w:rPr>
        <w:t xml:space="preserve"> школьные учебники. Большинство пособий не имеют визуальных усовершенствований  или интерактивных функций, наводя на студентов преимущественно скуку. </w:t>
      </w:r>
    </w:p>
    <w:p w:rsidR="003E5FA2" w:rsidRPr="003E5FA2" w:rsidRDefault="003E5FA2" w:rsidP="003E5FA2">
      <w:pPr>
        <w:ind w:firstLine="709"/>
        <w:rPr>
          <w:sz w:val="28"/>
        </w:rPr>
      </w:pPr>
      <w:r w:rsidRPr="003E5FA2">
        <w:rPr>
          <w:sz w:val="28"/>
        </w:rPr>
        <w:t>Эффективная мотивация студента к обучению — один из наиболее действенных способов повысить качество обучения. Тех</w:t>
      </w:r>
      <w:r>
        <w:rPr>
          <w:sz w:val="28"/>
        </w:rPr>
        <w:t xml:space="preserve">нологии виртуальной реальности </w:t>
      </w:r>
      <w:r w:rsidRPr="003E5FA2">
        <w:rPr>
          <w:sz w:val="28"/>
        </w:rPr>
        <w:t xml:space="preserve"> способны коренным образом изменить представление об обучении.</w:t>
      </w:r>
    </w:p>
    <w:p w:rsidR="00095C48" w:rsidRPr="00095C48" w:rsidRDefault="00095C48" w:rsidP="00095C48">
      <w:pPr>
        <w:ind w:firstLine="709"/>
        <w:rPr>
          <w:sz w:val="28"/>
        </w:rPr>
      </w:pPr>
      <w:r>
        <w:rPr>
          <w:sz w:val="28"/>
        </w:rPr>
        <w:t>П</w:t>
      </w:r>
      <w:r w:rsidRPr="00095C48">
        <w:rPr>
          <w:sz w:val="28"/>
        </w:rPr>
        <w:t>ринцип работы виртуальной реа</w:t>
      </w:r>
      <w:r>
        <w:rPr>
          <w:sz w:val="28"/>
        </w:rPr>
        <w:t>льности</w:t>
      </w:r>
      <w:r w:rsidRPr="00095C48">
        <w:rPr>
          <w:sz w:val="28"/>
        </w:rPr>
        <w:t>:</w:t>
      </w:r>
    </w:p>
    <w:p w:rsidR="00095C48" w:rsidRPr="00095C48" w:rsidRDefault="00095C48" w:rsidP="00095C48">
      <w:pPr>
        <w:pStyle w:val="a9"/>
        <w:numPr>
          <w:ilvl w:val="0"/>
          <w:numId w:val="1"/>
        </w:numPr>
        <w:rPr>
          <w:sz w:val="28"/>
        </w:rPr>
      </w:pPr>
      <w:r w:rsidRPr="00095C48">
        <w:rPr>
          <w:sz w:val="28"/>
        </w:rPr>
        <w:t>компьютер генерирует образ (3D</w:t>
      </w:r>
      <w:r>
        <w:rPr>
          <w:sz w:val="28"/>
        </w:rPr>
        <w:t xml:space="preserve"> изображение, звуковой фон</w:t>
      </w:r>
      <w:proofErr w:type="gramStart"/>
      <w:r>
        <w:rPr>
          <w:sz w:val="28"/>
        </w:rPr>
        <w:t>, …</w:t>
      </w:r>
      <w:r w:rsidRPr="00095C48">
        <w:rPr>
          <w:sz w:val="28"/>
        </w:rPr>
        <w:t>);</w:t>
      </w:r>
      <w:proofErr w:type="gramEnd"/>
    </w:p>
    <w:p w:rsidR="00095C48" w:rsidRPr="00095C48" w:rsidRDefault="00095C48" w:rsidP="00095C48">
      <w:pPr>
        <w:pStyle w:val="a9"/>
        <w:numPr>
          <w:ilvl w:val="0"/>
          <w:numId w:val="1"/>
        </w:numPr>
        <w:rPr>
          <w:sz w:val="28"/>
        </w:rPr>
      </w:pPr>
      <w:r w:rsidRPr="00095C48">
        <w:rPr>
          <w:sz w:val="28"/>
        </w:rPr>
        <w:t>система отображения передает этот образ на органы чувства оператора системы VR (пользователя);</w:t>
      </w:r>
    </w:p>
    <w:p w:rsidR="00095C48" w:rsidRPr="00095C48" w:rsidRDefault="00095C48" w:rsidP="00095C48">
      <w:pPr>
        <w:pStyle w:val="a9"/>
        <w:numPr>
          <w:ilvl w:val="0"/>
          <w:numId w:val="1"/>
        </w:numPr>
        <w:rPr>
          <w:sz w:val="28"/>
        </w:rPr>
      </w:pPr>
      <w:r w:rsidRPr="00095C48">
        <w:rPr>
          <w:sz w:val="28"/>
        </w:rPr>
        <w:t>закрепленные на пользователе датчики собирают и передают в компьютер информацию о действиях пользователя (например, о повороте головы или изменении его положения в пространстве);</w:t>
      </w:r>
    </w:p>
    <w:p w:rsidR="00095C48" w:rsidRPr="00095C48" w:rsidRDefault="00095C48" w:rsidP="00095C48">
      <w:pPr>
        <w:pStyle w:val="a9"/>
        <w:numPr>
          <w:ilvl w:val="0"/>
          <w:numId w:val="1"/>
        </w:numPr>
        <w:rPr>
          <w:sz w:val="28"/>
        </w:rPr>
      </w:pPr>
      <w:r w:rsidRPr="00095C48">
        <w:rPr>
          <w:sz w:val="28"/>
        </w:rPr>
        <w:t>компьютер использует получаемую информацию для изменения формируемой им VR и ее генерируемого образа, который поступает (передается) на органы чувств пользователя.</w:t>
      </w:r>
    </w:p>
    <w:p w:rsidR="00095C48" w:rsidRDefault="00095C48" w:rsidP="00095C48">
      <w:pPr>
        <w:ind w:firstLine="709"/>
        <w:rPr>
          <w:sz w:val="28"/>
        </w:rPr>
      </w:pPr>
      <w:r>
        <w:rPr>
          <w:sz w:val="28"/>
        </w:rPr>
        <w:t>З</w:t>
      </w:r>
      <w:r w:rsidRPr="00095C48">
        <w:rPr>
          <w:sz w:val="28"/>
        </w:rPr>
        <w:t>а счет этого происходит взаимодействие в VR с окружающими предметами для выполнения поставленных задач в какой-либо модуляции.</w:t>
      </w:r>
    </w:p>
    <w:p w:rsidR="00095C48" w:rsidRDefault="00095C48">
      <w:pPr>
        <w:rPr>
          <w:sz w:val="28"/>
        </w:rPr>
      </w:pPr>
      <w:r>
        <w:rPr>
          <w:sz w:val="28"/>
        </w:rPr>
        <w:br w:type="page"/>
      </w:r>
    </w:p>
    <w:p w:rsidR="00095C48" w:rsidRPr="00095C48" w:rsidRDefault="00095C48" w:rsidP="00095C48">
      <w:pPr>
        <w:pStyle w:val="1"/>
        <w:jc w:val="center"/>
        <w:rPr>
          <w:color w:val="auto"/>
          <w:sz w:val="36"/>
        </w:rPr>
      </w:pPr>
      <w:bookmarkStart w:id="1" w:name="_Toc44609055"/>
      <w:r w:rsidRPr="00095C48">
        <w:rPr>
          <w:color w:val="auto"/>
          <w:sz w:val="36"/>
        </w:rPr>
        <w:lastRenderedPageBreak/>
        <w:t>Виртуальная реальность в образовании</w:t>
      </w:r>
      <w:bookmarkEnd w:id="1"/>
    </w:p>
    <w:p w:rsidR="00095C48" w:rsidRPr="00095C48" w:rsidRDefault="00095C48" w:rsidP="009074A2">
      <w:pPr>
        <w:ind w:firstLine="709"/>
        <w:rPr>
          <w:sz w:val="28"/>
        </w:rPr>
      </w:pPr>
      <w:r w:rsidRPr="00095C48">
        <w:rPr>
          <w:sz w:val="28"/>
        </w:rPr>
        <w:t>Технологии виртуальной реальности вышли на образо</w:t>
      </w:r>
      <w:r w:rsidR="009074A2">
        <w:rPr>
          <w:sz w:val="28"/>
        </w:rPr>
        <w:t>вательный рынок совсем недавно, но уже</w:t>
      </w:r>
      <w:r w:rsidRPr="00095C48">
        <w:rPr>
          <w:sz w:val="28"/>
        </w:rPr>
        <w:t xml:space="preserve"> быстро раз</w:t>
      </w:r>
      <w:r w:rsidR="009074A2">
        <w:rPr>
          <w:sz w:val="28"/>
        </w:rPr>
        <w:t>виваются. В СМИ</w:t>
      </w:r>
      <w:r w:rsidRPr="00095C48">
        <w:rPr>
          <w:sz w:val="28"/>
        </w:rPr>
        <w:t xml:space="preserve"> чаще всего упоминаются три базовые технологии – VR, AR и MR. Но для более эффективного процесса используют</w:t>
      </w:r>
      <w:r w:rsidR="009074A2">
        <w:rPr>
          <w:sz w:val="28"/>
        </w:rPr>
        <w:t xml:space="preserve"> VR, за счет представления поль</w:t>
      </w:r>
      <w:r w:rsidRPr="00095C48">
        <w:rPr>
          <w:sz w:val="28"/>
        </w:rPr>
        <w:t>зователю мир,</w:t>
      </w:r>
      <w:r w:rsidR="009074A2">
        <w:rPr>
          <w:sz w:val="28"/>
        </w:rPr>
        <w:t xml:space="preserve"> который моделирует компью</w:t>
      </w:r>
      <w:r w:rsidRPr="00095C48">
        <w:rPr>
          <w:sz w:val="28"/>
        </w:rPr>
        <w:t>тер. Этот мир, как правило, не связан с тем, который окружа</w:t>
      </w:r>
      <w:r w:rsidR="009074A2">
        <w:rPr>
          <w:sz w:val="28"/>
        </w:rPr>
        <w:t>ет пользователя в ходе его рабо</w:t>
      </w:r>
      <w:r w:rsidRPr="00095C48">
        <w:rPr>
          <w:sz w:val="28"/>
        </w:rPr>
        <w:t>ты с VR-системой. Данная технология широко используется</w:t>
      </w:r>
      <w:r w:rsidR="009074A2">
        <w:rPr>
          <w:sz w:val="28"/>
        </w:rPr>
        <w:t xml:space="preserve"> в компьютерных играх. VR позво</w:t>
      </w:r>
      <w:r w:rsidRPr="00095C48">
        <w:rPr>
          <w:sz w:val="28"/>
        </w:rPr>
        <w:t>ляет пользов</w:t>
      </w:r>
      <w:r w:rsidR="009074A2">
        <w:rPr>
          <w:sz w:val="28"/>
        </w:rPr>
        <w:t>ателю целиком погрузиться в соз</w:t>
      </w:r>
      <w:r w:rsidRPr="00095C48">
        <w:rPr>
          <w:sz w:val="28"/>
        </w:rPr>
        <w:t>даваемый компьютером мир, и в этом ее главное достоинс</w:t>
      </w:r>
      <w:r w:rsidR="009074A2">
        <w:rPr>
          <w:sz w:val="28"/>
        </w:rPr>
        <w:t>тво. Одновременно это и ее глав</w:t>
      </w:r>
      <w:r w:rsidRPr="00095C48">
        <w:rPr>
          <w:sz w:val="28"/>
        </w:rPr>
        <w:t>ный недостаток: VR-приложения не связаны с физической реальностью, которая окружает пользователя, для этого существует AR.</w:t>
      </w:r>
    </w:p>
    <w:p w:rsidR="00095C48" w:rsidRPr="00095C48" w:rsidRDefault="00095C48" w:rsidP="009074A2">
      <w:pPr>
        <w:ind w:firstLine="709"/>
        <w:rPr>
          <w:sz w:val="28"/>
        </w:rPr>
      </w:pPr>
      <w:r w:rsidRPr="009074A2">
        <w:rPr>
          <w:b/>
          <w:sz w:val="28"/>
        </w:rPr>
        <w:t>Организация совместной работы</w:t>
      </w:r>
      <w:r w:rsidRPr="00095C48">
        <w:rPr>
          <w:sz w:val="28"/>
        </w:rPr>
        <w:t xml:space="preserve">. Шлем VR дает возможность проводить видеоконференции, которые более реалистичны, чем обычные </w:t>
      </w:r>
      <w:proofErr w:type="spellStart"/>
      <w:r w:rsidRPr="00095C48">
        <w:rPr>
          <w:sz w:val="28"/>
        </w:rPr>
        <w:t>веб-конференции</w:t>
      </w:r>
      <w:proofErr w:type="spellEnd"/>
      <w:r w:rsidRPr="00095C48">
        <w:rPr>
          <w:sz w:val="28"/>
        </w:rPr>
        <w:t>. Такие «виртуальные встречи» можно широко использовать для виртуального изучения местности, знакомства с другими культурами, из</w:t>
      </w:r>
      <w:r w:rsidR="009074A2">
        <w:rPr>
          <w:sz w:val="28"/>
        </w:rPr>
        <w:t>учения иностранного языка</w:t>
      </w:r>
      <w:r w:rsidRPr="00095C48">
        <w:rPr>
          <w:sz w:val="28"/>
        </w:rPr>
        <w:t>.</w:t>
      </w:r>
    </w:p>
    <w:p w:rsidR="00095C48" w:rsidRPr="00095C48" w:rsidRDefault="00095C48" w:rsidP="009074A2">
      <w:pPr>
        <w:ind w:firstLine="709"/>
        <w:rPr>
          <w:sz w:val="28"/>
        </w:rPr>
      </w:pPr>
      <w:r w:rsidRPr="009074A2">
        <w:rPr>
          <w:b/>
          <w:sz w:val="28"/>
        </w:rPr>
        <w:t>Из</w:t>
      </w:r>
      <w:r w:rsidR="009074A2" w:rsidRPr="009074A2">
        <w:rPr>
          <w:b/>
          <w:sz w:val="28"/>
        </w:rPr>
        <w:t>учение естественнонаучных дисци</w:t>
      </w:r>
      <w:r w:rsidRPr="009074A2">
        <w:rPr>
          <w:b/>
          <w:sz w:val="28"/>
        </w:rPr>
        <w:t>плин</w:t>
      </w:r>
      <w:r w:rsidRPr="00095C48">
        <w:rPr>
          <w:sz w:val="28"/>
        </w:rPr>
        <w:t>. Шлем VR позволя</w:t>
      </w:r>
      <w:r w:rsidR="009074A2">
        <w:rPr>
          <w:sz w:val="28"/>
        </w:rPr>
        <w:t>е</w:t>
      </w:r>
      <w:r w:rsidRPr="00095C48">
        <w:rPr>
          <w:sz w:val="28"/>
        </w:rPr>
        <w:t>т учащимся</w:t>
      </w:r>
      <w:r w:rsidR="009074A2">
        <w:rPr>
          <w:sz w:val="28"/>
        </w:rPr>
        <w:t xml:space="preserve"> оказаться в научных лаборатори</w:t>
      </w:r>
      <w:r w:rsidRPr="00095C48">
        <w:rPr>
          <w:sz w:val="28"/>
        </w:rPr>
        <w:t>ях, наблюдать и проводить реалистичные виртуальные эксперименты, взаимодействовать с макро- и микрообъектами.</w:t>
      </w:r>
    </w:p>
    <w:p w:rsidR="00095C48" w:rsidRPr="00095C48" w:rsidRDefault="00095C48" w:rsidP="006D47BD">
      <w:pPr>
        <w:ind w:firstLine="709"/>
        <w:rPr>
          <w:sz w:val="28"/>
        </w:rPr>
      </w:pPr>
      <w:r w:rsidRPr="006D47BD">
        <w:rPr>
          <w:b/>
          <w:sz w:val="28"/>
        </w:rPr>
        <w:t>Изуче</w:t>
      </w:r>
      <w:r w:rsidR="006D47BD" w:rsidRPr="006D47BD">
        <w:rPr>
          <w:b/>
          <w:sz w:val="28"/>
        </w:rPr>
        <w:t>ние гуманитарных дисциплин</w:t>
      </w:r>
      <w:r w:rsidR="006D47BD">
        <w:rPr>
          <w:sz w:val="28"/>
        </w:rPr>
        <w:t>. Обу</w:t>
      </w:r>
      <w:r w:rsidRPr="00095C48">
        <w:rPr>
          <w:sz w:val="28"/>
        </w:rPr>
        <w:t>чаемые получают возможность посетить музеи и места истор</w:t>
      </w:r>
      <w:r w:rsidR="006D47BD">
        <w:rPr>
          <w:sz w:val="28"/>
        </w:rPr>
        <w:t>ических событий, общаться с вир</w:t>
      </w:r>
      <w:r w:rsidRPr="00095C48">
        <w:rPr>
          <w:sz w:val="28"/>
        </w:rPr>
        <w:t>туальными моделями исторических личностей, реконстр</w:t>
      </w:r>
      <w:r w:rsidR="006D47BD">
        <w:rPr>
          <w:sz w:val="28"/>
        </w:rPr>
        <w:t>уировать события прошлого.</w:t>
      </w:r>
    </w:p>
    <w:p w:rsidR="00095C48" w:rsidRPr="00095C48" w:rsidRDefault="00095C48" w:rsidP="006D47BD">
      <w:pPr>
        <w:ind w:firstLine="709"/>
        <w:rPr>
          <w:sz w:val="28"/>
        </w:rPr>
      </w:pPr>
      <w:r w:rsidRPr="006D47BD">
        <w:rPr>
          <w:b/>
          <w:sz w:val="28"/>
        </w:rPr>
        <w:t>Обучающие игры</w:t>
      </w:r>
      <w:r w:rsidRPr="00095C48">
        <w:rPr>
          <w:sz w:val="28"/>
        </w:rPr>
        <w:t xml:space="preserve">. Игры в VR позволяют обучаемым не только </w:t>
      </w:r>
      <w:proofErr w:type="gramStart"/>
      <w:r w:rsidRPr="00095C48">
        <w:rPr>
          <w:sz w:val="28"/>
        </w:rPr>
        <w:t>вза­имодействовать</w:t>
      </w:r>
      <w:proofErr w:type="gramEnd"/>
      <w:r w:rsidRPr="00095C48">
        <w:rPr>
          <w:sz w:val="28"/>
        </w:rPr>
        <w:t xml:space="preserve"> с различными объектами, но и создавать их, порождать виртуальный мир, ко­торый живет по разработанным ими правилам.</w:t>
      </w:r>
    </w:p>
    <w:p w:rsidR="00095C48" w:rsidRPr="00095C48" w:rsidRDefault="00095C48" w:rsidP="006D47BD">
      <w:pPr>
        <w:ind w:firstLine="709"/>
        <w:rPr>
          <w:sz w:val="28"/>
        </w:rPr>
      </w:pPr>
      <w:r w:rsidRPr="006D47BD">
        <w:rPr>
          <w:b/>
          <w:sz w:val="28"/>
        </w:rPr>
        <w:t>Трехмерное проектирование</w:t>
      </w:r>
      <w:r w:rsidRPr="00095C48">
        <w:rPr>
          <w:sz w:val="28"/>
        </w:rPr>
        <w:t>. VR предоставляет естественные инструменты для проектирования трехмерных объектов.</w:t>
      </w:r>
    </w:p>
    <w:p w:rsidR="00095C48" w:rsidRPr="00095C48" w:rsidRDefault="00095C48" w:rsidP="006D47BD">
      <w:pPr>
        <w:ind w:firstLine="709"/>
        <w:rPr>
          <w:sz w:val="28"/>
        </w:rPr>
      </w:pPr>
      <w:r w:rsidRPr="006D47BD">
        <w:rPr>
          <w:b/>
          <w:sz w:val="28"/>
        </w:rPr>
        <w:t>Формирование умений</w:t>
      </w:r>
      <w:r w:rsidRPr="00095C48">
        <w:rPr>
          <w:sz w:val="28"/>
        </w:rPr>
        <w:t>. Мо</w:t>
      </w:r>
      <w:r w:rsidR="006D47BD">
        <w:rPr>
          <w:sz w:val="28"/>
        </w:rPr>
        <w:t xml:space="preserve">дели в VR дают </w:t>
      </w:r>
      <w:proofErr w:type="gramStart"/>
      <w:r w:rsidR="006D47BD">
        <w:rPr>
          <w:sz w:val="28"/>
        </w:rPr>
        <w:t>обучаемым</w:t>
      </w:r>
      <w:proofErr w:type="gramEnd"/>
      <w:r w:rsidR="006D47BD">
        <w:rPr>
          <w:sz w:val="28"/>
        </w:rPr>
        <w:t xml:space="preserve"> возмож</w:t>
      </w:r>
      <w:r w:rsidRPr="00095C48">
        <w:rPr>
          <w:sz w:val="28"/>
        </w:rPr>
        <w:t>ность безопасно и не страшась возможных ошибок фо</w:t>
      </w:r>
      <w:r w:rsidR="006D47BD">
        <w:rPr>
          <w:sz w:val="28"/>
        </w:rPr>
        <w:t>рмировать такие умения, выработ</w:t>
      </w:r>
      <w:r w:rsidRPr="00095C48">
        <w:rPr>
          <w:sz w:val="28"/>
        </w:rPr>
        <w:t>ка которых в</w:t>
      </w:r>
      <w:r w:rsidR="006D47BD">
        <w:rPr>
          <w:sz w:val="28"/>
        </w:rPr>
        <w:t xml:space="preserve"> реальных условиях чревата опас</w:t>
      </w:r>
      <w:r w:rsidRPr="00095C48">
        <w:rPr>
          <w:sz w:val="28"/>
        </w:rPr>
        <w:t xml:space="preserve">ностями или </w:t>
      </w:r>
      <w:r w:rsidR="006D47BD">
        <w:rPr>
          <w:sz w:val="28"/>
        </w:rPr>
        <w:lastRenderedPageBreak/>
        <w:t>сталкивается с другими огранич</w:t>
      </w:r>
      <w:r w:rsidRPr="00095C48">
        <w:rPr>
          <w:sz w:val="28"/>
        </w:rPr>
        <w:t>ениями (доступность оборудования, высокая стоимость выполнения раб</w:t>
      </w:r>
      <w:r w:rsidR="006D47BD">
        <w:rPr>
          <w:sz w:val="28"/>
        </w:rPr>
        <w:t>от, опасность для других людей</w:t>
      </w:r>
      <w:r w:rsidRPr="00095C48">
        <w:rPr>
          <w:sz w:val="28"/>
        </w:rPr>
        <w:t>).</w:t>
      </w:r>
    </w:p>
    <w:p w:rsidR="00095C48" w:rsidRPr="00095C48" w:rsidRDefault="00095C48" w:rsidP="00095C48">
      <w:pPr>
        <w:ind w:firstLine="709"/>
        <w:rPr>
          <w:sz w:val="28"/>
        </w:rPr>
      </w:pPr>
      <w:r w:rsidRPr="00095C48">
        <w:rPr>
          <w:sz w:val="28"/>
        </w:rPr>
        <w:t xml:space="preserve">Данные сферы применения </w:t>
      </w:r>
      <w:proofErr w:type="gramStart"/>
      <w:r w:rsidRPr="00095C48">
        <w:rPr>
          <w:sz w:val="28"/>
        </w:rPr>
        <w:t>показывают</w:t>
      </w:r>
      <w:proofErr w:type="gramEnd"/>
      <w:r w:rsidRPr="00095C48">
        <w:rPr>
          <w:sz w:val="28"/>
        </w:rPr>
        <w:t xml:space="preserve"> на сколько обширны применения VR технологии не только в образовании, но и в деятельности человека в принципе.</w:t>
      </w:r>
    </w:p>
    <w:p w:rsidR="00983455" w:rsidRDefault="00983455">
      <w:pPr>
        <w:rPr>
          <w:sz w:val="28"/>
        </w:rPr>
      </w:pPr>
      <w:r>
        <w:rPr>
          <w:sz w:val="28"/>
        </w:rPr>
        <w:br w:type="page"/>
      </w:r>
    </w:p>
    <w:p w:rsidR="00095C48" w:rsidRPr="00983455" w:rsidRDefault="00095C48" w:rsidP="00983455">
      <w:pPr>
        <w:pStyle w:val="1"/>
        <w:jc w:val="center"/>
        <w:rPr>
          <w:color w:val="auto"/>
          <w:sz w:val="36"/>
        </w:rPr>
      </w:pPr>
      <w:bookmarkStart w:id="2" w:name="_Toc44609056"/>
      <w:r w:rsidRPr="00983455">
        <w:rPr>
          <w:color w:val="auto"/>
          <w:sz w:val="36"/>
        </w:rPr>
        <w:lastRenderedPageBreak/>
        <w:t>Форматы VR в образовании</w:t>
      </w:r>
      <w:bookmarkEnd w:id="2"/>
    </w:p>
    <w:p w:rsidR="00095C48" w:rsidRPr="00095C48" w:rsidRDefault="00095C48" w:rsidP="00F81F22">
      <w:pPr>
        <w:ind w:firstLine="709"/>
        <w:rPr>
          <w:sz w:val="28"/>
        </w:rPr>
      </w:pPr>
      <w:r w:rsidRPr="00095C48">
        <w:rPr>
          <w:sz w:val="28"/>
        </w:rPr>
        <w:t>Использование новых технологий в образовании предполагает, что учебный процесс должен быть перестроен соответствующим образом.</w:t>
      </w:r>
    </w:p>
    <w:p w:rsidR="00095C48" w:rsidRPr="00095C48" w:rsidRDefault="00095C48" w:rsidP="00F81F22">
      <w:pPr>
        <w:ind w:firstLine="709"/>
        <w:rPr>
          <w:sz w:val="28"/>
        </w:rPr>
      </w:pPr>
      <w:r w:rsidRPr="00095C48">
        <w:rPr>
          <w:sz w:val="28"/>
        </w:rPr>
        <w:t>Очное образование:</w:t>
      </w:r>
    </w:p>
    <w:p w:rsidR="00095C48" w:rsidRPr="00095C48" w:rsidRDefault="00095C48" w:rsidP="00095C48">
      <w:pPr>
        <w:ind w:firstLine="709"/>
        <w:rPr>
          <w:sz w:val="28"/>
        </w:rPr>
      </w:pPr>
      <w:r w:rsidRPr="00095C48">
        <w:rPr>
          <w:sz w:val="28"/>
        </w:rPr>
        <w:t xml:space="preserve">Виртуальные технологии предлагают интересные возможности для передачи эмпирического материала. В данном случае классический формат обучения не искажается, так как каждый урок дополняется </w:t>
      </w:r>
      <w:r w:rsidR="00F81F22">
        <w:rPr>
          <w:sz w:val="28"/>
        </w:rPr>
        <w:t xml:space="preserve">виртуальным </w:t>
      </w:r>
      <w:r w:rsidRPr="00095C48">
        <w:rPr>
          <w:sz w:val="28"/>
        </w:rPr>
        <w:t xml:space="preserve">погружением. Лекция остается, как и прежде, структурообразующим элементом урока. </w:t>
      </w:r>
    </w:p>
    <w:p w:rsidR="00095C48" w:rsidRPr="00095C48" w:rsidRDefault="00095C48" w:rsidP="00F81F22">
      <w:pPr>
        <w:ind w:firstLine="709"/>
        <w:rPr>
          <w:sz w:val="28"/>
        </w:rPr>
      </w:pPr>
      <w:r w:rsidRPr="00095C48">
        <w:rPr>
          <w:sz w:val="28"/>
        </w:rPr>
        <w:t>Дистанционное образование:</w:t>
      </w:r>
    </w:p>
    <w:p w:rsidR="00095C48" w:rsidRPr="00095C48" w:rsidRDefault="00095C48" w:rsidP="00F81F22">
      <w:pPr>
        <w:ind w:firstLine="709"/>
        <w:rPr>
          <w:sz w:val="28"/>
        </w:rPr>
      </w:pPr>
      <w:r w:rsidRPr="00095C48">
        <w:rPr>
          <w:sz w:val="28"/>
        </w:rPr>
        <w:t xml:space="preserve">При дистанционном обучении ученик может находиться в любой точке мира, равно как и преподаватель. Каждый из них будет иметь свой </w:t>
      </w:r>
      <w:proofErr w:type="spellStart"/>
      <w:r w:rsidRPr="00095C48">
        <w:rPr>
          <w:sz w:val="28"/>
        </w:rPr>
        <w:t>аватар</w:t>
      </w:r>
      <w:proofErr w:type="spellEnd"/>
      <w:r w:rsidRPr="00095C48">
        <w:rPr>
          <w:sz w:val="28"/>
        </w:rPr>
        <w:t xml:space="preserve"> и лично присутствовать в виртуальном классе: слушать лекции, взаимодействовать и даже выполнять групповые задания. Это позволит придать ощущение присутствия и устранить границы, которые существуют при обучении через видеоконференции. </w:t>
      </w:r>
    </w:p>
    <w:p w:rsidR="00095C48" w:rsidRPr="00095C48" w:rsidRDefault="00095C48" w:rsidP="00F81F22">
      <w:pPr>
        <w:ind w:firstLine="709"/>
        <w:rPr>
          <w:sz w:val="28"/>
        </w:rPr>
      </w:pPr>
      <w:r w:rsidRPr="00095C48">
        <w:rPr>
          <w:sz w:val="28"/>
        </w:rPr>
        <w:t>Смешанное образование:</w:t>
      </w:r>
    </w:p>
    <w:p w:rsidR="00095C48" w:rsidRPr="00095C48" w:rsidRDefault="00095C48" w:rsidP="00F81F22">
      <w:pPr>
        <w:ind w:firstLine="709"/>
        <w:rPr>
          <w:sz w:val="28"/>
        </w:rPr>
      </w:pPr>
      <w:r w:rsidRPr="00095C48">
        <w:rPr>
          <w:sz w:val="28"/>
        </w:rPr>
        <w:t>При наличии обстоятельств, мешающих посещать занятия, ученик может делать это удаленно. Ученики, посещающие урок дистанционно, смогут наблюдать происходящее в классе от первого лица, видеть своих одноклассников, общаться с преподавателем и принимать участие в совместных уроках.</w:t>
      </w:r>
    </w:p>
    <w:p w:rsidR="00095C48" w:rsidRPr="00095C48" w:rsidRDefault="00095C48" w:rsidP="00F81F22">
      <w:pPr>
        <w:ind w:firstLine="709"/>
        <w:rPr>
          <w:sz w:val="28"/>
        </w:rPr>
      </w:pPr>
      <w:r w:rsidRPr="00095C48">
        <w:rPr>
          <w:sz w:val="28"/>
        </w:rPr>
        <w:t>Самообразование:</w:t>
      </w:r>
    </w:p>
    <w:p w:rsidR="00095C48" w:rsidRPr="00095C48" w:rsidRDefault="00095C48" w:rsidP="00F81F22">
      <w:pPr>
        <w:ind w:firstLine="709"/>
        <w:rPr>
          <w:sz w:val="28"/>
        </w:rPr>
      </w:pPr>
      <w:r w:rsidRPr="00095C48">
        <w:rPr>
          <w:sz w:val="28"/>
        </w:rPr>
        <w:t xml:space="preserve">Любой из разработанных образовательных курсов может быть адаптирован для самостоятельного изучения. Сами уроки могут </w:t>
      </w:r>
      <w:r w:rsidR="00F81F22">
        <w:rPr>
          <w:sz w:val="28"/>
        </w:rPr>
        <w:t xml:space="preserve">размещаться в </w:t>
      </w:r>
      <w:proofErr w:type="spellStart"/>
      <w:r w:rsidR="00F81F22">
        <w:rPr>
          <w:sz w:val="28"/>
        </w:rPr>
        <w:t>онлайн-магазинах</w:t>
      </w:r>
      <w:proofErr w:type="spellEnd"/>
      <w:r w:rsidRPr="00095C48">
        <w:rPr>
          <w:sz w:val="28"/>
        </w:rPr>
        <w:t>, чтобы у всех была возможность осваивать или повторять материал самостоятельно.</w:t>
      </w:r>
    </w:p>
    <w:p w:rsidR="00F81F22" w:rsidRDefault="00095C48" w:rsidP="003E5FA2">
      <w:pPr>
        <w:ind w:firstLine="709"/>
        <w:rPr>
          <w:sz w:val="28"/>
        </w:rPr>
      </w:pPr>
      <w:r w:rsidRPr="00095C48">
        <w:rPr>
          <w:sz w:val="28"/>
        </w:rPr>
        <w:t>За счет разработки новых методов обучения можно вырастить целое поколение таких профессий, которые сегодня остаются менее востребованными в обществе, но всё еще являются крайне необходимыми для сохранения многогранности современной науки.</w:t>
      </w:r>
    </w:p>
    <w:p w:rsidR="003D17CB" w:rsidRPr="003D17CB" w:rsidRDefault="00F81F22" w:rsidP="003D17CB">
      <w:pPr>
        <w:pStyle w:val="1"/>
        <w:jc w:val="center"/>
        <w:rPr>
          <w:color w:val="auto"/>
          <w:sz w:val="36"/>
        </w:rPr>
      </w:pPr>
      <w:r>
        <w:br w:type="page"/>
      </w:r>
      <w:bookmarkStart w:id="3" w:name="_Toc44609057"/>
      <w:r w:rsidR="003D17CB" w:rsidRPr="003D17CB">
        <w:rPr>
          <w:color w:val="auto"/>
          <w:sz w:val="36"/>
        </w:rPr>
        <w:lastRenderedPageBreak/>
        <w:t>Достоинства и недостатки</w:t>
      </w:r>
      <w:r w:rsidR="003D17CB" w:rsidRPr="003D17CB">
        <w:rPr>
          <w:color w:val="auto"/>
          <w:sz w:val="36"/>
        </w:rPr>
        <w:t xml:space="preserve"> использования VR в образовании</w:t>
      </w:r>
      <w:bookmarkEnd w:id="3"/>
    </w:p>
    <w:p w:rsidR="003D17CB" w:rsidRPr="003D17CB" w:rsidRDefault="003D17CB" w:rsidP="00AF2AA2">
      <w:pPr>
        <w:ind w:firstLine="709"/>
        <w:rPr>
          <w:sz w:val="28"/>
        </w:rPr>
      </w:pPr>
      <w:r w:rsidRPr="003D17CB">
        <w:rPr>
          <w:sz w:val="28"/>
        </w:rPr>
        <w:t>Можно выделить пять основных достоин</w:t>
      </w:r>
      <w:proofErr w:type="gramStart"/>
      <w:r w:rsidRPr="003D17CB">
        <w:rPr>
          <w:sz w:val="28"/>
        </w:rPr>
        <w:t>ств пр</w:t>
      </w:r>
      <w:proofErr w:type="gramEnd"/>
      <w:r w:rsidRPr="003D17CB">
        <w:rPr>
          <w:sz w:val="28"/>
        </w:rPr>
        <w:t>именен</w:t>
      </w:r>
      <w:r>
        <w:rPr>
          <w:sz w:val="28"/>
        </w:rPr>
        <w:t>ия VR технологий в образовании.</w:t>
      </w:r>
    </w:p>
    <w:p w:rsidR="003D17CB" w:rsidRPr="003D17CB" w:rsidRDefault="003D17CB" w:rsidP="00AF2AA2">
      <w:pPr>
        <w:ind w:firstLine="709"/>
        <w:rPr>
          <w:sz w:val="28"/>
        </w:rPr>
      </w:pPr>
      <w:r w:rsidRPr="003D17CB">
        <w:rPr>
          <w:b/>
          <w:sz w:val="28"/>
        </w:rPr>
        <w:t>Наглядность</w:t>
      </w:r>
      <w:r w:rsidRPr="003D17CB">
        <w:rPr>
          <w:sz w:val="28"/>
        </w:rPr>
        <w:t xml:space="preserve">. Используя 3D-графику, можно </w:t>
      </w:r>
      <w:proofErr w:type="spellStart"/>
      <w:r w:rsidRPr="003D17CB">
        <w:rPr>
          <w:sz w:val="28"/>
        </w:rPr>
        <w:t>детализированно</w:t>
      </w:r>
      <w:proofErr w:type="spellEnd"/>
      <w:r w:rsidRPr="003D17CB">
        <w:rPr>
          <w:sz w:val="28"/>
        </w:rPr>
        <w:t xml:space="preserve"> показать химические процессы вплоть до атомного уровня. Причем ничто не запрещает углубиться еще дальше и показать, </w:t>
      </w:r>
      <w:proofErr w:type="gramStart"/>
      <w:r w:rsidRPr="003D17CB">
        <w:rPr>
          <w:sz w:val="28"/>
        </w:rPr>
        <w:t>как</w:t>
      </w:r>
      <w:proofErr w:type="gramEnd"/>
      <w:r w:rsidRPr="003D17CB">
        <w:rPr>
          <w:sz w:val="28"/>
        </w:rPr>
        <w:t xml:space="preserve"> внутри самого атома происходит деление ядра перед ядерным взрывом. VR </w:t>
      </w:r>
      <w:proofErr w:type="gramStart"/>
      <w:r w:rsidRPr="003D17CB">
        <w:rPr>
          <w:sz w:val="28"/>
        </w:rPr>
        <w:t>способна</w:t>
      </w:r>
      <w:proofErr w:type="gramEnd"/>
      <w:r w:rsidRPr="003D17CB">
        <w:rPr>
          <w:sz w:val="28"/>
        </w:rPr>
        <w:t xml:space="preserve"> не только дать сведения о самом явлении, но и продемонстрировать его с любой степенью детализации.</w:t>
      </w:r>
    </w:p>
    <w:p w:rsidR="003D17CB" w:rsidRPr="003D17CB" w:rsidRDefault="003D17CB" w:rsidP="00AF2AA2">
      <w:pPr>
        <w:ind w:firstLine="709"/>
        <w:rPr>
          <w:sz w:val="28"/>
        </w:rPr>
      </w:pPr>
      <w:r w:rsidRPr="003D17CB">
        <w:rPr>
          <w:b/>
          <w:sz w:val="28"/>
        </w:rPr>
        <w:t>Безопасность</w:t>
      </w:r>
      <w:r w:rsidRPr="003D17CB">
        <w:rPr>
          <w:sz w:val="28"/>
        </w:rPr>
        <w:t>. Операция на сердце, управление сверхскоростной машиной, подводной лодкой, техника безопасности при пожаре — можно погрузить зрителя в любое из этих обстоятельств без малейших угроз для жизни.</w:t>
      </w:r>
    </w:p>
    <w:p w:rsidR="003D17CB" w:rsidRPr="003D17CB" w:rsidRDefault="003D17CB" w:rsidP="00AF2AA2">
      <w:pPr>
        <w:ind w:firstLine="709"/>
        <w:rPr>
          <w:sz w:val="28"/>
        </w:rPr>
      </w:pPr>
      <w:r w:rsidRPr="003D17CB">
        <w:rPr>
          <w:b/>
          <w:sz w:val="28"/>
        </w:rPr>
        <w:t>Вовлечение</w:t>
      </w:r>
      <w:r w:rsidRPr="003D17CB">
        <w:rPr>
          <w:sz w:val="28"/>
        </w:rPr>
        <w:t xml:space="preserve">. VR позволяет менять сценарии, влиять на ход эксперимента или решать математическую задачу в игровой и доступной для понимания форме. Во время виртуального урока можно увидеть мир прошлого глазами исторического персонажа, отправиться в путешествие по человеческому организму в микрокапсуле или </w:t>
      </w:r>
      <w:r>
        <w:rPr>
          <w:sz w:val="28"/>
        </w:rPr>
        <w:t>поучаствовать в захвате замка</w:t>
      </w:r>
      <w:proofErr w:type="gramStart"/>
      <w:r>
        <w:rPr>
          <w:sz w:val="28"/>
        </w:rPr>
        <w:t xml:space="preserve"> .</w:t>
      </w:r>
      <w:proofErr w:type="gramEnd"/>
    </w:p>
    <w:p w:rsidR="003D17CB" w:rsidRPr="003D17CB" w:rsidRDefault="003D17CB" w:rsidP="00AF2AA2">
      <w:pPr>
        <w:ind w:firstLine="709"/>
        <w:rPr>
          <w:sz w:val="28"/>
        </w:rPr>
      </w:pPr>
      <w:r w:rsidRPr="003D17CB">
        <w:rPr>
          <w:b/>
          <w:sz w:val="28"/>
        </w:rPr>
        <w:t>Фокусировка</w:t>
      </w:r>
      <w:r w:rsidRPr="003D17CB">
        <w:rPr>
          <w:sz w:val="28"/>
        </w:rPr>
        <w:t>. Виртуальный мир, который окружит зрителя со всех сторон на все 360 градусов, позволит целиком сосредоточиться на материале и не отвлекаться на внешние раздражители.</w:t>
      </w:r>
    </w:p>
    <w:p w:rsidR="003D17CB" w:rsidRPr="003D17CB" w:rsidRDefault="003D17CB" w:rsidP="00AF2AA2">
      <w:pPr>
        <w:ind w:firstLine="709"/>
        <w:rPr>
          <w:sz w:val="28"/>
        </w:rPr>
      </w:pPr>
      <w:r w:rsidRPr="003D17CB">
        <w:rPr>
          <w:b/>
          <w:sz w:val="28"/>
        </w:rPr>
        <w:t>Виртуальные уроки</w:t>
      </w:r>
      <w:r w:rsidRPr="003D17CB">
        <w:rPr>
          <w:sz w:val="28"/>
        </w:rPr>
        <w:t>. Вид от первого лица и ощущение своего присутствия в нарисованном мире — одна из главных особенностей виртуальной реальности. Это позволяе</w:t>
      </w:r>
      <w:r>
        <w:rPr>
          <w:sz w:val="28"/>
        </w:rPr>
        <w:t>т проводить уроки целиком в VR.</w:t>
      </w:r>
    </w:p>
    <w:p w:rsidR="003D17CB" w:rsidRPr="003D17CB" w:rsidRDefault="003D17CB" w:rsidP="00AF2AA2">
      <w:pPr>
        <w:ind w:firstLine="709"/>
        <w:rPr>
          <w:sz w:val="28"/>
        </w:rPr>
      </w:pPr>
      <w:r>
        <w:rPr>
          <w:sz w:val="28"/>
        </w:rPr>
        <w:t>Недостатки</w:t>
      </w:r>
      <w:r w:rsidRPr="003D17CB">
        <w:rPr>
          <w:sz w:val="28"/>
        </w:rPr>
        <w:t xml:space="preserve"> использования VR в образовании</w:t>
      </w:r>
      <w:r>
        <w:rPr>
          <w:sz w:val="28"/>
        </w:rPr>
        <w:t>:</w:t>
      </w:r>
    </w:p>
    <w:p w:rsidR="003D17CB" w:rsidRPr="003D17CB" w:rsidRDefault="003D17CB" w:rsidP="00AF2AA2">
      <w:pPr>
        <w:ind w:firstLine="709"/>
        <w:rPr>
          <w:sz w:val="28"/>
        </w:rPr>
      </w:pPr>
      <w:r w:rsidRPr="003D17CB">
        <w:rPr>
          <w:b/>
          <w:sz w:val="28"/>
        </w:rPr>
        <w:t>Объем</w:t>
      </w:r>
      <w:r>
        <w:rPr>
          <w:sz w:val="28"/>
        </w:rPr>
        <w:t>.</w:t>
      </w:r>
      <w:r>
        <w:rPr>
          <w:b/>
          <w:sz w:val="28"/>
        </w:rPr>
        <w:t xml:space="preserve"> </w:t>
      </w:r>
      <w:proofErr w:type="gramStart"/>
      <w:r>
        <w:rPr>
          <w:sz w:val="28"/>
        </w:rPr>
        <w:t>Л</w:t>
      </w:r>
      <w:proofErr w:type="gramEnd"/>
      <w:r w:rsidRPr="003D17CB">
        <w:rPr>
          <w:sz w:val="28"/>
        </w:rPr>
        <w:t xml:space="preserve">юбая дисциплина довольно объемна, что требует больших ресурсов для создания </w:t>
      </w:r>
      <w:proofErr w:type="spellStart"/>
      <w:r w:rsidRPr="003D17CB">
        <w:rPr>
          <w:sz w:val="28"/>
        </w:rPr>
        <w:t>контента</w:t>
      </w:r>
      <w:proofErr w:type="spellEnd"/>
      <w:r w:rsidRPr="003D17CB">
        <w:rPr>
          <w:sz w:val="28"/>
        </w:rPr>
        <w:t xml:space="preserve"> на каждую тему урока — в виде полного курса или десятков и сотен небольших приложений. Компании, которые будут создавать такие материалы, должны быть готовы заниматься </w:t>
      </w:r>
      <w:r w:rsidRPr="003D17CB">
        <w:rPr>
          <w:sz w:val="28"/>
        </w:rPr>
        <w:lastRenderedPageBreak/>
        <w:t>разработкой довольно продолжительное время без возможности ее окупить до выхода полноценных наборов уроков.</w:t>
      </w:r>
    </w:p>
    <w:p w:rsidR="003D17CB" w:rsidRPr="003D17CB" w:rsidRDefault="003D17CB" w:rsidP="00AF2AA2">
      <w:pPr>
        <w:ind w:firstLine="709"/>
        <w:rPr>
          <w:sz w:val="28"/>
        </w:rPr>
      </w:pPr>
    </w:p>
    <w:p w:rsidR="003D17CB" w:rsidRPr="003D17CB" w:rsidRDefault="003D17CB" w:rsidP="00AF2AA2">
      <w:pPr>
        <w:ind w:firstLine="709"/>
        <w:rPr>
          <w:sz w:val="28"/>
        </w:rPr>
      </w:pPr>
      <w:r w:rsidRPr="003D17CB">
        <w:rPr>
          <w:b/>
          <w:sz w:val="28"/>
        </w:rPr>
        <w:t>Стоимость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В</w:t>
      </w:r>
      <w:r w:rsidRPr="003D17CB">
        <w:rPr>
          <w:sz w:val="28"/>
        </w:rPr>
        <w:t xml:space="preserve"> случае с дистанционным обучением нагрузка по покупке устройства виртуальной реальности </w:t>
      </w:r>
      <w:r>
        <w:rPr>
          <w:sz w:val="28"/>
        </w:rPr>
        <w:t>возложена</w:t>
      </w:r>
      <w:r w:rsidRPr="003D17CB">
        <w:rPr>
          <w:sz w:val="28"/>
        </w:rPr>
        <w:t xml:space="preserve"> на пользователя</w:t>
      </w:r>
      <w:r w:rsidR="00F82DF8">
        <w:rPr>
          <w:sz w:val="28"/>
        </w:rPr>
        <w:t>.</w:t>
      </w:r>
      <w:r w:rsidRPr="003D17CB">
        <w:rPr>
          <w:sz w:val="28"/>
        </w:rPr>
        <w:t xml:space="preserve"> Но образовательным учреждениям понадобится закупать комплекты оборудования для классов, в которых будут проходить занятия, что также т</w:t>
      </w:r>
      <w:r>
        <w:rPr>
          <w:sz w:val="28"/>
        </w:rPr>
        <w:t>ребует существенных инвестиций.</w:t>
      </w:r>
    </w:p>
    <w:p w:rsidR="003D17CB" w:rsidRPr="003D17CB" w:rsidRDefault="00F82DF8" w:rsidP="00AF2AA2">
      <w:pPr>
        <w:ind w:firstLine="709"/>
        <w:rPr>
          <w:sz w:val="28"/>
        </w:rPr>
      </w:pPr>
      <w:r w:rsidRPr="00F82DF8">
        <w:rPr>
          <w:b/>
          <w:sz w:val="28"/>
        </w:rPr>
        <w:t>Функциональность</w:t>
      </w:r>
      <w:r>
        <w:rPr>
          <w:sz w:val="28"/>
        </w:rPr>
        <w:t>.</w:t>
      </w:r>
      <w:r w:rsidR="003D17CB" w:rsidRPr="003D17CB">
        <w:rPr>
          <w:sz w:val="28"/>
        </w:rPr>
        <w:t xml:space="preserve"> VR, как и любая технология, требует использования своего, специфического языка. Важно найти верные инструменты для того, чтобы сделать </w:t>
      </w:r>
      <w:proofErr w:type="spellStart"/>
      <w:r w:rsidR="003D17CB" w:rsidRPr="003D17CB">
        <w:rPr>
          <w:sz w:val="28"/>
        </w:rPr>
        <w:t>контент</w:t>
      </w:r>
      <w:proofErr w:type="spellEnd"/>
      <w:r w:rsidR="003D17CB" w:rsidRPr="003D17CB">
        <w:rPr>
          <w:sz w:val="28"/>
        </w:rPr>
        <w:t xml:space="preserve"> наглядным и вовлекающим. К сожалению, многие попытки создания обучающих VR-приложений не используют все возможности виртуальной реальности и, как следствие, не выполняют своей функции.</w:t>
      </w:r>
    </w:p>
    <w:p w:rsidR="003E5FA2" w:rsidRDefault="00F82DF8" w:rsidP="00AF2AA2">
      <w:pPr>
        <w:ind w:firstLine="709"/>
        <w:rPr>
          <w:sz w:val="28"/>
        </w:rPr>
      </w:pPr>
      <w:r w:rsidRPr="00F82DF8">
        <w:rPr>
          <w:b/>
          <w:sz w:val="28"/>
        </w:rPr>
        <w:t>Физиологические особенности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Н</w:t>
      </w:r>
      <w:r w:rsidR="003D17CB" w:rsidRPr="003D17CB">
        <w:rPr>
          <w:sz w:val="28"/>
        </w:rPr>
        <w:t xml:space="preserve">ужно </w:t>
      </w:r>
      <w:proofErr w:type="gramStart"/>
      <w:r w:rsidR="003D17CB" w:rsidRPr="003D17CB">
        <w:rPr>
          <w:sz w:val="28"/>
        </w:rPr>
        <w:t>учитывать насколько человек чувствителен</w:t>
      </w:r>
      <w:proofErr w:type="gramEnd"/>
      <w:r w:rsidR="003D17CB" w:rsidRPr="003D17CB">
        <w:rPr>
          <w:sz w:val="28"/>
        </w:rPr>
        <w:t xml:space="preserve"> к воздействию виртуальной реальности, которые вызывают физические чувства тошноты и головокружения, и кто знает, к каким последствиям они приведут, если пользоваться VR очень долго.</w:t>
      </w:r>
    </w:p>
    <w:p w:rsidR="00AF2AA2" w:rsidRDefault="00AF2AA2">
      <w:pPr>
        <w:rPr>
          <w:sz w:val="28"/>
        </w:rPr>
      </w:pPr>
      <w:r>
        <w:rPr>
          <w:sz w:val="28"/>
        </w:rPr>
        <w:br w:type="page"/>
      </w:r>
    </w:p>
    <w:p w:rsidR="00AF2AA2" w:rsidRDefault="00AF2AA2" w:rsidP="00AF2AA2">
      <w:pPr>
        <w:pStyle w:val="1"/>
        <w:jc w:val="center"/>
        <w:rPr>
          <w:color w:val="auto"/>
          <w:sz w:val="36"/>
        </w:rPr>
      </w:pPr>
      <w:bookmarkStart w:id="4" w:name="_Toc44609058"/>
      <w:r>
        <w:rPr>
          <w:color w:val="auto"/>
          <w:sz w:val="36"/>
        </w:rPr>
        <w:lastRenderedPageBreak/>
        <w:t>Заключение</w:t>
      </w:r>
      <w:bookmarkEnd w:id="4"/>
    </w:p>
    <w:p w:rsidR="00AF2AA2" w:rsidRPr="00AF2AA2" w:rsidRDefault="00AF2AA2" w:rsidP="00AF2AA2">
      <w:pPr>
        <w:ind w:firstLine="709"/>
        <w:rPr>
          <w:sz w:val="28"/>
        </w:rPr>
      </w:pPr>
      <w:r w:rsidRPr="00AF2AA2">
        <w:rPr>
          <w:sz w:val="28"/>
        </w:rPr>
        <w:t xml:space="preserve">Современные технологии еще молоды, но </w:t>
      </w:r>
      <w:proofErr w:type="gramStart"/>
      <w:r w:rsidRPr="00AF2AA2">
        <w:rPr>
          <w:sz w:val="28"/>
        </w:rPr>
        <w:t>всё</w:t>
      </w:r>
      <w:proofErr w:type="gramEnd"/>
      <w:r w:rsidRPr="00AF2AA2">
        <w:rPr>
          <w:sz w:val="28"/>
        </w:rPr>
        <w:t xml:space="preserve"> же VR – это следующий большой рывок в развитии сферы образования. Эти технологии облегчают и упрощают совместную работу людей, которые находятся на расстоянии. </w:t>
      </w:r>
      <w:r>
        <w:rPr>
          <w:sz w:val="28"/>
        </w:rPr>
        <w:t>К</w:t>
      </w:r>
      <w:r w:rsidRPr="00AF2AA2">
        <w:rPr>
          <w:sz w:val="28"/>
        </w:rPr>
        <w:t>оллеги могут встр</w:t>
      </w:r>
      <w:r>
        <w:rPr>
          <w:sz w:val="28"/>
        </w:rPr>
        <w:t>ечаться с помощью средств допол</w:t>
      </w:r>
      <w:r w:rsidRPr="00AF2AA2">
        <w:rPr>
          <w:sz w:val="28"/>
        </w:rPr>
        <w:t>ненной реальности, готовить совместные документы, вести проекты и выполнять многие другие работы практически столь же эффективно, как и при личном контакте</w:t>
      </w:r>
      <w:r>
        <w:rPr>
          <w:sz w:val="28"/>
        </w:rPr>
        <w:t xml:space="preserve">. </w:t>
      </w:r>
      <w:r w:rsidRPr="00AF2AA2">
        <w:rPr>
          <w:sz w:val="28"/>
        </w:rPr>
        <w:t xml:space="preserve">У преподавателей и учащихся появляется возможность </w:t>
      </w:r>
      <w:r>
        <w:rPr>
          <w:sz w:val="28"/>
        </w:rPr>
        <w:t>использовать виртуальные лабора</w:t>
      </w:r>
      <w:r w:rsidRPr="00AF2AA2">
        <w:rPr>
          <w:sz w:val="28"/>
        </w:rPr>
        <w:t>тории для</w:t>
      </w:r>
      <w:r>
        <w:rPr>
          <w:sz w:val="28"/>
        </w:rPr>
        <w:t xml:space="preserve"> изучения окружающего мира, фор</w:t>
      </w:r>
      <w:r w:rsidRPr="00AF2AA2">
        <w:rPr>
          <w:sz w:val="28"/>
        </w:rPr>
        <w:t>мирования ум</w:t>
      </w:r>
      <w:r>
        <w:rPr>
          <w:sz w:val="28"/>
        </w:rPr>
        <w:t>ений и отработки навыков, а так</w:t>
      </w:r>
      <w:r w:rsidRPr="00AF2AA2">
        <w:rPr>
          <w:sz w:val="28"/>
        </w:rPr>
        <w:t>же для демонстрации их освоения и автоматизированного оценивания.</w:t>
      </w:r>
    </w:p>
    <w:sectPr w:rsidR="00AF2AA2" w:rsidRPr="00AF2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901E9"/>
    <w:multiLevelType w:val="hybridMultilevel"/>
    <w:tmpl w:val="DD2429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DF33B6"/>
    <w:rsid w:val="00095C48"/>
    <w:rsid w:val="0016574D"/>
    <w:rsid w:val="003D17CB"/>
    <w:rsid w:val="003E5FA2"/>
    <w:rsid w:val="006D47BD"/>
    <w:rsid w:val="008351CA"/>
    <w:rsid w:val="008B353A"/>
    <w:rsid w:val="009074A2"/>
    <w:rsid w:val="00983455"/>
    <w:rsid w:val="00AF2AA2"/>
    <w:rsid w:val="00B35244"/>
    <w:rsid w:val="00DF33B6"/>
    <w:rsid w:val="00F81F22"/>
    <w:rsid w:val="00F82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33B6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F33B6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F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33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65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6574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35244"/>
    <w:pPr>
      <w:spacing w:after="100"/>
    </w:pPr>
  </w:style>
  <w:style w:type="character" w:styleId="a8">
    <w:name w:val="Hyperlink"/>
    <w:basedOn w:val="a0"/>
    <w:uiPriority w:val="99"/>
    <w:unhideWhenUsed/>
    <w:rsid w:val="00B35244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95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8032A"/>
    <w:rsid w:val="000B2283"/>
    <w:rsid w:val="00C8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2743B7943F45B980C45F0C1CD862B1">
    <w:name w:val="282743B7943F45B980C45F0C1CD862B1"/>
    <w:rsid w:val="00C8032A"/>
  </w:style>
  <w:style w:type="paragraph" w:customStyle="1" w:styleId="DD37F08ACF1E4A17888C7380B959BD11">
    <w:name w:val="DD37F08ACF1E4A17888C7380B959BD11"/>
    <w:rsid w:val="00C8032A"/>
  </w:style>
  <w:style w:type="paragraph" w:customStyle="1" w:styleId="8EE8356E52C843878475CDF1361945C3">
    <w:name w:val="8EE8356E52C843878475CDF1361945C3"/>
    <w:rsid w:val="00C8032A"/>
  </w:style>
  <w:style w:type="paragraph" w:customStyle="1" w:styleId="1001705ED5DC41329F01F8939DD8229F">
    <w:name w:val="1001705ED5DC41329F01F8939DD8229F"/>
    <w:rsid w:val="00C8032A"/>
  </w:style>
  <w:style w:type="paragraph" w:customStyle="1" w:styleId="4EE2A55CE325452DB1074E62DA666CFF">
    <w:name w:val="4EE2A55CE325452DB1074E62DA666CFF"/>
    <w:rsid w:val="00C8032A"/>
  </w:style>
  <w:style w:type="paragraph" w:customStyle="1" w:styleId="1CDE2018D6F34EB98CDAC01BFF1D9357">
    <w:name w:val="1CDE2018D6F34EB98CDAC01BFF1D9357"/>
    <w:rsid w:val="00C803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EA3D0A1-742E-4586-8D17-A27DD5AC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2020-07-02T14:16:00Z</dcterms:created>
  <dcterms:modified xsi:type="dcterms:W3CDTF">2020-07-02T16:04:00Z</dcterms:modified>
</cp:coreProperties>
</file>