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45F32" w14:textId="22A9CD42" w:rsidR="00A76606" w:rsidRPr="00A76606" w:rsidRDefault="00A76606" w:rsidP="00A76606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A76606">
        <w:rPr>
          <w:b/>
          <w:bCs/>
          <w:u w:val="single"/>
        </w:rPr>
        <w:t>Circulatory System</w:t>
      </w:r>
    </w:p>
    <w:p w14:paraId="2254E5CB" w14:textId="77777777" w:rsidR="00A76606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>Heart, blood vessels, and blood</w:t>
      </w:r>
    </w:p>
    <w:p w14:paraId="2E00746A" w14:textId="2CF1CB2E" w:rsidR="00A76606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A4128E">
        <w:rPr>
          <w:b/>
          <w:bCs/>
        </w:rPr>
        <w:t>Pulmonary</w:t>
      </w:r>
      <w:r>
        <w:t xml:space="preserve"> (branch in to 2) &amp; </w:t>
      </w:r>
      <w:r w:rsidRPr="00A4128E">
        <w:rPr>
          <w:b/>
          <w:bCs/>
        </w:rPr>
        <w:t>systemic</w:t>
      </w:r>
      <w:r>
        <w:t xml:space="preserve"> (branch into many for many organs) circulation</w:t>
      </w:r>
    </w:p>
    <w:p w14:paraId="530C6246" w14:textId="115EE986" w:rsidR="00A76606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~ muscular system 25%, nervous 15%, digestive 25%, renal 25%</w:t>
      </w:r>
    </w:p>
    <w:p w14:paraId="627ECDEA" w14:textId="3A930310" w:rsidR="00A76606" w:rsidRPr="00DD4AE6" w:rsidRDefault="00A76606" w:rsidP="00A76606">
      <w:pPr>
        <w:pStyle w:val="NormalWeb"/>
        <w:spacing w:before="0" w:beforeAutospacing="0" w:after="0" w:afterAutospacing="0"/>
        <w:textAlignment w:val="baseline"/>
      </w:pPr>
      <w:r w:rsidRPr="00A76606">
        <w:rPr>
          <w:b/>
          <w:bCs/>
          <w:u w:val="single"/>
        </w:rPr>
        <w:t>Anatomy of the Heart</w:t>
      </w:r>
      <w:r>
        <w:t>* (label parts)</w:t>
      </w:r>
    </w:p>
    <w:p w14:paraId="35AE67D2" w14:textId="3ACAEC4A" w:rsidR="00A76606" w:rsidRPr="00B211D6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Located in </w:t>
      </w:r>
      <w:r w:rsidRPr="0028656D">
        <w:rPr>
          <w:b/>
          <w:bCs/>
        </w:rPr>
        <w:t>thoracic cavity</w:t>
      </w:r>
      <w:r>
        <w:t xml:space="preserve"> (chest) in between the </w:t>
      </w:r>
      <w:r w:rsidRPr="00B211D6">
        <w:rPr>
          <w:b/>
          <w:bCs/>
        </w:rPr>
        <w:t>sternum</w:t>
      </w:r>
      <w:r>
        <w:t xml:space="preserve"> (breastbone) anteriorly and the </w:t>
      </w:r>
      <w:r w:rsidRPr="00B211D6">
        <w:rPr>
          <w:b/>
          <w:bCs/>
        </w:rPr>
        <w:t>vertebrae</w:t>
      </w:r>
      <w:r>
        <w:t xml:space="preserve"> (backbone) posteriorly, press on the bones to do CPR</w:t>
      </w:r>
    </w:p>
    <w:p w14:paraId="7ED1A6A5" w14:textId="77777777" w:rsidR="00A76606" w:rsidRPr="00DB19AE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5A164DA0" wp14:editId="4D54ADE1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4084955" cy="3068320"/>
            <wp:effectExtent l="0" t="0" r="0" b="0"/>
            <wp:wrapTopAndBottom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Base (top) to the right, </w:t>
      </w:r>
      <w:r w:rsidRPr="00DB19AE">
        <w:rPr>
          <w:b/>
          <w:bCs/>
        </w:rPr>
        <w:t>apex</w:t>
      </w:r>
      <w:r>
        <w:t xml:space="preserve"> (bottom tip) to the left; feels apex (ventricle beats harder)</w:t>
      </w:r>
      <w:r w:rsidRPr="00DB19AE">
        <w:rPr>
          <w:noProof/>
        </w:rPr>
        <w:t xml:space="preserve"> </w:t>
      </w:r>
    </w:p>
    <w:p w14:paraId="4BF31375" w14:textId="00895E74" w:rsidR="00A76606" w:rsidRPr="0080086A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Valves:</w:t>
      </w:r>
    </w:p>
    <w:p w14:paraId="473E51BC" w14:textId="0540F62F" w:rsidR="00A76606" w:rsidRPr="0080086A" w:rsidRDefault="00A82BF2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A82BF2">
        <w:rPr>
          <w:b/>
          <w:bCs/>
        </w:rPr>
        <w:t>Atrioventricular</w:t>
      </w:r>
      <w:r>
        <w:t xml:space="preserve"> valves: r</w:t>
      </w:r>
      <w:r w:rsidR="00A76606">
        <w:t>ight</w:t>
      </w:r>
      <w:r>
        <w:t xml:space="preserve"> </w:t>
      </w:r>
      <w:r w:rsidR="00A76606">
        <w:t xml:space="preserve">– </w:t>
      </w:r>
      <w:r w:rsidR="00A76606" w:rsidRPr="00CD400A">
        <w:rPr>
          <w:b/>
          <w:bCs/>
        </w:rPr>
        <w:t>tricuspid</w:t>
      </w:r>
      <w:r w:rsidR="00A76606">
        <w:t xml:space="preserve"> (3 cusps), left</w:t>
      </w:r>
      <w:r>
        <w:t xml:space="preserve"> </w:t>
      </w:r>
      <w:r w:rsidR="00A76606">
        <w:t xml:space="preserve">– </w:t>
      </w:r>
      <w:r w:rsidR="00A76606" w:rsidRPr="00CD400A">
        <w:rPr>
          <w:b/>
          <w:bCs/>
        </w:rPr>
        <w:t>bicuspid</w:t>
      </w:r>
      <w:r w:rsidR="00A76606">
        <w:t xml:space="preserve"> / mitral</w:t>
      </w:r>
    </w:p>
    <w:p w14:paraId="3CD27828" w14:textId="77777777" w:rsidR="00A76606" w:rsidRPr="00CD400A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Held back by </w:t>
      </w:r>
      <w:r w:rsidRPr="00CD400A">
        <w:rPr>
          <w:b/>
          <w:bCs/>
        </w:rPr>
        <w:t>chordae tendineae</w:t>
      </w:r>
      <w:r>
        <w:t xml:space="preserve"> and </w:t>
      </w:r>
      <w:r w:rsidRPr="00CD400A">
        <w:rPr>
          <w:b/>
          <w:bCs/>
        </w:rPr>
        <w:t>papillary muscle</w:t>
      </w:r>
    </w:p>
    <w:p w14:paraId="71586EB8" w14:textId="77777777" w:rsidR="00A76606" w:rsidRPr="00CD400A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Aortic / pulmonary valves (</w:t>
      </w:r>
      <w:r w:rsidRPr="00A82BF2">
        <w:rPr>
          <w:b/>
          <w:bCs/>
        </w:rPr>
        <w:t>semilunar</w:t>
      </w:r>
      <w:r>
        <w:t>) – 3 cusps</w:t>
      </w:r>
    </w:p>
    <w:p w14:paraId="689C8107" w14:textId="77777777" w:rsidR="00A76606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Held back by backwards pressure (not as strong) and anatomical structure</w:t>
      </w:r>
    </w:p>
    <w:p w14:paraId="570ED0DE" w14:textId="77777777" w:rsidR="00A76606" w:rsidRPr="00CD400A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No valves between atria and veins</w:t>
      </w:r>
    </w:p>
    <w:p w14:paraId="6E6FC0FE" w14:textId="77777777" w:rsidR="00A76606" w:rsidRPr="00CD400A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atrial pressures not much higher than venous pressures</w:t>
      </w:r>
    </w:p>
    <w:p w14:paraId="504BC323" w14:textId="77777777" w:rsidR="00A76606" w:rsidRPr="00CD400A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during atrial contraction</w:t>
      </w:r>
      <w:r w:rsidRPr="00CD400A">
        <w:t xml:space="preserve"> </w:t>
      </w:r>
      <w:r>
        <w:t xml:space="preserve">where vena cava enters atria partially compressed </w:t>
      </w:r>
    </w:p>
    <w:p w14:paraId="058A0117" w14:textId="2272FD6B" w:rsidR="00A76606" w:rsidRPr="00CD400A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CD400A">
        <w:rPr>
          <w:b/>
          <w:bCs/>
        </w:rPr>
        <w:t>Fibrous skeleton</w:t>
      </w:r>
      <w:r>
        <w:t>: 4 interconnecting rings of dense connective tissue</w:t>
      </w:r>
    </w:p>
    <w:p w14:paraId="1A588E00" w14:textId="3070C7AA" w:rsidR="00A76606" w:rsidRPr="00306278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4AF6C31C" wp14:editId="2018DC33">
            <wp:simplePos x="0" y="0"/>
            <wp:positionH relativeFrom="margin">
              <wp:align>center</wp:align>
            </wp:positionH>
            <wp:positionV relativeFrom="paragraph">
              <wp:posOffset>414020</wp:posOffset>
            </wp:positionV>
            <wp:extent cx="3779520" cy="1744980"/>
            <wp:effectExtent l="0" t="0" r="0" b="7620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Single plane that separates both atrium from ventricles, provides structure for cardiac muscle and valves (all 4 valves lies on the same plane)</w:t>
      </w:r>
      <w:r w:rsidRPr="00A76606">
        <w:rPr>
          <w:noProof/>
        </w:rPr>
        <w:t xml:space="preserve"> </w:t>
      </w:r>
    </w:p>
    <w:p w14:paraId="524C43C8" w14:textId="4EBDAA19" w:rsidR="00A76606" w:rsidRPr="00306278" w:rsidRDefault="00A76606" w:rsidP="00A7660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lastRenderedPageBreak/>
        <w:t>Wall: 3 layers</w:t>
      </w:r>
      <w:r w:rsidRPr="004A4A48">
        <w:t xml:space="preserve"> </w:t>
      </w:r>
      <w:r>
        <w:t>+ muscle</w:t>
      </w:r>
    </w:p>
    <w:p w14:paraId="52D128D2" w14:textId="77777777" w:rsidR="00A76606" w:rsidRPr="00306278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306278">
        <w:rPr>
          <w:b/>
          <w:bCs/>
        </w:rPr>
        <w:t>Endothelium</w:t>
      </w:r>
      <w:r>
        <w:t xml:space="preserve">: thin inner layer, special epithelial tissue, circulatory system </w:t>
      </w:r>
    </w:p>
    <w:p w14:paraId="3D17DFF9" w14:textId="1E55E11B" w:rsidR="00A76606" w:rsidRPr="00B43F16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2C1E70">
        <w:rPr>
          <w:b/>
          <w:bCs/>
          <w:u w:val="single"/>
        </w:rPr>
        <w:t>Myocardium</w:t>
      </w:r>
      <w:r>
        <w:t xml:space="preserve">: middle layer, composed of cardiac muscle, heart wall </w:t>
      </w:r>
    </w:p>
    <w:p w14:paraId="57F82B92" w14:textId="3A7B21E2" w:rsidR="00A76606" w:rsidRPr="00887CBD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D</w:t>
      </w:r>
      <w:r w:rsidRPr="00887CBD">
        <w:t>ominates heart contraction – spiral ring like structure</w:t>
      </w:r>
      <w:r>
        <w:t>, squeeze up</w:t>
      </w:r>
    </w:p>
    <w:p w14:paraId="02D2F9F6" w14:textId="6F44C64C" w:rsidR="00474CE6" w:rsidRPr="00474CE6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887CBD">
        <w:rPr>
          <w:b/>
          <w:bCs/>
        </w:rPr>
        <w:t>Functional syncytium</w:t>
      </w:r>
      <w:r>
        <w:t xml:space="preserve">: </w:t>
      </w:r>
      <w:r w:rsidR="00474CE6">
        <w:t xml:space="preserve">connected by </w:t>
      </w:r>
      <w:r w:rsidR="00474CE6" w:rsidRPr="00474CE6">
        <w:rPr>
          <w:b/>
          <w:bCs/>
        </w:rPr>
        <w:t>intercalated discs</w:t>
      </w:r>
      <w:r w:rsidR="00474CE6">
        <w:t>, contracts in sync</w:t>
      </w:r>
    </w:p>
    <w:p w14:paraId="66AC7141" w14:textId="5B4F53C3" w:rsidR="00A76606" w:rsidRPr="00887CBD" w:rsidRDefault="00474CE6" w:rsidP="00474CE6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G</w:t>
      </w:r>
      <w:r w:rsidR="00A76606">
        <w:t>ap junctions</w:t>
      </w:r>
      <w:r>
        <w:t xml:space="preserve"> (electrical) and desmosomes (mechanical)</w:t>
      </w:r>
    </w:p>
    <w:p w14:paraId="0081B611" w14:textId="32B6523B" w:rsidR="00A76606" w:rsidRPr="00887CBD" w:rsidRDefault="00474CE6" w:rsidP="00A76606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A</w:t>
      </w:r>
      <w:r w:rsidR="00A76606">
        <w:t>tria and the ventricles each form separate functional syncytium</w:t>
      </w:r>
    </w:p>
    <w:p w14:paraId="0B32496D" w14:textId="3FD5CD4E" w:rsidR="00A76606" w:rsidRPr="00887CBD" w:rsidRDefault="00474CE6" w:rsidP="00A76606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S</w:t>
      </w:r>
      <w:r w:rsidR="00A76606">
        <w:t>pecialized conduction system between atria &amp; ventricle</w:t>
      </w:r>
    </w:p>
    <w:p w14:paraId="23378443" w14:textId="77777777" w:rsidR="00A76606" w:rsidRPr="00B43F16" w:rsidRDefault="00A76606" w:rsidP="00A7660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Entire heart contraction is </w:t>
      </w:r>
      <w:r w:rsidRPr="00887CBD">
        <w:rPr>
          <w:b/>
          <w:bCs/>
        </w:rPr>
        <w:t>all or none</w:t>
      </w:r>
      <w:r>
        <w:t>, can only control gradation</w:t>
      </w:r>
    </w:p>
    <w:p w14:paraId="23D9BD05" w14:textId="77777777" w:rsidR="00A76606" w:rsidRPr="00D71E88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306278">
        <w:rPr>
          <w:b/>
          <w:bCs/>
        </w:rPr>
        <w:t>Epicardium</w:t>
      </w:r>
      <w:r>
        <w:t>: thick external layer, covers the heart</w:t>
      </w:r>
    </w:p>
    <w:p w14:paraId="73352D43" w14:textId="56538226" w:rsidR="00A76606" w:rsidRPr="00306278" w:rsidRDefault="00A76606" w:rsidP="00A76606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1B2F43E" wp14:editId="74C45828">
            <wp:simplePos x="0" y="0"/>
            <wp:positionH relativeFrom="margin">
              <wp:align>right</wp:align>
            </wp:positionH>
            <wp:positionV relativeFrom="paragraph">
              <wp:posOffset>366395</wp:posOffset>
            </wp:positionV>
            <wp:extent cx="5938520" cy="3444240"/>
            <wp:effectExtent l="0" t="0" r="508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71E88">
        <w:rPr>
          <w:b/>
          <w:bCs/>
        </w:rPr>
        <w:t>Pericardium</w:t>
      </w:r>
      <w:r>
        <w:t xml:space="preserve"> (pericardial sac), double layered membrane, secrete </w:t>
      </w:r>
      <w:r w:rsidRPr="00C64387">
        <w:rPr>
          <w:b/>
          <w:bCs/>
        </w:rPr>
        <w:t>paracardial fluid</w:t>
      </w:r>
      <w:r>
        <w:t xml:space="preserve"> into paracardial cavity (between inner layer and epicardium</w:t>
      </w:r>
      <w:r w:rsidR="00C64387">
        <w:t>, protection</w:t>
      </w:r>
      <w:r>
        <w:t>)</w:t>
      </w:r>
    </w:p>
    <w:p w14:paraId="75D0A442" w14:textId="77777777" w:rsidR="00123ADB" w:rsidRDefault="00123ADB" w:rsidP="00123ADB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3DACA517" w14:textId="1C016001" w:rsidR="00123ADB" w:rsidRPr="00123ADB" w:rsidRDefault="00123ADB" w:rsidP="00123ADB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123ADB">
        <w:rPr>
          <w:b/>
          <w:bCs/>
          <w:u w:val="single"/>
        </w:rPr>
        <w:t>Electrical Activit</w:t>
      </w:r>
      <w:r>
        <w:rPr>
          <w:b/>
          <w:bCs/>
          <w:u w:val="single"/>
        </w:rPr>
        <w:t>ie</w:t>
      </w:r>
      <w:r w:rsidRPr="00123ADB">
        <w:rPr>
          <w:b/>
          <w:bCs/>
          <w:u w:val="single"/>
        </w:rPr>
        <w:t>s of the Heart</w:t>
      </w:r>
    </w:p>
    <w:p w14:paraId="730C41E8" w14:textId="3942E995" w:rsidR="00123ADB" w:rsidRPr="00123ADB" w:rsidRDefault="00123ADB" w:rsidP="00123AD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123ADB">
        <w:rPr>
          <w:b/>
          <w:bCs/>
        </w:rPr>
        <w:t>Contractile</w:t>
      </w:r>
      <w:r>
        <w:t xml:space="preserve"> (99%) vs </w:t>
      </w:r>
      <w:r w:rsidRPr="00123ADB">
        <w:rPr>
          <w:b/>
          <w:bCs/>
        </w:rPr>
        <w:t>Autorhythmic</w:t>
      </w:r>
      <w:r>
        <w:t xml:space="preserve"> (</w:t>
      </w:r>
      <w:r w:rsidR="00C1271F">
        <w:t xml:space="preserve">pacemakers: </w:t>
      </w:r>
      <w:r>
        <w:t>SA node, AV node, Bundle of His &amp; Purkinje fibers) cells</w:t>
      </w:r>
    </w:p>
    <w:p w14:paraId="48AB08C9" w14:textId="7C3F7DC5" w:rsidR="00123ADB" w:rsidRPr="00064940" w:rsidRDefault="00123ADB" w:rsidP="00123AD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FF1667">
        <w:rPr>
          <w:b/>
          <w:bCs/>
        </w:rPr>
        <w:t>Autorhythmicity</w:t>
      </w:r>
      <w:r>
        <w:t>: heat beats (contracts) at its own, self generated rhythm</w:t>
      </w:r>
    </w:p>
    <w:p w14:paraId="2576C4D0" w14:textId="77777777" w:rsidR="00064940" w:rsidRPr="00064940" w:rsidRDefault="00064940" w:rsidP="0006494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Cardiac Excitation-Contraction Coupling: </w:t>
      </w:r>
    </w:p>
    <w:p w14:paraId="55567269" w14:textId="7CBCEF79" w:rsidR="00064940" w:rsidRPr="00064940" w:rsidRDefault="00064940" w:rsidP="00064940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Calcium enter cytosol through </w:t>
      </w:r>
      <w:r w:rsidRPr="00064940">
        <w:rPr>
          <w:b/>
          <w:bCs/>
        </w:rPr>
        <w:t>L-type channels in T tubules</w:t>
      </w:r>
      <w:r>
        <w:t xml:space="preserve"> </w:t>
      </w:r>
    </w:p>
    <w:p w14:paraId="793D9028" w14:textId="3B5166FA" w:rsidR="00064940" w:rsidRPr="00064940" w:rsidRDefault="00064940" w:rsidP="00064940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Triggers </w:t>
      </w:r>
      <w:r w:rsidRPr="00947E07">
        <w:rPr>
          <w:b/>
          <w:bCs/>
        </w:rPr>
        <w:t xml:space="preserve">ryanodine </w:t>
      </w:r>
      <w:r w:rsidRPr="00064940">
        <w:rPr>
          <w:b/>
          <w:bCs/>
        </w:rPr>
        <w:t>receptors</w:t>
      </w:r>
      <w:r>
        <w:t xml:space="preserve"> (not </w:t>
      </w:r>
      <w:r w:rsidRPr="00947E07">
        <w:t>dihydropyridine receptors in</w:t>
      </w:r>
      <w:r>
        <w:t xml:space="preserve"> skeletal muscles) on SR to release calcium</w:t>
      </w:r>
    </w:p>
    <w:p w14:paraId="6FAA1895" w14:textId="23D1FDE6" w:rsidR="007A4C5C" w:rsidRPr="007A4C5C" w:rsidRDefault="00064940" w:rsidP="007A4C5C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  <w:u w:val="single"/>
        </w:rPr>
      </w:pPr>
      <w:r w:rsidRPr="00064940">
        <w:t>After contraction,</w:t>
      </w:r>
      <w:r>
        <w:t xml:space="preserve"> Ca–ATPase pumps calcium back to SR, a secondary pump (Ca out Na in, primary is Na-K pump that pumps Na out) pumps </w:t>
      </w:r>
      <w:r w:rsidRPr="007A4C5C">
        <w:rPr>
          <w:b/>
          <w:bCs/>
        </w:rPr>
        <w:t>Ca back to ECF</w:t>
      </w:r>
    </w:p>
    <w:p w14:paraId="0A3012E0" w14:textId="71AD34BA" w:rsidR="00947E07" w:rsidRPr="007A4C5C" w:rsidRDefault="00123ADB" w:rsidP="00123AD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u w:val="single"/>
        </w:rPr>
      </w:pPr>
      <w:r w:rsidRPr="00123ADB">
        <w:rPr>
          <w:b/>
          <w:bCs/>
        </w:rPr>
        <w:t>Cardiac muscle AP</w:t>
      </w:r>
      <w:r w:rsidRPr="008301DB">
        <w:t>:</w:t>
      </w:r>
      <w:r w:rsidRPr="008301DB">
        <w:rPr>
          <w:noProof/>
        </w:rPr>
        <w:t xml:space="preserve"> </w:t>
      </w:r>
      <w:r w:rsidR="007A4C5C">
        <w:rPr>
          <w:noProof/>
        </w:rPr>
        <w:t>characterized by long refractory period (plateau), can’t summate</w:t>
      </w:r>
    </w:p>
    <w:p w14:paraId="377F1892" w14:textId="1B83A6DD" w:rsidR="007A4C5C" w:rsidRPr="007A4C5C" w:rsidRDefault="007A4C5C" w:rsidP="007A4C5C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t>Not</w:t>
      </w:r>
      <w:r>
        <w:t xml:space="preserve"> enough Ca to interact with all troponins (unlike skeletal)</w:t>
      </w:r>
    </w:p>
    <w:p w14:paraId="7BEC9BF5" w14:textId="424049CB" w:rsidR="007A4C5C" w:rsidRPr="00EF5CC1" w:rsidRDefault="007A4C5C" w:rsidP="007A4C5C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↑ intracellular Ca =&gt; ↑ crossbridges =&gt; ↑ strength of cardiac contraction</w:t>
      </w:r>
    </w:p>
    <w:p w14:paraId="375BBF46" w14:textId="78951D55" w:rsidR="00EF5CC1" w:rsidRPr="00947E07" w:rsidRDefault="00EF5CC1" w:rsidP="00EF5CC1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EF5CC1">
        <w:rPr>
          <w:b/>
          <w:bCs/>
        </w:rPr>
        <w:lastRenderedPageBreak/>
        <w:t>Depolarization</w:t>
      </w:r>
      <w:r>
        <w:t>: still by Na influx</w:t>
      </w:r>
    </w:p>
    <w:p w14:paraId="256A01DE" w14:textId="0B933C45" w:rsidR="00947E07" w:rsidRPr="008301DB" w:rsidRDefault="005E20B0" w:rsidP="00947E0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E02557D" wp14:editId="449F6196">
            <wp:simplePos x="0" y="0"/>
            <wp:positionH relativeFrom="column">
              <wp:posOffset>502920</wp:posOffset>
            </wp:positionH>
            <wp:positionV relativeFrom="paragraph">
              <wp:posOffset>205740</wp:posOffset>
            </wp:positionV>
            <wp:extent cx="4932680" cy="2244725"/>
            <wp:effectExtent l="0" t="0" r="0" b="0"/>
            <wp:wrapTopAndBottom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C5C">
        <w:rPr>
          <w:b/>
          <w:bCs/>
        </w:rPr>
        <w:t>P</w:t>
      </w:r>
      <w:r w:rsidR="00123ADB" w:rsidRPr="008301DB">
        <w:rPr>
          <w:b/>
          <w:bCs/>
        </w:rPr>
        <w:t>lateau</w:t>
      </w:r>
      <w:r w:rsidR="007A4C5C">
        <w:t>:</w:t>
      </w:r>
      <w:r w:rsidR="00123ADB">
        <w:t xml:space="preserve"> </w:t>
      </w:r>
      <w:r w:rsidR="007A4C5C">
        <w:t xml:space="preserve">primarily </w:t>
      </w:r>
      <w:r w:rsidR="00123ADB">
        <w:t xml:space="preserve">by </w:t>
      </w:r>
      <w:r w:rsidR="007A4C5C">
        <w:t>slow L-type Ca channel (Ca in</w:t>
      </w:r>
      <w:r w:rsidR="00EF5CC1">
        <w:t>, maintain depolarized</w:t>
      </w:r>
      <w:r w:rsidR="007A4C5C">
        <w:t>)</w:t>
      </w:r>
      <w:r w:rsidR="00EF5CC1" w:rsidRPr="00EF5CC1">
        <w:rPr>
          <w:noProof/>
        </w:rPr>
        <w:t xml:space="preserve"> </w:t>
      </w:r>
    </w:p>
    <w:p w14:paraId="79A0AEC5" w14:textId="27CA6E98" w:rsidR="00123ADB" w:rsidRPr="00EF5CC1" w:rsidRDefault="005E20B0" w:rsidP="00123AD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4B380CB7" wp14:editId="316F90F5">
            <wp:simplePos x="0" y="0"/>
            <wp:positionH relativeFrom="column">
              <wp:posOffset>3815080</wp:posOffset>
            </wp:positionH>
            <wp:positionV relativeFrom="paragraph">
              <wp:posOffset>2550160</wp:posOffset>
            </wp:positionV>
            <wp:extent cx="2860040" cy="1811655"/>
            <wp:effectExtent l="0" t="0" r="0" b="0"/>
            <wp:wrapThrough wrapText="bothSides">
              <wp:wrapPolygon edited="0">
                <wp:start x="0" y="0"/>
                <wp:lineTo x="0" y="21350"/>
                <wp:lineTo x="21437" y="21350"/>
                <wp:lineTo x="2143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ADB" w:rsidRPr="00301964">
        <w:rPr>
          <w:b/>
          <w:bCs/>
        </w:rPr>
        <w:t>Elongated absolute refractory</w:t>
      </w:r>
      <w:r w:rsidR="00123ADB">
        <w:t>: Na channel inactivated due to</w:t>
      </w:r>
      <w:r w:rsidR="00EF5CC1">
        <w:t xml:space="preserve"> maintained</w:t>
      </w:r>
      <w:r w:rsidR="00123ADB">
        <w:t xml:space="preserve"> high potential</w:t>
      </w:r>
      <w:r w:rsidR="00EF5CC1">
        <w:t xml:space="preserve">, </w:t>
      </w:r>
      <w:proofErr w:type="gramStart"/>
      <w:r w:rsidR="00EF5CC1">
        <w:t>summation</w:t>
      </w:r>
      <w:proofErr w:type="gramEnd"/>
      <w:r w:rsidR="00EF5CC1">
        <w:t xml:space="preserve"> and tetanus impossible</w:t>
      </w:r>
    </w:p>
    <w:p w14:paraId="2B809A98" w14:textId="3DEC2814" w:rsidR="00EF5CC1" w:rsidRPr="00EF5CC1" w:rsidRDefault="00EF5CC1" w:rsidP="00EF5CC1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EF5CC1">
        <w:t>AP lengths</w:t>
      </w:r>
      <w:r>
        <w:t>:</w:t>
      </w:r>
    </w:p>
    <w:p w14:paraId="2DF97CEE" w14:textId="4F5E5C8E" w:rsidR="00EF5CC1" w:rsidRPr="00EF5CC1" w:rsidRDefault="00EF5CC1" w:rsidP="00EF5CC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Atria: 150 ms </w:t>
      </w:r>
    </w:p>
    <w:p w14:paraId="4C336C06" w14:textId="60343AEE" w:rsidR="00EF5CC1" w:rsidRPr="00EF5CC1" w:rsidRDefault="00EF5CC1" w:rsidP="00EF5CC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Ventricles: 250 ms </w:t>
      </w:r>
    </w:p>
    <w:p w14:paraId="0BAB4346" w14:textId="1E5570A1" w:rsidR="00EF5CC1" w:rsidRPr="00EF5CC1" w:rsidRDefault="00EF5CC1" w:rsidP="00EF5CC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Purkinje fibers: 300 ms</w:t>
      </w:r>
    </w:p>
    <w:p w14:paraId="0ACDE1AC" w14:textId="58A6535B" w:rsidR="00EF5CC1" w:rsidRPr="005E20B0" w:rsidRDefault="00EF5CC1" w:rsidP="00EF5CC1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Skeletal: 1-2 ms</w:t>
      </w:r>
    </w:p>
    <w:p w14:paraId="0488E34D" w14:textId="6D30D533" w:rsidR="005E20B0" w:rsidRPr="005E20B0" w:rsidRDefault="005E20B0" w:rsidP="005E20B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5E20B0">
        <w:rPr>
          <w:b/>
          <w:bCs/>
        </w:rPr>
        <w:t>ARP</w:t>
      </w:r>
      <w:r>
        <w:t xml:space="preserve"> (a</w:t>
      </w:r>
      <w:r w:rsidRPr="005E20B0">
        <w:t>bsolute</w:t>
      </w:r>
      <w:r>
        <w:t>): Na channel inactive, can’t fire again</w:t>
      </w:r>
    </w:p>
    <w:p w14:paraId="33654255" w14:textId="7C95235C" w:rsidR="005E20B0" w:rsidRPr="005E20B0" w:rsidRDefault="005E20B0" w:rsidP="005E20B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5E20B0">
        <w:rPr>
          <w:b/>
          <w:bCs/>
        </w:rPr>
        <w:t>ERP</w:t>
      </w:r>
      <w:r>
        <w:t xml:space="preserve"> (effective): at the end of ERP Na channels begin to recover but still insufficient to fire</w:t>
      </w:r>
    </w:p>
    <w:p w14:paraId="2F7F1B74" w14:textId="510DB607" w:rsidR="005E20B0" w:rsidRPr="005E20B0" w:rsidRDefault="005E20B0" w:rsidP="005E20B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5E20B0">
        <w:rPr>
          <w:b/>
          <w:bCs/>
        </w:rPr>
        <w:t>RRP</w:t>
      </w:r>
      <w:r>
        <w:t xml:space="preserve"> (relative): need greater stimulus to fire, new AP have shorter plateau </w:t>
      </w:r>
    </w:p>
    <w:p w14:paraId="131139A7" w14:textId="140C4237" w:rsidR="005E20B0" w:rsidRPr="00301964" w:rsidRDefault="005E20B0" w:rsidP="005E20B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5E20B0">
        <w:rPr>
          <w:b/>
          <w:bCs/>
        </w:rPr>
        <w:t>SNP</w:t>
      </w:r>
      <w:r>
        <w:t xml:space="preserve"> (</w:t>
      </w:r>
      <w:r w:rsidRPr="005E20B0">
        <w:rPr>
          <w:b/>
          <w:bCs/>
        </w:rPr>
        <w:t>Supranormal</w:t>
      </w:r>
      <w:r>
        <w:t xml:space="preserve"> </w:t>
      </w:r>
      <w:r w:rsidRPr="005E20B0">
        <w:rPr>
          <w:b/>
          <w:bCs/>
        </w:rPr>
        <w:t>Period</w:t>
      </w:r>
      <w:r>
        <w:t>): more excitable (higher potential)</w:t>
      </w:r>
    </w:p>
    <w:p w14:paraId="5D78D19F" w14:textId="1CD090DF" w:rsidR="00EF5CC1" w:rsidRPr="00EF5CC1" w:rsidRDefault="00EF5CC1" w:rsidP="00123AD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EF5CC1">
        <w:rPr>
          <w:b/>
          <w:bCs/>
        </w:rPr>
        <w:t>Repolarization</w:t>
      </w:r>
      <w:r>
        <w:t>: still K efflux, slow &amp; fast, slow is what causes repolarization</w:t>
      </w:r>
    </w:p>
    <w:p w14:paraId="0A67766A" w14:textId="2D76DDDE" w:rsidR="00EF5CC1" w:rsidRPr="00EF5CC1" w:rsidRDefault="00EF5CC1" w:rsidP="00123AD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  <w:u w:val="single"/>
        </w:rPr>
      </w:pPr>
      <w:r w:rsidRPr="00EF5CC1">
        <w:rPr>
          <w:b/>
          <w:bCs/>
        </w:rPr>
        <w:t>No hyperpolarization</w:t>
      </w:r>
      <w:r>
        <w:t>: K efflux is slow</w:t>
      </w:r>
    </w:p>
    <w:p w14:paraId="3141A27C" w14:textId="30D05C7C" w:rsidR="00C1271F" w:rsidRDefault="00123ADB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Resting potential</w:t>
      </w:r>
      <w:r w:rsidR="00EF5CC1">
        <w:t>:</w:t>
      </w:r>
      <w:r>
        <w:t xml:space="preserve"> maintained by inward rectifier K channel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in graph is outward rectifier K), which is unique as it can move K both in and out of the cell</w:t>
      </w:r>
    </w:p>
    <w:p w14:paraId="4478D125" w14:textId="0F82898E" w:rsidR="00C1271F" w:rsidRPr="00C1271F" w:rsidRDefault="00C1271F" w:rsidP="00C127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 w:rsidRPr="00C1271F">
        <w:rPr>
          <w:b/>
          <w:bCs/>
        </w:rPr>
        <w:t xml:space="preserve">Pacemaker AP: </w:t>
      </w:r>
      <w:r>
        <w:t xml:space="preserve">without external stimuli, </w:t>
      </w:r>
      <w:r>
        <w:t>do not have organized sarcomeres</w:t>
      </w:r>
      <w:r>
        <w:t xml:space="preserve"> (doesn’t contribute to contractile force, only provide electrical signal to set heart rate)</w:t>
      </w:r>
    </w:p>
    <w:p w14:paraId="0E541F02" w14:textId="4AE78173" w:rsidR="00C1271F" w:rsidRPr="002C1E70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2C1E70">
        <w:rPr>
          <w:b/>
          <w:bCs/>
          <w:u w:val="single"/>
        </w:rPr>
        <w:t>Pacemaker cells</w:t>
      </w:r>
      <w:r>
        <w:t>: sinoatrial node (</w:t>
      </w:r>
      <w:r w:rsidRPr="00C1271F">
        <w:rPr>
          <w:b/>
          <w:bCs/>
        </w:rPr>
        <w:t>SA node</w:t>
      </w:r>
      <w:r>
        <w:t xml:space="preserve">, </w:t>
      </w:r>
      <w:r>
        <w:t>fastest, set rate</w:t>
      </w:r>
      <w:r>
        <w:t>) =&gt; atrioventricular node (</w:t>
      </w:r>
      <w:r w:rsidRPr="00C1271F">
        <w:rPr>
          <w:b/>
          <w:bCs/>
        </w:rPr>
        <w:t>AV node</w:t>
      </w:r>
      <w:r>
        <w:t xml:space="preserve">) =&gt; </w:t>
      </w:r>
      <w:r w:rsidRPr="00C1271F">
        <w:rPr>
          <w:b/>
          <w:bCs/>
        </w:rPr>
        <w:t>bundle of His</w:t>
      </w:r>
      <w:r>
        <w:t xml:space="preserve"> (atrioventricular bundle) &amp; </w:t>
      </w:r>
      <w:r w:rsidRPr="00C1271F">
        <w:rPr>
          <w:b/>
          <w:bCs/>
        </w:rPr>
        <w:t>purkinje</w:t>
      </w:r>
      <w:r>
        <w:t xml:space="preserve"> fibres </w:t>
      </w:r>
    </w:p>
    <w:p w14:paraId="4C363FD5" w14:textId="25431E79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2C1E70">
        <w:t>Normally driven by SA node, if SA fails AV</w:t>
      </w:r>
      <w:r>
        <w:t xml:space="preserve"> (latent pacemaker)</w:t>
      </w:r>
      <w:r w:rsidRPr="002C1E70">
        <w:t xml:space="preserve"> takes over</w:t>
      </w:r>
    </w:p>
    <w:p w14:paraId="583B9962" w14:textId="37F9648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CB672E">
        <w:rPr>
          <w:b/>
          <w:bCs/>
        </w:rPr>
        <w:t>Ectopic focus</w:t>
      </w:r>
      <w:r>
        <w:t>: region where AP initiates elsewhere that’s faster than SA, often caused by anxiety =&gt; premature ventricular contraction (PVC)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60"/>
        <w:gridCol w:w="3543"/>
        <w:gridCol w:w="3373"/>
      </w:tblGrid>
      <w:tr w:rsidR="00241ACA" w14:paraId="1D33F545" w14:textId="77777777" w:rsidTr="00241ACA">
        <w:trPr>
          <w:trHeight w:val="301"/>
        </w:trPr>
        <w:tc>
          <w:tcPr>
            <w:tcW w:w="1389" w:type="pct"/>
            <w:vAlign w:val="center"/>
          </w:tcPr>
          <w:p w14:paraId="639665EA" w14:textId="1A7B4270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Location</w:t>
            </w:r>
          </w:p>
        </w:tc>
        <w:tc>
          <w:tcPr>
            <w:tcW w:w="1850" w:type="pct"/>
            <w:vAlign w:val="center"/>
          </w:tcPr>
          <w:p w14:paraId="1BD0B89F" w14:textId="350E24AC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Duration of Action Potential</w:t>
            </w:r>
            <w:r w:rsidRPr="00241ACA">
              <w:t xml:space="preserve"> (msec)</w:t>
            </w:r>
          </w:p>
        </w:tc>
        <w:tc>
          <w:tcPr>
            <w:tcW w:w="1761" w:type="pct"/>
            <w:vAlign w:val="center"/>
          </w:tcPr>
          <w:p w14:paraId="314773D8" w14:textId="27AFA0B3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Intrinsic Firing Rate</w:t>
            </w:r>
            <w:r w:rsidRPr="00241ACA">
              <w:t xml:space="preserve"> (impulses/min)</w:t>
            </w:r>
          </w:p>
        </w:tc>
      </w:tr>
      <w:tr w:rsidR="00241ACA" w14:paraId="64B2ABB1" w14:textId="77777777" w:rsidTr="00241ACA">
        <w:trPr>
          <w:trHeight w:val="301"/>
        </w:trPr>
        <w:tc>
          <w:tcPr>
            <w:tcW w:w="1389" w:type="pct"/>
            <w:vAlign w:val="center"/>
          </w:tcPr>
          <w:p w14:paraId="6D551CB3" w14:textId="7D01D642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Sinoatrial node</w:t>
            </w:r>
          </w:p>
        </w:tc>
        <w:tc>
          <w:tcPr>
            <w:tcW w:w="1850" w:type="pct"/>
            <w:vAlign w:val="center"/>
          </w:tcPr>
          <w:p w14:paraId="753AE78D" w14:textId="662576BE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150</w:t>
            </w:r>
          </w:p>
        </w:tc>
        <w:tc>
          <w:tcPr>
            <w:tcW w:w="1761" w:type="pct"/>
            <w:vAlign w:val="center"/>
          </w:tcPr>
          <w:p w14:paraId="6FD1F50B" w14:textId="257E6080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70-80</w:t>
            </w:r>
          </w:p>
        </w:tc>
      </w:tr>
      <w:tr w:rsidR="00241ACA" w14:paraId="10531EAE" w14:textId="77777777" w:rsidTr="00241ACA">
        <w:trPr>
          <w:trHeight w:val="287"/>
        </w:trPr>
        <w:tc>
          <w:tcPr>
            <w:tcW w:w="1389" w:type="pct"/>
            <w:vAlign w:val="center"/>
          </w:tcPr>
          <w:p w14:paraId="35719984" w14:textId="3AE1DF81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Atrioventricular node</w:t>
            </w:r>
          </w:p>
        </w:tc>
        <w:tc>
          <w:tcPr>
            <w:tcW w:w="1850" w:type="pct"/>
            <w:vAlign w:val="center"/>
          </w:tcPr>
          <w:p w14:paraId="621B2C3A" w14:textId="42CB640C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150</w:t>
            </w:r>
          </w:p>
        </w:tc>
        <w:tc>
          <w:tcPr>
            <w:tcW w:w="1761" w:type="pct"/>
            <w:vAlign w:val="center"/>
          </w:tcPr>
          <w:p w14:paraId="477C8DA7" w14:textId="23B346CC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40-60</w:t>
            </w:r>
          </w:p>
        </w:tc>
      </w:tr>
      <w:tr w:rsidR="00241ACA" w14:paraId="4E097C4A" w14:textId="77777777" w:rsidTr="00241ACA">
        <w:trPr>
          <w:trHeight w:val="301"/>
        </w:trPr>
        <w:tc>
          <w:tcPr>
            <w:tcW w:w="1389" w:type="pct"/>
            <w:vAlign w:val="center"/>
          </w:tcPr>
          <w:p w14:paraId="5FCCB8F9" w14:textId="710F5122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Bundle of His</w:t>
            </w:r>
          </w:p>
        </w:tc>
        <w:tc>
          <w:tcPr>
            <w:tcW w:w="1850" w:type="pct"/>
            <w:vAlign w:val="center"/>
          </w:tcPr>
          <w:p w14:paraId="4BE11866" w14:textId="6FD9DB75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250</w:t>
            </w:r>
          </w:p>
        </w:tc>
        <w:tc>
          <w:tcPr>
            <w:tcW w:w="1761" w:type="pct"/>
            <w:vAlign w:val="center"/>
          </w:tcPr>
          <w:p w14:paraId="1571E922" w14:textId="53588F25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40</w:t>
            </w:r>
          </w:p>
        </w:tc>
      </w:tr>
      <w:tr w:rsidR="00241ACA" w14:paraId="7D0F6F3B" w14:textId="77777777" w:rsidTr="00241ACA">
        <w:trPr>
          <w:trHeight w:val="63"/>
        </w:trPr>
        <w:tc>
          <w:tcPr>
            <w:tcW w:w="1389" w:type="pct"/>
            <w:vAlign w:val="center"/>
          </w:tcPr>
          <w:p w14:paraId="5CF212E6" w14:textId="1180580D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Purkinje fibers</w:t>
            </w:r>
          </w:p>
        </w:tc>
        <w:tc>
          <w:tcPr>
            <w:tcW w:w="1850" w:type="pct"/>
            <w:vAlign w:val="center"/>
          </w:tcPr>
          <w:p w14:paraId="4DCBF099" w14:textId="5CB13CB6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300</w:t>
            </w:r>
          </w:p>
        </w:tc>
        <w:tc>
          <w:tcPr>
            <w:tcW w:w="1761" w:type="pct"/>
            <w:vAlign w:val="center"/>
          </w:tcPr>
          <w:p w14:paraId="23D9FEC4" w14:textId="25C52594" w:rsidR="00241ACA" w:rsidRPr="00241ACA" w:rsidRDefault="00241ACA" w:rsidP="00241ACA">
            <w:pPr>
              <w:pStyle w:val="NormalWeb"/>
              <w:spacing w:before="0" w:beforeAutospacing="0" w:after="0" w:afterAutospacing="0"/>
              <w:jc w:val="center"/>
              <w:textAlignment w:val="baseline"/>
            </w:pPr>
            <w:r w:rsidRPr="00241ACA">
              <w:t>15-20</w:t>
            </w:r>
          </w:p>
        </w:tc>
      </w:tr>
    </w:tbl>
    <w:p w14:paraId="52AE8F78" w14:textId="2FEC9A86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326BCA">
        <w:rPr>
          <w:b/>
          <w:bCs/>
          <w:u w:val="single"/>
        </w:rPr>
        <w:lastRenderedPageBreak/>
        <w:t>Pacemaker potential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(funny, Na &amp; K </w:t>
      </w:r>
      <w:r w:rsidR="00241ACA">
        <w:t>open</w:t>
      </w:r>
      <w:r>
        <w:t xml:space="preserve"> </w:t>
      </w:r>
      <w:r w:rsidR="00241ACA">
        <w:t>by</w:t>
      </w:r>
      <w:r>
        <w:t xml:space="preserve"> </w:t>
      </w:r>
      <w:r w:rsidRPr="00241ACA">
        <w:t>hyperpolariz</w:t>
      </w:r>
      <w:r w:rsidR="00241ACA">
        <w:t>ation, Na more</w:t>
      </w:r>
      <w:r>
        <w:t xml:space="preserve">) =&gt;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Ca, T</m:t>
            </m:r>
          </m:sub>
        </m:sSub>
      </m:oMath>
      <w:r>
        <w:t xml:space="preserve"> (Ca </w:t>
      </w:r>
      <w:r w:rsidR="00241ACA">
        <w:t>open</w:t>
      </w:r>
      <w:r>
        <w:t xml:space="preserve"> by slight depolarization) =&gt;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Ca,  L</m:t>
            </m:r>
          </m:sub>
        </m:sSub>
      </m:oMath>
      <w:r>
        <w:t xml:space="preserve"> (Ca </w:t>
      </w:r>
      <w:r w:rsidR="00241ACA">
        <w:t>open</w:t>
      </w:r>
      <w:r>
        <w:t xml:space="preserve"> at threshold instead of Na</w:t>
      </w:r>
      <w:r w:rsidR="00241AC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241ACA">
        <w:t xml:space="preserve"> close</w:t>
      </w:r>
      <w:r>
        <w:t xml:space="preserve">) =&gt;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(K </w:t>
      </w:r>
      <w:r w:rsidR="00241ACA">
        <w:t>open</w:t>
      </w:r>
      <w:r>
        <w:t xml:space="preserve"> by high potential like in normal AP</w:t>
      </w:r>
      <w:r w:rsidR="00241ACA">
        <w:t>, Ca close</w:t>
      </w:r>
      <w:r>
        <w:t>)</w:t>
      </w:r>
    </w:p>
    <w:p w14:paraId="455C6506" w14:textId="0415C105" w:rsidR="00241ACA" w:rsidRDefault="00241ACA" w:rsidP="00241ACA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No resting potential, starts at ~ </w:t>
      </w:r>
      <w:r w:rsidRPr="00241ACA">
        <w:t>-</w:t>
      </w:r>
      <w:r w:rsidRPr="00241ACA">
        <w:rPr>
          <w:b/>
          <w:bCs/>
        </w:rPr>
        <w:t>60 mV</w:t>
      </w:r>
    </w:p>
    <w:p w14:paraId="3911576A" w14:textId="5E8B284E" w:rsidR="00C1271F" w:rsidRPr="00241ACA" w:rsidRDefault="00241ACA" w:rsidP="00241ACA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4139C7">
        <w:rPr>
          <w:noProof/>
        </w:rPr>
        <w:drawing>
          <wp:anchor distT="0" distB="0" distL="114300" distR="114300" simplePos="0" relativeHeight="251663360" behindDoc="0" locked="0" layoutInCell="1" allowOverlap="1" wp14:anchorId="63E53C8C" wp14:editId="5E43CA61">
            <wp:simplePos x="0" y="0"/>
            <wp:positionH relativeFrom="margin">
              <wp:posOffset>2689860</wp:posOffset>
            </wp:positionH>
            <wp:positionV relativeFrom="paragraph">
              <wp:posOffset>215900</wp:posOffset>
            </wp:positionV>
            <wp:extent cx="3108960" cy="1963420"/>
            <wp:effectExtent l="0" t="0" r="0" b="0"/>
            <wp:wrapTopAndBottom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 rotWithShape="1">
                    <a:blip r:embed="rId10"/>
                    <a:srcRect l="-1" r="984" b="1133"/>
                    <a:stretch/>
                  </pic:blipFill>
                  <pic:spPr bwMode="auto">
                    <a:xfrm>
                      <a:off x="0" y="0"/>
                      <a:ext cx="3108960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111">
        <w:rPr>
          <w:noProof/>
          <w:u w:val="single"/>
        </w:rPr>
        <w:drawing>
          <wp:anchor distT="0" distB="0" distL="114300" distR="114300" simplePos="0" relativeHeight="251653120" behindDoc="0" locked="0" layoutInCell="1" allowOverlap="1" wp14:anchorId="017817A0" wp14:editId="0CF2EB91">
            <wp:simplePos x="0" y="0"/>
            <wp:positionH relativeFrom="margin">
              <wp:posOffset>0</wp:posOffset>
            </wp:positionH>
            <wp:positionV relativeFrom="paragraph">
              <wp:posOffset>230505</wp:posOffset>
            </wp:positionV>
            <wp:extent cx="2644140" cy="1939925"/>
            <wp:effectExtent l="0" t="0" r="0" b="0"/>
            <wp:wrapTopAndBottom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71F">
        <w:t xml:space="preserve">Uses lots of </w:t>
      </w:r>
      <w:r w:rsidR="00C1271F" w:rsidRPr="00B66EC5">
        <w:rPr>
          <w:b/>
          <w:bCs/>
        </w:rPr>
        <w:t>Ca channels</w:t>
      </w:r>
      <w:r w:rsidR="00C1271F">
        <w:t xml:space="preserve"> for depolarization (instead of Na), slower</w:t>
      </w:r>
    </w:p>
    <w:p w14:paraId="2D69C938" w14:textId="7F105AD0" w:rsidR="00C1271F" w:rsidRDefault="00241ACA" w:rsidP="00C127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 xml:space="preserve">Impulse conduction: </w:t>
      </w:r>
    </w:p>
    <w:p w14:paraId="4E593B8A" w14:textId="77777777" w:rsidR="00C1271F" w:rsidRPr="00F72E1A" w:rsidRDefault="00C1271F" w:rsidP="00C1271F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</w:pPr>
      <w:r w:rsidRPr="00F72E1A">
        <w:t xml:space="preserve">Atrial contraction: </w:t>
      </w:r>
    </w:p>
    <w:p w14:paraId="504E00F0" w14:textId="77777777" w:rsidR="00C1271F" w:rsidRPr="00F72E1A" w:rsidRDefault="00C1271F" w:rsidP="00C1271F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</w:pPr>
      <w:r w:rsidRPr="00F72E1A">
        <w:t xml:space="preserve">rapid transmission of AP </w:t>
      </w:r>
      <w:r>
        <w:t>through the</w:t>
      </w:r>
      <w:r w:rsidRPr="00F72E1A">
        <w:t xml:space="preserve"> </w:t>
      </w:r>
      <w:r w:rsidRPr="00F72E1A">
        <w:rPr>
          <w:b/>
          <w:bCs/>
        </w:rPr>
        <w:t>interatrial pathway</w:t>
      </w:r>
      <w:r w:rsidRPr="00F72E1A">
        <w:t>, so</w:t>
      </w:r>
    </w:p>
    <w:p w14:paraId="5B86CEED" w14:textId="77777777" w:rsidR="00C1271F" w:rsidRPr="00F72E1A" w:rsidRDefault="00C1271F" w:rsidP="00C1271F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b/>
          <w:bCs/>
          <w:u w:val="single"/>
        </w:rPr>
      </w:pPr>
      <w:r>
        <w:rPr>
          <w:b/>
          <w:bCs/>
          <w:u w:val="single"/>
        </w:rPr>
        <w:t>2</w:t>
      </w:r>
      <w:r w:rsidRPr="00F72E1A">
        <w:rPr>
          <w:b/>
          <w:bCs/>
          <w:u w:val="single"/>
        </w:rPr>
        <w:t xml:space="preserve"> atria contract about simultaneously </w:t>
      </w:r>
    </w:p>
    <w:p w14:paraId="5DBD4ED6" w14:textId="77777777" w:rsidR="00C1271F" w:rsidRPr="00F72E1A" w:rsidRDefault="00C1271F" w:rsidP="00C1271F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</w:pPr>
      <w:r w:rsidRPr="00F72E1A">
        <w:t xml:space="preserve">~160 ms </w:t>
      </w:r>
      <w:r w:rsidRPr="00F72E1A">
        <w:rPr>
          <w:b/>
          <w:bCs/>
          <w:u w:val="single"/>
        </w:rPr>
        <w:t>before ventricles</w:t>
      </w:r>
      <w:r w:rsidRPr="00F72E1A">
        <w:t xml:space="preserve"> (blocked by fibrous tissue) to ensure complete filling of the ventricles (~80% auto, ~20% from atrial contraction)</w:t>
      </w:r>
    </w:p>
    <w:p w14:paraId="4286416E" w14:textId="77777777" w:rsidR="00C1271F" w:rsidRPr="00F72E1A" w:rsidRDefault="00C1271F" w:rsidP="00C1271F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</w:pPr>
      <w:r w:rsidRPr="00F72E1A">
        <w:rPr>
          <w:b/>
          <w:bCs/>
        </w:rPr>
        <w:t>Internodal pathway</w:t>
      </w:r>
      <w:r w:rsidRPr="00F72E1A">
        <w:t>: delay from SA through AV (so atrial finishes contraction)</w:t>
      </w:r>
    </w:p>
    <w:p w14:paraId="3389030F" w14:textId="77777777" w:rsidR="00C1271F" w:rsidRPr="00F72E1A" w:rsidRDefault="00C1271F" w:rsidP="00C1271F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</w:pPr>
      <w:r w:rsidRPr="00F72E1A">
        <w:t>Only pathway from atrial to ventricle</w:t>
      </w:r>
    </w:p>
    <w:p w14:paraId="2A473815" w14:textId="77777777" w:rsidR="00C1271F" w:rsidRPr="00F72E1A" w:rsidRDefault="00C1271F" w:rsidP="00C1271F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</w:pPr>
      <w:r w:rsidRPr="00F72E1A">
        <w:t>Ventricle contraction:</w:t>
      </w:r>
    </w:p>
    <w:p w14:paraId="093F4B1C" w14:textId="77777777" w:rsidR="00C1271F" w:rsidRPr="00F72E1A" w:rsidRDefault="00C1271F" w:rsidP="00C1271F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</w:pPr>
      <w:r w:rsidRPr="00F72E1A">
        <w:t>rapid transmission of AP through bundle of His and purkinje fibres, so</w:t>
      </w:r>
    </w:p>
    <w:p w14:paraId="5C311D9A" w14:textId="77777777" w:rsidR="00C1271F" w:rsidRPr="00F72E1A" w:rsidRDefault="00C1271F" w:rsidP="00C1271F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</w:pPr>
      <w:r w:rsidRPr="00F72E1A">
        <w:rPr>
          <w:b/>
          <w:bCs/>
          <w:u w:val="single"/>
        </w:rPr>
        <w:t>all ventricle muscles contract about simultaneously</w:t>
      </w:r>
      <w:r>
        <w:t xml:space="preserve"> (the 2 ventricles also contract together)</w:t>
      </w:r>
    </w:p>
    <w:p w14:paraId="63499222" w14:textId="23FEC9C3" w:rsidR="00C1271F" w:rsidRPr="00F72E1A" w:rsidRDefault="00C1271F" w:rsidP="00E30E7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F72E1A">
        <w:rPr>
          <w:b/>
          <w:bCs/>
        </w:rPr>
        <w:t>Fibrillation</w:t>
      </w:r>
      <w:r w:rsidRPr="00F72E1A">
        <w:t xml:space="preserve">: </w:t>
      </w:r>
      <w:r>
        <w:t xml:space="preserve">muscles </w:t>
      </w:r>
      <w:r w:rsidRPr="00F72E1A">
        <w:t>didn’t contract at same time, deadly in ventricle</w:t>
      </w:r>
      <w:r w:rsidR="00E30E7B">
        <w:t>s (not as deadly in atria)</w:t>
      </w:r>
      <w:r w:rsidRPr="00F72E1A">
        <w:t>; electrical defibrillation can depolarize all to correct it</w:t>
      </w:r>
    </w:p>
    <w:p w14:paraId="64991F7C" w14:textId="77777777" w:rsidR="00E30E7B" w:rsidRDefault="00E30E7B" w:rsidP="00E30E7B">
      <w:pPr>
        <w:pStyle w:val="NormalWeb"/>
        <w:spacing w:before="0" w:beforeAutospacing="0" w:after="0" w:afterAutospacing="0"/>
        <w:textAlignment w:val="baseline"/>
      </w:pPr>
    </w:p>
    <w:p w14:paraId="470C397B" w14:textId="6159D27A" w:rsidR="00C1271F" w:rsidRPr="00E30E7B" w:rsidRDefault="00C1271F" w:rsidP="00E30E7B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E30E7B">
        <w:rPr>
          <w:b/>
          <w:bCs/>
          <w:u w:val="single"/>
        </w:rPr>
        <w:t xml:space="preserve">Electrocardiogram (ECG/EKG) </w:t>
      </w:r>
    </w:p>
    <w:p w14:paraId="3B05EDF0" w14:textId="42409F0E" w:rsidR="00C1271F" w:rsidRPr="001517CA" w:rsidRDefault="00E30E7B" w:rsidP="000435B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0435BA">
        <w:rPr>
          <w:b/>
          <w:bCs/>
        </w:rPr>
        <w:t>Small amplitude</w:t>
      </w:r>
      <w:r>
        <w:t xml:space="preserve"> (1 mV vs 110 mV for AP)</w:t>
      </w:r>
      <w:r w:rsidR="000435BA">
        <w:t>: only</w:t>
      </w:r>
      <w:r w:rsidR="00C1271F">
        <w:t xml:space="preserve"> records part of the electrical activity that reaches the body surface</w:t>
      </w:r>
    </w:p>
    <w:p w14:paraId="6D85EA40" w14:textId="553979F5" w:rsidR="00C1271F" w:rsidRPr="001517CA" w:rsidRDefault="000435BA" w:rsidP="000435B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0435BA">
        <w:rPr>
          <w:b/>
          <w:bCs/>
        </w:rPr>
        <w:t>S</w:t>
      </w:r>
      <w:r w:rsidR="00C1271F" w:rsidRPr="000435BA">
        <w:rPr>
          <w:b/>
          <w:bCs/>
        </w:rPr>
        <w:t>um</w:t>
      </w:r>
      <w:r w:rsidR="00C1271F">
        <w:t xml:space="preserve"> of electrical activity in all cardiac cells</w:t>
      </w:r>
      <w:r>
        <w:t>, temporal &amp; spatial summation</w:t>
      </w:r>
    </w:p>
    <w:p w14:paraId="45787FD4" w14:textId="7064F238" w:rsidR="00C1271F" w:rsidRPr="000435BA" w:rsidRDefault="00C1271F" w:rsidP="000435B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Records </w:t>
      </w:r>
      <w:r w:rsidRPr="000435BA">
        <w:rPr>
          <w:b/>
          <w:bCs/>
        </w:rPr>
        <w:t>DIFFERENCE</w:t>
      </w:r>
      <w:r>
        <w:t xml:space="preserve"> in voltage detected by electrodes at two different points </w:t>
      </w:r>
    </w:p>
    <w:p w14:paraId="43AD04DE" w14:textId="77777777" w:rsidR="000435BA" w:rsidRPr="000435BA" w:rsidRDefault="000435BA" w:rsidP="000435B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N</w:t>
      </w:r>
      <w:r>
        <w:t xml:space="preserve">ot a direct recording of actual electrical activity </w:t>
      </w:r>
    </w:p>
    <w:p w14:paraId="75185F6D" w14:textId="77777777" w:rsidR="000435BA" w:rsidRPr="000435BA" w:rsidRDefault="000435BA" w:rsidP="000435B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No </w:t>
      </w:r>
      <w:r>
        <w:t>recording if ventricular muscle is completely depolarized or completely repolarized</w:t>
      </w:r>
    </w:p>
    <w:p w14:paraId="6BAD3A3D" w14:textId="283AA018" w:rsidR="000435BA" w:rsidRPr="000435BA" w:rsidRDefault="000435BA" w:rsidP="000435B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S</w:t>
      </w:r>
      <w:r>
        <w:t>ignals are translated by ECG machine</w:t>
      </w:r>
    </w:p>
    <w:p w14:paraId="3ACCB51E" w14:textId="2BEB1875" w:rsidR="00C1271F" w:rsidRPr="000435BA" w:rsidRDefault="000435BA" w:rsidP="000435B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D</w:t>
      </w:r>
      <w:r w:rsidR="00C1271F">
        <w:t xml:space="preserve">epends on the </w:t>
      </w:r>
      <w:r w:rsidR="00C1271F" w:rsidRPr="000435BA">
        <w:rPr>
          <w:b/>
          <w:bCs/>
        </w:rPr>
        <w:t>ORIENTATION</w:t>
      </w:r>
      <w:r w:rsidR="00C1271F">
        <w:t xml:space="preserve"> of the recording electrodes</w:t>
      </w:r>
      <w:r>
        <w:t xml:space="preserve"> (leads)</w:t>
      </w:r>
    </w:p>
    <w:p w14:paraId="2DF37890" w14:textId="72E76F59" w:rsidR="000435BA" w:rsidRPr="001517CA" w:rsidRDefault="000435BA" w:rsidP="000435B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3 Standard Bipolar Limb Leads</w:t>
      </w:r>
      <w:r>
        <w:t xml:space="preserve"> (</w:t>
      </w:r>
      <w:r w:rsidRPr="000435BA">
        <w:rPr>
          <w:b/>
          <w:bCs/>
        </w:rPr>
        <w:t>Einthoven triangle</w:t>
      </w:r>
      <w:r>
        <w:t>)</w:t>
      </w:r>
      <w:r>
        <w:t xml:space="preserve">: </w:t>
      </w:r>
      <w:r>
        <w:t>2 arms and left leg, triangle with center over heart, 3 leads</w:t>
      </w:r>
    </w:p>
    <w:p w14:paraId="5A5A1F69" w14:textId="0E7FBAD0" w:rsidR="00C1271F" w:rsidRPr="000435BA" w:rsidRDefault="000435BA" w:rsidP="000435B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1</w:t>
      </w:r>
      <w:r w:rsidR="00C1271F">
        <w:t xml:space="preserve">2 conventional electrode </w:t>
      </w:r>
      <w:r>
        <w:t xml:space="preserve">system: </w:t>
      </w:r>
      <w:r w:rsidR="00C1271F">
        <w:t>6 leads from the limbs and 6 leads from chest (around the heart)</w:t>
      </w:r>
      <w:r w:rsidR="00C1271F" w:rsidRPr="00765866">
        <w:rPr>
          <w:noProof/>
        </w:rPr>
        <w:t xml:space="preserve"> </w:t>
      </w:r>
    </w:p>
    <w:p w14:paraId="7488BAC5" w14:textId="15DCEC5A" w:rsidR="00E812D4" w:rsidRPr="00E812D4" w:rsidRDefault="00C1271F" w:rsidP="00E812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765866"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68840750" wp14:editId="13F1A589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943600" cy="1505585"/>
            <wp:effectExtent l="0" t="0" r="0" b="0"/>
            <wp:wrapTopAndBottom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Reading ECG record:</w:t>
      </w:r>
    </w:p>
    <w:p w14:paraId="4D8EAAC3" w14:textId="77777777" w:rsidR="00C1271F" w:rsidRPr="009557CD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4612E2">
        <w:rPr>
          <w:b/>
          <w:bCs/>
        </w:rPr>
        <w:t>Records trigger</w:t>
      </w:r>
      <w:r>
        <w:t xml:space="preserve"> of contract/relax, (all muscles contract/relax no difference - flat)</w:t>
      </w:r>
    </w:p>
    <w:p w14:paraId="7539D2A7" w14:textId="77777777" w:rsidR="00C1271F" w:rsidRPr="00B17C9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Pacemaker signals (SA, AV) not recorded, too small to reach body surface</w:t>
      </w:r>
    </w:p>
    <w:p w14:paraId="46534C60" w14:textId="77777777" w:rsidR="00C1271F" w:rsidRPr="004612E2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Common abnormalities:</w:t>
      </w:r>
    </w:p>
    <w:p w14:paraId="04A5D486" w14:textId="77777777" w:rsidR="00C1271F" w:rsidRPr="00765866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Rate: heart rate measured from distance between QRS complexes </w:t>
      </w:r>
    </w:p>
    <w:p w14:paraId="68D6BD64" w14:textId="77777777" w:rsidR="00C1271F" w:rsidRPr="00765866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&gt;100: </w:t>
      </w:r>
      <w:r w:rsidRPr="00C06F81">
        <w:rPr>
          <w:b/>
          <w:bCs/>
        </w:rPr>
        <w:t>tachycardia</w:t>
      </w:r>
      <w:r>
        <w:t xml:space="preserve"> (</w:t>
      </w:r>
      <w:proofErr w:type="spellStart"/>
      <w:r>
        <w:t>tachy</w:t>
      </w:r>
      <w:proofErr w:type="spellEnd"/>
      <w:r>
        <w:t xml:space="preserve"> means “fast”)</w:t>
      </w:r>
    </w:p>
    <w:p w14:paraId="112CA5AF" w14:textId="77777777" w:rsidR="00C1271F" w:rsidRPr="004612E2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&lt; 60: </w:t>
      </w:r>
      <w:r w:rsidRPr="00C06F81">
        <w:rPr>
          <w:b/>
          <w:bCs/>
        </w:rPr>
        <w:t>bradycardia</w:t>
      </w:r>
      <w:r>
        <w:t xml:space="preserve"> (brady means “slow”).</w:t>
      </w:r>
    </w:p>
    <w:p w14:paraId="78DCE3D1" w14:textId="77777777" w:rsidR="00C1271F" w:rsidRPr="00D5263D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Rhythm: spacing/sequence of events; </w:t>
      </w:r>
      <w:r>
        <w:rPr>
          <w:b/>
          <w:bCs/>
        </w:rPr>
        <w:t>a</w:t>
      </w:r>
      <w:r w:rsidRPr="00C06F81">
        <w:rPr>
          <w:b/>
          <w:bCs/>
        </w:rPr>
        <w:t>rrhythmia</w:t>
      </w:r>
      <w:r>
        <w:t xml:space="preserve"> is abnormal rhythm, some examples are</w:t>
      </w:r>
    </w:p>
    <w:p w14:paraId="4D1CC070" w14:textId="77777777" w:rsidR="00C1271F" w:rsidRPr="00C06F81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C06F81">
        <w:rPr>
          <w:b/>
          <w:bCs/>
        </w:rPr>
        <w:t>Extrasystoles</w:t>
      </w:r>
      <w:r>
        <w:t>: PVC from ectopic focus, extra peak/wave</w:t>
      </w:r>
    </w:p>
    <w:p w14:paraId="630F57BC" w14:textId="77777777" w:rsidR="00C1271F" w:rsidRPr="00C06F81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C06F81">
        <w:rPr>
          <w:b/>
          <w:bCs/>
        </w:rPr>
        <w:t>Atrial flutter</w:t>
      </w:r>
      <w:r>
        <w:t xml:space="preserve"> (atrial too fast) &amp; </w:t>
      </w:r>
      <w:r w:rsidRPr="00C06F81">
        <w:rPr>
          <w:b/>
          <w:bCs/>
        </w:rPr>
        <w:t>heart block</w:t>
      </w:r>
      <w:r>
        <w:t xml:space="preserve"> (problematic conduction between A and V): more P than QRS (2:1 or 3:1)</w:t>
      </w:r>
    </w:p>
    <w:p w14:paraId="5EA5B956" w14:textId="77777777" w:rsidR="00C1271F" w:rsidRPr="004612E2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C06F81">
        <w:rPr>
          <w:b/>
          <w:bCs/>
        </w:rPr>
        <w:t>Fibrillation</w:t>
      </w:r>
      <w:r>
        <w:t>: no definite P (atria) or QRS (ventricle, deadly)</w:t>
      </w:r>
    </w:p>
    <w:p w14:paraId="16C4039E" w14:textId="77777777" w:rsidR="00C1271F" w:rsidRPr="00C06F81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Cardiac myopathies: damage/death (</w:t>
      </w:r>
      <w:r w:rsidRPr="00EB1B18">
        <w:rPr>
          <w:b/>
          <w:bCs/>
        </w:rPr>
        <w:t>necrosis</w:t>
      </w:r>
      <w:r>
        <w:t>) of heart muscles</w:t>
      </w:r>
    </w:p>
    <w:p w14:paraId="78CB8309" w14:textId="5469E7C2" w:rsidR="00C1271F" w:rsidRPr="00E812D4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EB1B18">
        <w:rPr>
          <w:b/>
          <w:bCs/>
        </w:rPr>
        <w:t>Myocardial ischemia</w:t>
      </w:r>
      <w:r>
        <w:t xml:space="preserve"> (inadequate oxygen) / inadequate blood supply =&gt; heart attack (</w:t>
      </w:r>
      <w:r w:rsidRPr="00EB1B18">
        <w:rPr>
          <w:b/>
          <w:bCs/>
        </w:rPr>
        <w:t>acute myocardial infarction</w:t>
      </w:r>
      <w:r>
        <w:t>)</w:t>
      </w:r>
    </w:p>
    <w:p w14:paraId="45ABAF4B" w14:textId="3851FE36" w:rsidR="00E812D4" w:rsidRPr="00EB1B18" w:rsidRDefault="00E812D4" w:rsidP="00E812D4">
      <w:pPr>
        <w:pStyle w:val="NormalWeb"/>
        <w:numPr>
          <w:ilvl w:val="4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Likely cause is vessel blocked or ruptured</w:t>
      </w:r>
    </w:p>
    <w:p w14:paraId="3A90F435" w14:textId="6B73D476" w:rsidR="00E812D4" w:rsidRPr="00E812D4" w:rsidRDefault="00E812D4" w:rsidP="00E812D4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17ABA3" wp14:editId="69B7C79F">
            <wp:simplePos x="0" y="0"/>
            <wp:positionH relativeFrom="column">
              <wp:posOffset>1772920</wp:posOffset>
            </wp:positionH>
            <wp:positionV relativeFrom="paragraph">
              <wp:posOffset>194945</wp:posOffset>
            </wp:positionV>
            <wp:extent cx="2397125" cy="14833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71F">
        <w:t>Abnormal QRS complex + characteristic enzymes in blood</w:t>
      </w:r>
    </w:p>
    <w:p w14:paraId="460CD6DF" w14:textId="440ABC78" w:rsidR="00E812D4" w:rsidRPr="00E812D4" w:rsidRDefault="00E812D4" w:rsidP="00E812D4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E812D4">
        <w:rPr>
          <w:b/>
          <w:bCs/>
          <w:u w:val="single"/>
        </w:rPr>
        <w:t>Artificial Pacemakers</w:t>
      </w:r>
    </w:p>
    <w:p w14:paraId="132CA379" w14:textId="547F7505" w:rsidR="00E812D4" w:rsidRDefault="00E812D4" w:rsidP="00E812D4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</w:pPr>
      <w:r>
        <w:t>If the SA node is not fast enough</w:t>
      </w:r>
      <w:r w:rsidR="00F336F3">
        <w:t>,</w:t>
      </w:r>
      <w:r>
        <w:t xml:space="preserve"> or there is a block in the heart’s electrical conduction system, an artificial pacemaker will maintain an adequate HR</w:t>
      </w:r>
    </w:p>
    <w:p w14:paraId="7344C5E2" w14:textId="624E11EC" w:rsidR="00E812D4" w:rsidRPr="00E812D4" w:rsidRDefault="00E812D4" w:rsidP="00E812D4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b/>
          <w:bCs/>
        </w:rPr>
      </w:pPr>
      <w:proofErr w:type="spellStart"/>
      <w:r w:rsidRPr="00E812D4">
        <w:rPr>
          <w:b/>
          <w:bCs/>
        </w:rPr>
        <w:t>Hopps’</w:t>
      </w:r>
      <w:proofErr w:type="spellEnd"/>
      <w:r w:rsidRPr="00E812D4">
        <w:rPr>
          <w:b/>
          <w:bCs/>
        </w:rPr>
        <w:t xml:space="preserve"> First External Pacemaker</w:t>
      </w:r>
    </w:p>
    <w:p w14:paraId="7CEBE61E" w14:textId="77777777" w:rsidR="00E812D4" w:rsidRDefault="00E812D4" w:rsidP="00E812D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vacuum tube technology</w:t>
      </w:r>
      <w:r>
        <w:t>, crude and painful</w:t>
      </w:r>
    </w:p>
    <w:p w14:paraId="681277FA" w14:textId="00E7FCEC" w:rsidR="00E812D4" w:rsidRDefault="00E812D4" w:rsidP="00E812D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potential hazard of electrocution by ventricular fibrillation</w:t>
      </w:r>
    </w:p>
    <w:p w14:paraId="5276FA51" w14:textId="4783D50B" w:rsidR="00E812D4" w:rsidRDefault="00E812D4" w:rsidP="00E812D4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</w:pPr>
      <w:r w:rsidRPr="00E812D4">
        <w:rPr>
          <w:b/>
          <w:bCs/>
        </w:rPr>
        <w:t>Modern pacemaker</w:t>
      </w:r>
      <w:r>
        <w:t>: implanted into the body</w:t>
      </w:r>
    </w:p>
    <w:p w14:paraId="108E0C60" w14:textId="77777777" w:rsidR="00E812D4" w:rsidRDefault="00E812D4" w:rsidP="00E812D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May be a combination of a pacemaker and defibrillator</w:t>
      </w:r>
    </w:p>
    <w:p w14:paraId="6DEBC4F4" w14:textId="77777777" w:rsidR="00E812D4" w:rsidRDefault="00E812D4" w:rsidP="00E812D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 xml:space="preserve">May have multiple electrodes stimulating multiple sites within the heart to improve synchronization of the ventricles </w:t>
      </w:r>
    </w:p>
    <w:p w14:paraId="0CB83909" w14:textId="719EA15E" w:rsidR="00E812D4" w:rsidRPr="00E812D4" w:rsidRDefault="00E812D4" w:rsidP="00E812D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Externally programmable</w:t>
      </w:r>
      <w:r>
        <w:t>:</w:t>
      </w:r>
      <w:r>
        <w:t xml:space="preserve"> pacing modes must be optimized/individual</w:t>
      </w:r>
    </w:p>
    <w:p w14:paraId="08D19A64" w14:textId="436F6F0E" w:rsidR="00F336F3" w:rsidRPr="00F336F3" w:rsidRDefault="00F336F3" w:rsidP="00C1271F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F336F3">
        <w:rPr>
          <w:b/>
          <w:bCs/>
          <w:u w:val="single"/>
        </w:rPr>
        <w:lastRenderedPageBreak/>
        <w:t xml:space="preserve">Cardiac </w:t>
      </w:r>
      <w:r w:rsidRPr="00F336F3">
        <w:rPr>
          <w:rFonts w:hint="eastAsia"/>
          <w:b/>
          <w:bCs/>
          <w:u w:val="single"/>
        </w:rPr>
        <w:t>Muscle</w:t>
      </w:r>
      <w:r w:rsidRPr="00F336F3">
        <w:rPr>
          <w:b/>
          <w:bCs/>
          <w:u w:val="single"/>
        </w:rPr>
        <w:t xml:space="preserve"> Mechanical Properties</w:t>
      </w:r>
    </w:p>
    <w:p w14:paraId="7BA17381" w14:textId="4C6A85E9" w:rsidR="00F336F3" w:rsidRPr="003F73E5" w:rsidRDefault="00F336F3" w:rsidP="00F336F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u w:val="single"/>
        </w:rPr>
      </w:pPr>
      <w:r w:rsidRPr="00F336F3">
        <w:rPr>
          <w:b/>
          <w:bCs/>
        </w:rPr>
        <w:t>Contractile activity</w:t>
      </w:r>
      <w:r>
        <w:t>:</w:t>
      </w:r>
      <w:r>
        <w:t xml:space="preserve"> overlap between actin and myosin fibres</w:t>
      </w:r>
      <w:r>
        <w:t xml:space="preserve"> &amp;</w:t>
      </w:r>
      <w:r>
        <w:t xml:space="preserve"> </w:t>
      </w:r>
      <w:r w:rsidR="00776EC3">
        <w:t>[ECF</w:t>
      </w:r>
      <w:r>
        <w:t xml:space="preserve"> </w:t>
      </w:r>
      <w:r w:rsidRPr="00F336F3">
        <w:t>Ca</w:t>
      </w:r>
      <w:r w:rsidRPr="00F336F3">
        <w:rPr>
          <w:vertAlign w:val="superscript"/>
        </w:rPr>
        <w:t>2+</w:t>
      </w:r>
      <w:r>
        <w:t xml:space="preserve"> </w:t>
      </w:r>
      <w:r w:rsidR="00776EC3">
        <w:t>]</w:t>
      </w:r>
    </w:p>
    <w:p w14:paraId="6F276F79" w14:textId="02409B92" w:rsidR="003F73E5" w:rsidRPr="003F73E5" w:rsidRDefault="00776EC3" w:rsidP="00F336F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72576" behindDoc="0" locked="0" layoutInCell="1" allowOverlap="1" wp14:anchorId="5EA9116F" wp14:editId="4A721D8A">
            <wp:simplePos x="0" y="0"/>
            <wp:positionH relativeFrom="column">
              <wp:posOffset>3286125</wp:posOffset>
            </wp:positionH>
            <wp:positionV relativeFrom="paragraph">
              <wp:posOffset>24765</wp:posOffset>
            </wp:positionV>
            <wp:extent cx="3003550" cy="1590040"/>
            <wp:effectExtent l="0" t="0" r="0" b="0"/>
            <wp:wrapThrough wrapText="bothSides">
              <wp:wrapPolygon edited="0">
                <wp:start x="0" y="0"/>
                <wp:lineTo x="0" y="21220"/>
                <wp:lineTo x="21509" y="21220"/>
                <wp:lineTo x="21509" y="0"/>
                <wp:lineTo x="0" y="0"/>
              </wp:wrapPolygon>
            </wp:wrapThrough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3E5">
        <w:t xml:space="preserve">Actin </w:t>
      </w:r>
      <w:r>
        <w:t>&amp;</w:t>
      </w:r>
      <w:r w:rsidR="003F73E5">
        <w:t xml:space="preserve"> myosin </w:t>
      </w:r>
      <w:proofErr w:type="gramStart"/>
      <w:r w:rsidR="003F73E5">
        <w:t>similar to</w:t>
      </w:r>
      <w:proofErr w:type="gramEnd"/>
      <w:r w:rsidR="003F73E5">
        <w:t xml:space="preserve"> skeletal muscle</w:t>
      </w:r>
    </w:p>
    <w:p w14:paraId="6DBEE32F" w14:textId="7B594DC2" w:rsidR="003F73E5" w:rsidRPr="003F73E5" w:rsidRDefault="003F73E5" w:rsidP="00F336F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u w:val="single"/>
        </w:rPr>
      </w:pPr>
      <w:r w:rsidRPr="003F73E5">
        <w:rPr>
          <w:b/>
          <w:bCs/>
        </w:rPr>
        <w:t>Nebulette</w:t>
      </w:r>
      <w:r>
        <w:t xml:space="preserve"> is the </w:t>
      </w:r>
      <w:r>
        <w:t>m</w:t>
      </w:r>
      <w:r>
        <w:t xml:space="preserve">yocardial </w:t>
      </w:r>
      <w:r>
        <w:t>f</w:t>
      </w:r>
      <w:r>
        <w:t xml:space="preserve">orm of </w:t>
      </w:r>
      <w:r w:rsidRPr="003F73E5">
        <w:rPr>
          <w:b/>
          <w:bCs/>
        </w:rPr>
        <w:t>n</w:t>
      </w:r>
      <w:r w:rsidRPr="003F73E5">
        <w:rPr>
          <w:b/>
          <w:bCs/>
        </w:rPr>
        <w:t>ebulin</w:t>
      </w:r>
      <w:r>
        <w:t xml:space="preserve"> (anchor for thin filaments)</w:t>
      </w:r>
    </w:p>
    <w:p w14:paraId="00C3892B" w14:textId="70177200" w:rsidR="00776EC3" w:rsidRPr="00776EC3" w:rsidRDefault="003F73E5" w:rsidP="00776EC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u w:val="single"/>
        </w:rPr>
      </w:pPr>
      <w:r w:rsidRPr="003F73E5">
        <w:rPr>
          <w:b/>
          <w:bCs/>
        </w:rPr>
        <w:t xml:space="preserve">Synchronized </w:t>
      </w:r>
      <w:r w:rsidRPr="003F73E5">
        <w:rPr>
          <w:b/>
          <w:bCs/>
        </w:rPr>
        <w:t>c</w:t>
      </w:r>
      <w:r w:rsidRPr="003F73E5">
        <w:rPr>
          <w:b/>
          <w:bCs/>
        </w:rPr>
        <w:t>onduction</w:t>
      </w:r>
      <w:r>
        <w:t>: gap junctions &amp; desmosomes through intercalated disks</w:t>
      </w:r>
    </w:p>
    <w:p w14:paraId="7E02405D" w14:textId="42F8203E" w:rsidR="00776EC3" w:rsidRPr="003F73E5" w:rsidRDefault="00776EC3" w:rsidP="003F73E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u w:val="single"/>
        </w:rPr>
      </w:pPr>
      <w:r>
        <w:rPr>
          <w:b/>
          <w:bCs/>
        </w:rPr>
        <w:t>Nourishment</w:t>
      </w:r>
      <w:r>
        <w:t>: coronary circulation: varying amount, receives mainly during diastole</w:t>
      </w:r>
    </w:p>
    <w:p w14:paraId="362E2872" w14:textId="0D5069DF" w:rsidR="003F73E5" w:rsidRDefault="003F73E5" w:rsidP="003F73E5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6431AD88" w14:textId="162D6BE3" w:rsidR="00C1271F" w:rsidRPr="003F73E5" w:rsidRDefault="00C1271F" w:rsidP="00C1271F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3F73E5">
        <w:rPr>
          <w:b/>
          <w:bCs/>
          <w:u w:val="single"/>
        </w:rPr>
        <w:t>Mechanical Events of the Cardiac Cycle</w:t>
      </w:r>
    </w:p>
    <w:p w14:paraId="60DB210E" w14:textId="63EC3CDA" w:rsidR="00C1271F" w:rsidRDefault="00C1271F" w:rsidP="00C1271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</w:pPr>
      <w:r w:rsidRPr="00053160">
        <w:rPr>
          <w:b/>
          <w:bCs/>
        </w:rPr>
        <w:t>Systole</w:t>
      </w:r>
      <w:r>
        <w:t xml:space="preserve"> (contraction and emptying) vs </w:t>
      </w:r>
      <w:r w:rsidRPr="00053160">
        <w:rPr>
          <w:b/>
          <w:bCs/>
        </w:rPr>
        <w:t>diastole</w:t>
      </w:r>
      <w:r>
        <w:t xml:space="preserve"> (relaxation and filling): different for atria and ventricle, conventionally refers to ventricle activity</w:t>
      </w:r>
    </w:p>
    <w:p w14:paraId="51901071" w14:textId="357ED35B" w:rsidR="00C1271F" w:rsidRDefault="00C1271F" w:rsidP="00C1271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</w:pPr>
      <w:r>
        <w:rPr>
          <w:b/>
          <w:bCs/>
        </w:rPr>
        <w:t>Stroke volume</w:t>
      </w:r>
      <w:r>
        <w:t xml:space="preserve"> (SV, ~70 ml): end-diastolic volume (EDV, ~135 ml) – end-systolic volume (ESV, ~65 ml)</w:t>
      </w:r>
      <w:r w:rsidRPr="008232F2">
        <w:rPr>
          <w:noProof/>
        </w:rPr>
        <w:t xml:space="preserve"> </w:t>
      </w:r>
    </w:p>
    <w:p w14:paraId="5D7F107D" w14:textId="679E02A4" w:rsidR="003F73E5" w:rsidRDefault="003F73E5" w:rsidP="003F73E5">
      <w:pPr>
        <w:pStyle w:val="NormalWeb"/>
        <w:spacing w:before="0" w:beforeAutospacing="0" w:after="0" w:afterAutospacing="0"/>
        <w:textAlignment w:val="baseline"/>
      </w:pPr>
      <w:r w:rsidRPr="00DD4AE6">
        <w:rPr>
          <w:noProof/>
        </w:rPr>
        <w:drawing>
          <wp:inline distT="0" distB="0" distL="0" distR="0" wp14:anchorId="33D83BF3" wp14:editId="6F23F8F9">
            <wp:extent cx="5532120" cy="5517128"/>
            <wp:effectExtent l="0" t="0" r="0" b="0"/>
            <wp:docPr id="25" name="Picture 25" descr="Cardiac cycle, Cardiac, Nursing stu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diac cycle, Cardiac, Nursing stud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" b="2352"/>
                    <a:stretch/>
                  </pic:blipFill>
                  <pic:spPr bwMode="auto">
                    <a:xfrm>
                      <a:off x="0" y="0"/>
                      <a:ext cx="5536937" cy="552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3B0A5" w14:textId="2598E677" w:rsidR="00C1271F" w:rsidRDefault="00C1271F" w:rsidP="00C1271F">
      <w:pPr>
        <w:pStyle w:val="NormalWeb"/>
        <w:spacing w:before="0" w:beforeAutospacing="0" w:after="0" w:afterAutospacing="0"/>
        <w:textAlignment w:val="baseline"/>
      </w:pPr>
      <w:r>
        <w:rPr>
          <w:noProof/>
        </w:rPr>
        <w:lastRenderedPageBreak/>
        <w:pict w14:anchorId="0C9E07AB"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-62.5pt;margin-top:176.5pt;width:157.5pt;height:98.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uU/9AEAAM4DAAAOAAAAZHJzL2Uyb0RvYy54bWysU8GO0zAQvSPxD5bvNGnVwjZqulp2WYS0&#10;LEgLH+A6TmNhe8zYbVK+nrGT7VZwQ1ysGY/9PO/N8+Z6sIYdFQYNrubzWcmZchIa7fY1//7t/s0V&#10;ZyEK1wgDTtX8pAK/3r5+tel9pRbQgWkUMgJxoep9zbsYfVUUQXbKijADrxwVW0ArIqW4LxoUPaFb&#10;UyzK8m3RAzYeQaoQaPduLPJtxm9bJeOXtg0qMlNz6i3mFfO6S2ux3Yhqj8J3Wk5tiH/owgrt6NEz&#10;1J2Igh1Q/wVltUQI0MaZBFtA22qpMgdiMy//YPPUCa8yFxIn+LNM4f/Bysfjk/+KLA7vYaABZhLB&#10;P4D8EZiD2064vbpBhL5ToqGH50myovehmq4mqUMVEsiu/wwNDVkcImSgoUWbVCGejNBpAKez6GqI&#10;TNImTbFcrKgkqTanaE1JekNUz9c9hvhRgWUpqDnSVDO8OD6EOB59PpJec3CvjcmTNY71NV+vFqt8&#10;4aJidSTjGW1rfkUdlJMVEssPrsmXo9BmjKkX4ybaienIOQ67gQ4m+jtoTiQAwmgw+hAUdIC/OOvJ&#10;XDUPPw8CFWfmkyMR1/PlMrkxJ8vVuwUleFnZXVaEkwRV88jZGN7G7OCR6w2J3eosw0snU69kmizk&#10;ZPDkyss8n3r5htvfAAAA//8DAFBLAwQUAAYACAAAACEAjHq4Xd4AAAAMAQAADwAAAGRycy9kb3du&#10;cmV2LnhtbEyPzU7DMBCE70i8g7VI3Fq7LUY0ZFMhEFcQ5Ufi5ibbJCJeR7HbhLdne6K3b7Sj2Zl8&#10;M/lOHWmIbWCExdyAIi5D1XKN8PH+PLsDFZPjynWBCeGXImyKy4vcZVUY+Y2O21QrCeGYOYQmpT7T&#10;OpYNeRfnoSeW2z4M3iWRQ62rwY0S7ju9NOZWe9eyfGhcT48NlT/bg0f4fNl/f92Y1/rJ234Mk9Hs&#10;1xrx+mp6uAeVaEr/ZjjVl+pQSKddOHAVVYcwWyytjEkIK7sSOFnWRmCHYK2ALnJ9PqL4AwAA//8D&#10;AFBLAQItABQABgAIAAAAIQC2gziS/gAAAOEBAAATAAAAAAAAAAAAAAAAAAAAAABbQ29udGVudF9U&#10;eXBlc10ueG1sUEsBAi0AFAAGAAgAAAAhADj9If/WAAAAlAEAAAsAAAAAAAAAAAAAAAAALwEAAF9y&#10;ZWxzLy5yZWxzUEsBAi0AFAAGAAgAAAAhAOjy5T/0AQAAzgMAAA4AAAAAAAAAAAAAAAAALgIAAGRy&#10;cy9lMm9Eb2MueG1sUEsBAi0AFAAGAAgAAAAhAIx6uF3eAAAADAEAAA8AAAAAAAAAAAAAAAAATgQA&#10;AGRycy9kb3ducmV2LnhtbFBLBQYAAAAABAAEAPMAAABZBQAAAAA=&#10;" filled="f" stroked="f">
            <v:textbox>
              <w:txbxContent>
                <w:p w14:paraId="0C4BFE0A" w14:textId="77777777" w:rsidR="00C1271F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  <w:lang w:val="en-US"/>
                    </w:rPr>
                    <w:t xml:space="preserve">* Isovolumetric contraction is </w:t>
                  </w:r>
                  <w:proofErr w:type="gramStart"/>
                  <w: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  <w:lang w:val="en-US"/>
                    </w:rPr>
                    <w:t>similar to</w:t>
                  </w:r>
                  <w:proofErr w:type="gramEnd"/>
                  <w: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  <w:lang w:val="en-US"/>
                    </w:rPr>
                    <w:t xml:space="preserve"> isometric contraction of muscles</w:t>
                  </w:r>
                </w:p>
                <w:p w14:paraId="5A5D71D7" w14:textId="77777777" w:rsidR="00C1271F" w:rsidRPr="006837D8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  <w:lang w:val="en-US"/>
                    </w:rPr>
                    <w:t>* Both valves are closed when aortic &gt; V &gt; A pressure</w:t>
                  </w:r>
                </w:p>
              </w:txbxContent>
            </v:textbox>
            <w10:wrap type="through"/>
          </v:shape>
        </w:pict>
      </w:r>
      <w:r>
        <w:rPr>
          <w:noProof/>
        </w:rPr>
        <w:pict w14:anchorId="3C11BEDC">
          <v:shape id="_x0000_s1033" type="#_x0000_t202" style="position:absolute;margin-left:332.5pt;margin-top:626.75pt;width:68.5pt;height:20.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qTH9wEAANMDAAAOAAAAZHJzL2Uyb0RvYy54bWysU9uO2yAQfa/Uf0C8N3bSJN1YcVbb3W5V&#10;aXuRtv0AjCFGBYYCiZ1+/Q7Ym43at6p+QIMHzsw5c9heD0aTo/BBga3pfFZSIiyHVtl9TX98v39z&#10;RUmIzLZMgxU1PYlAr3evX217V4kFdKBb4QmC2FD1rqZdjK4qisA7YViYgRMWkxK8YRG3fl+0nvWI&#10;bnSxKMt10YNvnQcuQsC/d2OS7jK+lILHr1IGEYmuKfYW8+rz2qS12G1ZtffMdYpPbbB/6MIwZbHo&#10;GeqORUYOXv0FZRT3EEDGGQdTgJSKi8wB2czLP9g8dsyJzAXFCe4sU/h/sPzL8dF98yQO72HAAWYS&#10;wT0A/xmIhduO2b248R76TrAWC8+TZEXvQjVdTVKHKiSQpv8MLQ6ZHSJkoEF6k1RBngTRcQCns+hi&#10;iITjz6v1ZrPCDMfUYl2+xThVYNXzZedD/CjAkBTU1ONMMzg7PoQ4Hn0+kmpZuFda57lqS/qablaL&#10;Vb5wkTEqou20Mli/TN9ohMTxg23z5ciUHmPsRduJdOI5Mo5DMxDVTookDRpoT6iCh9Fl+Cow6MD/&#10;pqRHh9U0/DowLyjRnywquZkvl8mSebNcvVvgxl9mmssMsxyhahopGcPbmG08Ur5BxaXKarx0MrWM&#10;zsl6Ti5P1rzc51Mvb3H3BAAA//8DAFBLAwQUAAYACAAAACEAlVwIM98AAAANAQAADwAAAGRycy9k&#10;b3ducmV2LnhtbEyPzU7DMBCE70i8g7VI3KhNqKM2xKkQiCuI8iNxc+NtEhGvo9htwtuzPdHjzoxm&#10;vyk3s+/FEcfYBTJwu1AgkOrgOmoMfLw/36xAxGTJ2T4QGvjFCJvq8qK0hQsTveFxmxrBJRQLa6BN&#10;aSikjHWL3sZFGJDY24fR28Tn2Eg32onLfS8zpXLpbUf8obUDPrZY/2wP3sDny/77a6lemyevhynM&#10;SpJfS2Our+aHexAJ5/QfhhM+o0PFTLtwIBdFbyDPNW9JbGT6ToPgyEplLO1O0nqpQValPF9R/QEA&#10;AP//AwBQSwECLQAUAAYACAAAACEAtoM4kv4AAADhAQAAEwAAAAAAAAAAAAAAAAAAAAAAW0NvbnRl&#10;bnRfVHlwZXNdLnhtbFBLAQItABQABgAIAAAAIQA4/SH/1gAAAJQBAAALAAAAAAAAAAAAAAAAAC8B&#10;AABfcmVscy8ucmVsc1BLAQItABQABgAIAAAAIQCffqTH9wEAANMDAAAOAAAAAAAAAAAAAAAAAC4C&#10;AABkcnMvZTJvRG9jLnhtbFBLAQItABQABgAIAAAAIQCVXAgz3wAAAA0BAAAPAAAAAAAAAAAAAAAA&#10;AFEEAABkcnMvZG93bnJldi54bWxQSwUGAAAAAAQABADzAAAAXQUAAAAA&#10;" filled="f" stroked="f">
            <v:textbox>
              <w:txbxContent>
                <w:p w14:paraId="6AD83076" w14:textId="77777777" w:rsidR="00C1271F" w:rsidRPr="006837D8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>S</w:t>
                  </w:r>
                  <w:r>
                    <w:rPr>
                      <w:rFonts w:asciiTheme="majorBidi" w:hAnsiTheme="majorBidi" w:cstheme="majorBidi"/>
                      <w:noProof/>
                      <w:color w:val="FF0000"/>
                      <w:sz w:val="20"/>
                      <w:szCs w:val="20"/>
                      <w:lang w:val="en-US"/>
                    </w:rPr>
                    <w:t xml:space="preserve"> (systole)</w:t>
                  </w:r>
                </w:p>
              </w:txbxContent>
            </v:textbox>
            <w10:wrap type="through" anchorx="margin"/>
          </v:shape>
        </w:pict>
      </w:r>
      <w:r>
        <w:rPr>
          <w:noProof/>
        </w:rPr>
        <w:pict w14:anchorId="75632A2F">
          <v:shape id="_x0000_s1032" type="#_x0000_t202" style="position:absolute;margin-left:136pt;margin-top:626.75pt;width:55.5pt;height:20.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l+4+gEAANMDAAAOAAAAZHJzL2Uyb0RvYy54bWysU8tu2zAQvBfoPxC815JdO3EEy0GaNEWB&#10;9AEk/QCaoiyiJJdd0pbcr++SchyjvQXVgVhqucOd2eHqerCG7RUGDa7m00nJmXISGu22Nf/xdP9u&#10;yVmIwjXCgFM1P6jAr9dv36x6X6kZdGAahYxAXKh6X/MuRl8VRZCdsiJMwCtHyRbQikhb3BYNip7Q&#10;rSlmZXlR9ICNR5AqBPp7Nyb5OuO3rZLxW9sGFZmpOfUW84p53aS1WK9EtUXhOy2PbYhXdGGFdnTp&#10;CepORMF2qP+BsloiBGjjRIItoG21VJkDsZmWf7F57IRXmQuJE/xJpvD/YOXX/aP/jiwOH2CgAWYS&#10;wT+A/BmYg9tOuK26QYS+U6Khi6dJsqL3oTqWJqlDFRLIpv8CDQ1Z7CJkoKFFm1QhnozQaQCHk+hq&#10;iEzSz8tyvlxQRlJqdlG+pzjdIKrnYo8hflJgWQpqjjTTDC72DyGOR5+PpLsc3Gtj8lyNY33Nrxaz&#10;RS44y1gdyXZG25ovy/SNRkgcP7omF0ehzRhTL8YdSSeeI+M4bAamG2o61SYNNtAcSAWE0WX0Kijo&#10;AH9z1pPDah5+7QQqzsxnR0peTefzZMm8mS8uZ7TB88zmPCOcJKiaR87G8DZmG4+Ub0jxVmc1Xjo5&#10;tkzOyXoeXZ6seb7Pp17e4voPAAAA//8DAFBLAwQUAAYACAAAACEAOt8eUuAAAAANAQAADwAAAGRy&#10;cy9kb3ducmV2LnhtbEyPwU7DMBBE70j8g7VI3KhN0pQ2xKkQiGsRLSBxc+NtEhGvo9htwt93e4Lj&#10;zoxm3xTryXXihENoPWm4nykQSJW3LdUaPnavd0sQIRqypvOEGn4xwLq8vipMbv1I73jaxlpwCYXc&#10;aGhi7HMpQ9WgM2HmeyT2Dn5wJvI51NIOZuRy18lEqYV0piX+0JgenxusfrZHp+Fzc/j+mqu3+sVl&#10;/egnJcmtpNa3N9PTI4iIU/wLwwWf0aFkpr0/kg2i05A8JLwlspFkaQaCI+kyZWl/kVbzDGRZyP8r&#10;yjMAAAD//wMAUEsBAi0AFAAGAAgAAAAhALaDOJL+AAAA4QEAABMAAAAAAAAAAAAAAAAAAAAAAFtD&#10;b250ZW50X1R5cGVzXS54bWxQSwECLQAUAAYACAAAACEAOP0h/9YAAACUAQAACwAAAAAAAAAAAAAA&#10;AAAvAQAAX3JlbHMvLnJlbHNQSwECLQAUAAYACAAAACEAFv5fuPoBAADTAwAADgAAAAAAAAAAAAAA&#10;AAAuAgAAZHJzL2Uyb0RvYy54bWxQSwECLQAUAAYACAAAACEAOt8eUuAAAAANAQAADwAAAAAAAAAA&#10;AAAAAABUBAAAZHJzL2Rvd25yZXYueG1sUEsFBgAAAAAEAAQA8wAAAGEFAAAAAA==&#10;" filled="f" stroked="f">
            <v:textbox>
              <w:txbxContent>
                <w:p w14:paraId="50ECD7D7" w14:textId="77777777" w:rsidR="00C1271F" w:rsidRPr="006837D8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>A (atrial)</w:t>
                  </w:r>
                  <w:r w:rsidRPr="006837D8"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 xml:space="preserve"> (empty)</w:t>
                  </w:r>
                </w:p>
              </w:txbxContent>
            </v:textbox>
            <w10:wrap type="through" anchorx="margin"/>
          </v:shape>
        </w:pict>
      </w:r>
      <w:r>
        <w:rPr>
          <w:noProof/>
        </w:rPr>
        <w:pict w14:anchorId="0BFCCCE3">
          <v:shape id="_x0000_s1031" type="#_x0000_t202" style="position:absolute;margin-left:284pt;margin-top:626.75pt;width:55.5pt;height:20.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TFO+gEAANMDAAAOAAAAZHJzL2Uyb0RvYy54bWysU11v2yAUfZ+0/4B4X+ykSZtaIVXXrtOk&#10;7kPq9gMwxjEacBmQ2Nmv7wW7abS9TfMDuvhyD/ece9jcDEaTg/RBgWV0PispkVZAo+yO0R/fH96t&#10;KQmR24ZrsJLRowz0Zvv2zaZ3lVxAB7qRniCIDVXvGO1idFVRBNFJw8MMnLSYbMEbHnHrd0XjeY/o&#10;RheLsrwsevCN8yBkCPj3fkzSbcZvWyni17YNMhLNKPYW8+rzWqe12G54tfPcdUpMbfB/6MJwZfHS&#10;E9Q9j5zsvfoLyijhIUAbZwJMAW2rhMwckM28/IPNU8edzFxQnOBOMoX/Byu+HJ7cN0/i8B4GHGAm&#10;EdwjiJ+BWLjruN3JW++h7yRv8OJ5kqzoXaim0iR1qEICqfvP0OCQ+T5CBhpab5IqyJMgOg7geBJd&#10;DpEI/HlVLtcrzAhMLS7LC4zTDbx6KXY+xI8SDEkBox5nmsH54THE8ejLkXSXhQeldZ6rtqRn9Hq1&#10;WOWCs4xREW2nlWF0XaZvNELi+ME2uThypccYe9F2Ip14jozjUA9ENYxepNqkQQ3NEVXwMLoMXwUG&#10;HfjflPToMEbDrz33khL9yaKS1/PlMlkyb5arqwVu/HmmPs9wKxCK0UjJGN7FbOOR8i0q3qqsxmsn&#10;U8vonKzn5PJkzfN9PvX6FrfPAAAA//8DAFBLAwQUAAYACAAAACEApjhNNt8AAAANAQAADwAAAGRy&#10;cy9kb3ducmV2LnhtbEyPzU7DMBCE70i8g7VI3KhNqUMT4lQIxBVE+ZG4ufE2iYjXUew24e3ZnuC4&#10;M6PZb8rN7HtxxDF2gQxcLxQIpDq4jhoD729PV2sQMVlytg+EBn4wwqY6Pytt4cJEr3jcpkZwCcXC&#10;GmhTGgopY92it3ERBiT29mH0NvE5NtKNduJy38ulUpn0tiP+0NoBH1qsv7cHb+Djef/1uVIvzaPX&#10;wxRmJcnn0pjLi/n+DkTCOf2F4YTP6FAx0y4cyEXRG9DZmrckNpb6RoPgSHabs7Q7SflKg6xK+X9F&#10;9QsAAP//AwBQSwECLQAUAAYACAAAACEAtoM4kv4AAADhAQAAEwAAAAAAAAAAAAAAAAAAAAAAW0Nv&#10;bnRlbnRfVHlwZXNdLnhtbFBLAQItABQABgAIAAAAIQA4/SH/1gAAAJQBAAALAAAAAAAAAAAAAAAA&#10;AC8BAABfcmVscy8ucmVsc1BLAQItABQABgAIAAAAIQDESTFO+gEAANMDAAAOAAAAAAAAAAAAAAAA&#10;AC4CAABkcnMvZTJvRG9jLnhtbFBLAQItABQABgAIAAAAIQCmOE023wAAAA0BAAAPAAAAAAAAAAAA&#10;AAAAAFQEAABkcnMvZG93bnJldi54bWxQSwUGAAAAAAQABADzAAAAYAUAAAAA&#10;" filled="f" stroked="f">
            <v:textbox>
              <w:txbxContent>
                <w:p w14:paraId="78504DE3" w14:textId="77777777" w:rsidR="00C1271F" w:rsidRPr="006837D8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>IC</w:t>
                  </w:r>
                </w:p>
              </w:txbxContent>
            </v:textbox>
            <w10:wrap type="through" anchorx="margin"/>
          </v:shape>
        </w:pict>
      </w:r>
      <w:r>
        <w:rPr>
          <w:noProof/>
        </w:rPr>
        <w:pict w14:anchorId="5037AC93">
          <v:shape id="_x0000_s1030" type="#_x0000_t202" style="position:absolute;margin-left:462pt;margin-top:626.75pt;width:55.5pt;height:20.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Kvg+gEAANMDAAAOAAAAZHJzL2Uyb0RvYy54bWysU11v2yAUfZ+0/4B4X+x4TptaIVXXrtOk&#10;7kNq9wMIxjEacBmQ2Nmv3wWnabS9VfMDuvhyD/ece1hdj0aTvfRBgWV0PispkVZAq+yW0R9P9++W&#10;lITIbcs1WMnoQQZ6vX77ZjW4RlbQg26lJwhiQzM4RvsYXVMUQfTS8DADJy0mO/CGR9z6bdF6PiC6&#10;0UVVlhfFAL51HoQMAf/eTUm6zvhdJ0X81nVBRqIZxd5iXn1eN2kt1ivebD13vRLHNvgrujBcWbz0&#10;BHXHIyc7r/6BMkp4CNDFmQBTQNcpITMHZDMv/2Lz2HMnMxcUJ7iTTOH/wYqv+0f33ZM4foARB5hJ&#10;BPcA4mcgFm57brfyxnsYeslbvHieJCsGF5pjaZI6NCGBbIYv0OKQ+S5CBho7b5IqyJMgOg7gcBJd&#10;jpEI/HlZ1ssFZgSmqovyPcbpBt48Fzsf4icJhqSAUY8zzeB8/xDidPT5SLrLwr3SOs9VWzIwerWo&#10;FrngLGNURNtpZRhdlumbjJA4frRtLo5c6SnGXrQ9kk48J8Zx3IxEtYzWqTZpsIH2gCp4mFyGrwKD&#10;HvxvSgZ0GKPh1457SYn+bFHJq3ldJ0vmTb24rHDjzzOb8wy3AqEYjZRM4W3MNp4o36DincpqvHRy&#10;bBmdk/U8ujxZ83yfT728xfUfAAAA//8DAFBLAwQUAAYACAAAACEA5ugOYt8AAAAOAQAADwAAAGRy&#10;cy9kb3ducmV2LnhtbEyPwU7DMBBE70j8g7VI3KhNGiMS4lQIxBVEgUq9uck2iYjXUew24e/ZnOC4&#10;M6PZN8Vmdr044xg6TwZuVwoEUuXrjhoDnx8vN/cgQrRU294TGvjBAJvy8qKwee0nesfzNjaCSyjk&#10;1kAb45BLGaoWnQ0rPyCxd/Sjs5HPsZH1aCcud71MlLqTznbEH1o74FOL1ff25Ax8vR73u1S9Nc9O&#10;D5OflSSXSWOur+bHBxAR5/gXhgWf0aFkpoM/UR1EbyBLUt4S2Uj0WoNYImqtWTssWpZqkGUh/88o&#10;fwEAAP//AwBQSwECLQAUAAYACAAAACEAtoM4kv4AAADhAQAAEwAAAAAAAAAAAAAAAAAAAAAAW0Nv&#10;bnRlbnRfVHlwZXNdLnhtbFBLAQItABQABgAIAAAAIQA4/SH/1gAAAJQBAAALAAAAAAAAAAAAAAAA&#10;AC8BAABfcmVscy8ucmVsc1BLAQItABQABgAIAAAAIQA5RKvg+gEAANMDAAAOAAAAAAAAAAAAAAAA&#10;AC4CAABkcnMvZTJvRG9jLnhtbFBLAQItABQABgAIAAAAIQDm6A5i3wAAAA4BAAAPAAAAAAAAAAAA&#10;AAAAAFQEAABkcnMvZG93bnJldi54bWxQSwUGAAAAAAQABADzAAAAYAUAAAAA&#10;" filled="f" stroked="f">
            <v:textbox>
              <w:txbxContent>
                <w:p w14:paraId="299E5086" w14:textId="77777777" w:rsidR="00C1271F" w:rsidRPr="006837D8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>IR</w:t>
                  </w:r>
                  <w:r w:rsidRPr="006837D8">
                    <w:rPr>
                      <w:rFonts w:asciiTheme="majorBidi" w:hAnsiTheme="majorBidi" w:cstheme="majorBidi"/>
                      <w:noProof/>
                      <w:color w:val="FF0000"/>
                      <w:sz w:val="20"/>
                      <w:szCs w:val="20"/>
                      <w:lang w:val="en-US"/>
                    </w:rPr>
                    <w:drawing>
                      <wp:inline distT="0" distB="0" distL="0" distR="0" wp14:anchorId="1558420E" wp14:editId="75EAD206">
                        <wp:extent cx="422910" cy="160020"/>
                        <wp:effectExtent l="0" t="0" r="0" b="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2910" cy="160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hrough" anchorx="margin"/>
          </v:shape>
        </w:pict>
      </w:r>
      <w:r>
        <w:rPr>
          <w:noProof/>
        </w:rPr>
        <w:pict w14:anchorId="7118AE95">
          <v:shape id="_x0000_s1029" type="#_x0000_t202" style="position:absolute;margin-left:-15.5pt;margin-top:626.75pt;width:55.5pt;height:20.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8UW+gEAANMDAAAOAAAAZHJzL2Uyb0RvYy54bWysU11v2yAUfZ+0/4B4X+x4cZtaIVXXrtOk&#10;7kNq9wMIxjEacBmQ2Nmv3wWnabS9VfMDuvhyD/ece1hdj0aTvfRBgWV0PispkVZAq+yW0R9P9++W&#10;lITIbcs1WMnoQQZ6vX77ZjW4RlbQg26lJwhiQzM4RvsYXVMUQfTS8DADJy0mO/CGR9z6bdF6PiC6&#10;0UVVlhfFAL51HoQMAf/eTUm6zvhdJ0X81nVBRqIZxd5iXn1eN2kt1ivebD13vRLHNvgrujBcWbz0&#10;BHXHIyc7r/6BMkp4CNDFmQBTQNcpITMHZDMv/2Lz2HMnMxcUJ7iTTOH/wYqv+0f33ZM4foARB5hJ&#10;BPcA4mcgFm57brfyxnsYeslbvHieJCsGF5pjaZI6NCGBbIYv0OKQ+S5CBho7b5IqyJMgOg7gcBJd&#10;jpEI/HlZLpY1ZgSmqovyPcbpBt48Fzsf4icJhqSAUY8zzeB8/xDidPT5SLrLwr3SOs9VWzIwelVX&#10;dS44yxgV0XZaGUaXZfomIySOH22biyNXeoqxF22PpBPPiXEcNyNRLaN1qk0abKA9oAoeJpfhq8Cg&#10;B/+bkgEdxmj4teNeUqI/W1Tyar5YJEvmzaK+rHDjzzOb8wy3AqEYjZRM4W3MNp4o36DincpqvHRy&#10;bBmdk/U8ujxZ83yfT728xfUfAAAA//8DAFBLAwQUAAYACAAAACEA8bHek98AAAAMAQAADwAAAGRy&#10;cy9kb3ducmV2LnhtbEyPzW7CMBCE75X6DtZW6g1sflJBGgdVrbhSlbZI3Ey8JFHjdRQbEt6e5VSO&#10;OzOa/SZbDa4RZ+xC7UnDZKxAIBXe1lRq+PlejxYgQjRkTeMJNVwwwCp/fMhMan1PX3jexlJwCYXU&#10;aKhibFMpQ1GhM2HsWyT2jr5zJvLZldJ2pudy18ipUi/SmZr4Q2VafK+w+NuenIbfzXG/m6vP8sMl&#10;be8HJcktpdbPT8PbK4iIQ/wPww2f0SFnpoM/kQ2i0TCaTXhLZGOazBIQHFkoVg43ZTlPQOaZvB+R&#10;XwEAAP//AwBQSwECLQAUAAYACAAAACEAtoM4kv4AAADhAQAAEwAAAAAAAAAAAAAAAAAAAAAAW0Nv&#10;bnRlbnRfVHlwZXNdLnhtbFBLAQItABQABgAIAAAAIQA4/SH/1gAAAJQBAAALAAAAAAAAAAAAAAAA&#10;AC8BAABfcmVscy8ucmVsc1BLAQItABQABgAIAAAAIQDr88UW+gEAANMDAAAOAAAAAAAAAAAAAAAA&#10;AC4CAABkcnMvZTJvRG9jLnhtbFBLAQItABQABgAIAAAAIQDxsd6T3wAAAAwBAAAPAAAAAAAAAAAA&#10;AAAAAFQEAABkcnMvZG93bnJldi54bWxQSwUGAAAAAAQABADzAAAAYAUAAAAA&#10;" filled="f" stroked="f">
            <v:textbox>
              <w:txbxContent>
                <w:p w14:paraId="4C882032" w14:textId="77777777" w:rsidR="00C1271F" w:rsidRPr="006837D8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</w:pPr>
                  <w:r w:rsidRPr="006837D8"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>E (empty)</w:t>
                  </w:r>
                </w:p>
              </w:txbxContent>
            </v:textbox>
            <w10:wrap type="through" anchorx="margin"/>
          </v:shape>
        </w:pict>
      </w:r>
      <w:r>
        <w:rPr>
          <w:noProof/>
        </w:rPr>
        <w:pict w14:anchorId="269068C3">
          <v:shape id="_x0000_s1028" type="#_x0000_t202" style="position:absolute;margin-left:95pt;margin-top:384pt;width:120.5pt;height:38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dj5/AEAANQDAAAOAAAAZHJzL2Uyb0RvYy54bWysU9uO2yAQfa/Uf0C8N3a8cZq1Qlbb3W5V&#10;aXuRtv0AgnGMCgwFEjv9+g44m43at6p+QOBhzsw5c1jfjEaTg/RBgWV0PispkVZAq+yO0e/fHt6s&#10;KAmR25ZrsJLRowz0ZvP61XpwjaygB91KTxDEhmZwjPYxuqYoguil4WEGTloMduANj3j0u6L1fEB0&#10;o4uqLJfFAL51HoQMAf/eT0G6yfhdJ0X80nVBRqIZxd5iXn1et2ktNmve7Dx3vRKnNvg/dGG4slj0&#10;DHXPIyd7r/6CMkp4CNDFmQBTQNcpITMHZDMv/2Dz1HMnMxcUJ7izTOH/wYrPhyf31ZM4voMRB5hJ&#10;BPcI4kcgFu56bnfy1nsYeslbLDxPkhWDC80pNUkdmpBAtsMnaHHIfB8hA42dN0kV5EkQHQdwPIsu&#10;x0hEKllflVc1hgTGFqtqWeapFLx5znY+xA8SDEkbRj0ONaPzw2OIqRvePF9JxSw8KK3zYLUlA6PX&#10;dVXnhIuIURF9p5VhdFWmb3JCIvnetjk5cqWnPRbQ9sQ6EZ0ox3E7EtUyuky5SYQttEeUwcNkM3wW&#10;uOnB/6JkQIsxGn7uuZeU6I8WpbyeLxbJk/mwqN9WePCXke1lhFuBUIxGSqbtXcw+nijfouSdymq8&#10;dHJqGa2TRTrZPHnz8pxvvTzGzW8AAAD//wMAUEsDBBQABgAIAAAAIQDAHDOx3gAAAAsBAAAPAAAA&#10;ZHJzL2Rvd25yZXYueG1sTI/NTsMwEITvSLyDtUjcqF0IJQ3ZVAjEFUT5kbi58TaJiNdR7Dbh7VlO&#10;cJvRjma/KTez79WRxtgFRlguDCjiOriOG4S318eLHFRMlp3tAxPCN0XYVKcnpS1cmPiFjtvUKCnh&#10;WFiENqWh0DrWLXkbF2Eglts+jN4msWOj3WgnKfe9vjRmpb3tWD60dqD7luqv7cEjvD/tPz8y89w8&#10;+OthCrPR7Nca8fxsvrsFlWhOf2H4xRd0qIRpFw7sourFr41sSQg3q1yEJLKrpYgdQp5lBnRV6v8b&#10;qh8AAAD//wMAUEsBAi0AFAAGAAgAAAAhALaDOJL+AAAA4QEAABMAAAAAAAAAAAAAAAAAAAAAAFtD&#10;b250ZW50X1R5cGVzXS54bWxQSwECLQAUAAYACAAAACEAOP0h/9YAAACUAQAACwAAAAAAAAAAAAAA&#10;AAAvAQAAX3JlbHMvLnJlbHNQSwECLQAUAAYACAAAACEAiOXY+fwBAADUAwAADgAAAAAAAAAAAAAA&#10;AAAuAgAAZHJzL2Uyb0RvYy54bWxQSwECLQAUAAYACAAAACEAwBwzsd4AAAALAQAADwAAAAAAAAAA&#10;AAAAAABWBAAAZHJzL2Rvd25yZXYueG1sUEsFBgAAAAAEAAQA8wAAAGEFAAAAAA==&#10;" filled="f" stroked="f">
            <v:textbox>
              <w:txbxContent>
                <w:p w14:paraId="70326B4E" w14:textId="77777777" w:rsidR="00C1271F" w:rsidRPr="008232F2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</w:rPr>
                  </w:pPr>
                  <w:r w:rsidRPr="008232F2"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</w:rPr>
                    <w:t xml:space="preserve">This is where </w:t>
                  </w:r>
                  <w: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</w:rPr>
                    <w:t xml:space="preserve">stroke volume </w:t>
                  </w:r>
                  <w:r w:rsidRPr="008232F2"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</w:rPr>
                    <w:t>is measured</w:t>
                  </w:r>
                </w:p>
              </w:txbxContent>
            </v:textbox>
            <w10:wrap type="through"/>
          </v:shape>
        </w:pict>
      </w:r>
      <w:r>
        <w:rPr>
          <w:noProof/>
        </w:rPr>
        <w:pict w14:anchorId="377E8FB4">
          <v:shape id="_x0000_s1027" type="#_x0000_t202" style="position:absolute;margin-left:338pt;margin-top:121pt;width:91pt;height:39.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R4V+wEAANQDAAAOAAAAZHJzL2Uyb0RvYy54bWysU9Fu2yAUfZ+0f0C8L7ajuGmtkKpr12lS&#10;103q+gEE4xgNuAxI7Ozrd8FpGm1v1fyAwJd77j3nHlbXo9FkL31QYBmtZiUl0gpold0y+vzj/sMl&#10;JSFy23INVjJ6kIFer9+/Ww2ukXPoQbfSEwSxoRkco32MrimKIHppeJiBkxaDHXjDIx79tmg9HxDd&#10;6GJelhfFAL51HoQMAf/eTUG6zvhdJ0X81nVBRqIZxd5iXn1eN2kt1ivebD13vRLHNvgbujBcWSx6&#10;grrjkZOdV/9AGSU8BOjiTIApoOuUkJkDsqnKv9g89dzJzAXFCe4kU/h/sOJx/+S+exLHjzDiADOJ&#10;4B5A/AzEwm3P7VbeeA9DL3mLhaskWTG40BxTk9ShCQlkM3yFFofMdxEy0Nh5k1RBngTRcQCHk+hy&#10;jESkklVdL0sMCYzVZXVR56kUvHnJdj7EzxIMSRtGPQ41o/P9Q4ipG968XEnFLNwrrfNgtSUDo1f1&#10;vM4JZxGjIvpOK8PoZZm+yQmJ5Cfb5uTIlZ72WEDbI+tEdKIcx81IVMvoMuUmETbQHlAGD5PN8Fng&#10;pgf/m5IBLcZo+LXjXlKiv1iU8qpaLJIn82FRL+d48OeRzXmEW4FQjEZKpu1tzD6eKN+g5J3Karx2&#10;cmwZrZNFOto8efP8nG+9Psb1HwAAAP//AwBQSwMEFAAGAAgAAAAhAHfGB3zfAAAACwEAAA8AAABk&#10;cnMvZG93bnJldi54bWxMj81OwzAQhO9IvIO1SNyo3dCGELKpEIgrqOVH4uYm2yQiXkex24S3ZznB&#10;bUY7mv2m2MyuVycaQ+cZYbkwoIgrX3fcILy9Pl1loEK0XNveMyF8U4BNeX5W2Lz2E2/ptIuNkhIO&#10;uUVoYxxyrUPVkrNh4QdiuR386GwUOza6Hu0k5a7XiTGpdrZj+dDagR5aqr52R4fw/nz4/FiZl+bR&#10;rYfJz0azu9WIlxfz/R2oSHP8C8MvvqBDKUx7f+Q6qB4hvUllS0RIVokISWTrTMQe4TpZGtBlof9v&#10;KH8AAAD//wMAUEsBAi0AFAAGAAgAAAAhALaDOJL+AAAA4QEAABMAAAAAAAAAAAAAAAAAAAAAAFtD&#10;b250ZW50X1R5cGVzXS54bWxQSwECLQAUAAYACAAAACEAOP0h/9YAAACUAQAACwAAAAAAAAAAAAAA&#10;AAAvAQAAX3JlbHMvLnJlbHNQSwECLQAUAAYACAAAACEA7nUeFfsBAADUAwAADgAAAAAAAAAAAAAA&#10;AAAuAgAAZHJzL2Uyb0RvYy54bWxQSwECLQAUAAYACAAAACEAd8YHfN8AAAALAQAADwAAAAAAAAAA&#10;AAAAAABVBAAAZHJzL2Rvd25yZXYueG1sUEsFBgAAAAAEAAQA8wAAAGEFAAAAAA==&#10;" filled="f" stroked="f">
            <v:textbox>
              <w:txbxContent>
                <w:p w14:paraId="3FD1D548" w14:textId="77777777" w:rsidR="00C1271F" w:rsidRPr="008232F2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</w:pPr>
                  <w:r w:rsidRPr="008232F2">
                    <w:rPr>
                      <w:rFonts w:asciiTheme="majorBidi" w:hAnsiTheme="majorBidi" w:cstheme="majorBidi"/>
                      <w:color w:val="FF0000"/>
                      <w:sz w:val="20"/>
                      <w:szCs w:val="20"/>
                      <w:lang w:val="en-US"/>
                    </w:rPr>
                    <w:t>*Valves controlled by pressure!</w:t>
                  </w:r>
                </w:p>
              </w:txbxContent>
            </v:textbox>
            <w10:wrap type="through"/>
          </v:shape>
        </w:pict>
      </w:r>
      <w:r>
        <w:rPr>
          <w:noProof/>
        </w:rPr>
        <w:pict w14:anchorId="6C20C884">
          <v:shape id="Text Box 2" o:spid="_x0000_s1026" type="#_x0000_t202" style="position:absolute;margin-left:93.5pt;margin-top:115.75pt;width:120.5pt;height:38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J1/+wEAANQDAAAOAAAAZHJzL2Uyb0RvYy54bWysU8tu2zAQvBfoPxC815IdO3UEy0GaNEWB&#10;9AEk/YA1RVlESS5L0pbcr++SchyjvQXVgSC13Nmd2eHqejCa7aUPCm3Np5OSM2kFNspua/7j6f7d&#10;krMQwTag0cqaH2Tg1+u3b1a9q+QMO9SN9IxAbKh6V/MuRlcVRRCdNBAm6KSlYIveQKSj3xaNh57Q&#10;jS5mZXlZ9Ogb51HIEOjv3Rjk64zftlLEb20bZGS65tRbzKvP6yatxXoF1daD65Q4tgGv6MKAslT0&#10;BHUHEdjOq3+gjBIeA7ZxItAU2LZKyMyB2EzLv9g8duBk5kLiBHeSKfw/WPF1/+i+exaHDzjQADOJ&#10;4B5Q/AzM4m0HditvvMe+k9BQ4WmSrOhdqI6pSepQhQSy6b9gQ0OGXcQMNLTeJFWIJyN0GsDhJLoc&#10;IhOp5OKivFhQSFBsvpxdlnkqBVTP2c6H+EmiYWlTc09DzeiwfwgxdQPV85VUzOK90joPVlvW1/xq&#10;MVvkhLOIUZF8p5Wp+bJM3+iERPKjbXJyBKXHPRXQ9sg6ER0px2EzMNUQQMpNImywOZAMHkeb0bOg&#10;TYf+N2c9Wazm4dcOvORMf7Yk5dV0Pk+ezIf54v2MDv48sjmPgBUEVfPI2bi9jdnHI+UbkrxVWY2X&#10;To4tk3WySEebJ2+en/Otl8e4/gMAAP//AwBQSwMEFAAGAAgAAAAhAGPClb/fAAAACwEAAA8AAABk&#10;cnMvZG93bnJldi54bWxMj81OwzAQhO9IfQdrK3GjdtOGpmmcCoG4gig/Ejc33iYR8TqK3Sa8PcsJ&#10;jjM7mv2m2E+uExccQutJw3KhQCBV3rZUa3h7fbzJQIRoyJrOE2r4xgD7cnZVmNz6kV7wcoi14BIK&#10;udHQxNjnUoaqQWfCwvdIfDv5wZnIcqilHczI5a6TiVK30pmW+ENjerxvsPo6nJ2G96fT58daPdcP&#10;Lu1HPylJbiu1vp5PdzsQEaf4F4ZffEaHkpmO/kw2iI51tuEtUUOyWqYgOLFOMnaOGlZqk4IsC/l/&#10;Q/kDAAD//wMAUEsBAi0AFAAGAAgAAAAhALaDOJL+AAAA4QEAABMAAAAAAAAAAAAAAAAAAAAAAFtD&#10;b250ZW50X1R5cGVzXS54bWxQSwECLQAUAAYACAAAACEAOP0h/9YAAACUAQAACwAAAAAAAAAAAAAA&#10;AAAvAQAAX3JlbHMvLnJlbHNQSwECLQAUAAYACAAAACEAM/idf/sBAADUAwAADgAAAAAAAAAAAAAA&#10;AAAuAgAAZHJzL2Uyb0RvYy54bWxQSwECLQAUAAYACAAAACEAY8KVv98AAAALAQAADwAAAAAAAAAA&#10;AAAAAABVBAAAZHJzL2Rvd25yZXYueG1sUEsFBgAAAAAEAAQA8wAAAGEFAAAAAA==&#10;" filled="f" stroked="f">
            <v:textbox>
              <w:txbxContent>
                <w:p w14:paraId="6483ED40" w14:textId="77777777" w:rsidR="00C1271F" w:rsidRPr="008232F2" w:rsidRDefault="00C1271F" w:rsidP="00C1271F">
                  <w:pPr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</w:rPr>
                  </w:pPr>
                  <w:r w:rsidRPr="008232F2">
                    <w:rPr>
                      <w:rFonts w:asciiTheme="majorBidi" w:hAnsiTheme="majorBidi" w:cstheme="majorBidi"/>
                      <w:color w:val="FF0000"/>
                      <w:sz w:val="24"/>
                      <w:szCs w:val="24"/>
                    </w:rPr>
                    <w:t>This is where blood pressure is measured</w:t>
                  </w:r>
                </w:p>
              </w:txbxContent>
            </v:textbox>
            <w10:wrap type="through"/>
          </v:shape>
        </w:pict>
      </w:r>
      <w:r w:rsidRPr="004F15CD">
        <w:rPr>
          <w:noProof/>
        </w:rPr>
        <w:drawing>
          <wp:anchor distT="0" distB="0" distL="114300" distR="114300" simplePos="0" relativeHeight="251641856" behindDoc="0" locked="0" layoutInCell="1" allowOverlap="1" wp14:anchorId="6B775A07" wp14:editId="386835B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62040" cy="8223885"/>
            <wp:effectExtent l="0" t="0" r="0" b="5715"/>
            <wp:wrapTopAndBottom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822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F1B8D" w14:textId="77777777" w:rsidR="003F73E5" w:rsidRPr="003F73E5" w:rsidRDefault="00C1271F" w:rsidP="003F73E5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3F73E5">
        <w:rPr>
          <w:b/>
          <w:bCs/>
          <w:u w:val="single"/>
        </w:rPr>
        <w:lastRenderedPageBreak/>
        <w:t>Heart sounds</w:t>
      </w:r>
    </w:p>
    <w:p w14:paraId="3A2C6B81" w14:textId="7D1C2D34" w:rsidR="00C1271F" w:rsidRDefault="00C1271F" w:rsidP="003F73E5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</w:pPr>
      <w:r>
        <w:t>2 sounds, first is “</w:t>
      </w:r>
      <w:proofErr w:type="spellStart"/>
      <w:r>
        <w:t>lub</w:t>
      </w:r>
      <w:proofErr w:type="spellEnd"/>
      <w:r>
        <w:t>” as AV close (QRS peak), second is “dub” at semilunar close (T wave peak)</w:t>
      </w:r>
    </w:p>
    <w:p w14:paraId="55250B3B" w14:textId="77777777" w:rsidR="00C1271F" w:rsidRDefault="00C1271F" w:rsidP="00C1271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</w:pPr>
      <w:r w:rsidRPr="00060FB7">
        <w:rPr>
          <w:b/>
          <w:bCs/>
        </w:rPr>
        <w:t>Murmur</w:t>
      </w:r>
      <w:r>
        <w:t>: heart sound from turbulent flow (vibration sounds), valve malfunctions</w:t>
      </w:r>
    </w:p>
    <w:p w14:paraId="092CA855" w14:textId="77777777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S</w:t>
      </w:r>
      <w:r w:rsidRPr="00060FB7">
        <w:rPr>
          <w:b/>
          <w:bCs/>
        </w:rPr>
        <w:t>tenotic valve</w:t>
      </w:r>
      <w:r>
        <w:t>: narrowed valve, does not open completely (whistle sound)</w:t>
      </w:r>
    </w:p>
    <w:p w14:paraId="11428CD0" w14:textId="77777777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060FB7">
        <w:rPr>
          <w:b/>
          <w:bCs/>
        </w:rPr>
        <w:t>Insufficient valve</w:t>
      </w:r>
      <w:r>
        <w:t>: cannot close completely (swishing or gurgling murmur)</w:t>
      </w:r>
    </w:p>
    <w:p w14:paraId="4120C96D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Regurgitation/leaky valve</w:t>
      </w:r>
    </w:p>
    <w:p w14:paraId="21DC277A" w14:textId="77777777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R</w:t>
      </w:r>
      <w:r w:rsidRPr="00060FB7">
        <w:rPr>
          <w:b/>
          <w:bCs/>
        </w:rPr>
        <w:t>heumatic fever</w:t>
      </w:r>
      <w:r>
        <w:t>: autoimmune disease triggered by bacteria, damage valves</w:t>
      </w:r>
    </w:p>
    <w:p w14:paraId="15E334BC" w14:textId="2F88AC99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 xml:space="preserve">Sound, </w:t>
      </w:r>
      <w:proofErr w:type="gramStart"/>
      <w:r>
        <w:t>location</w:t>
      </w:r>
      <w:proofErr w:type="gramEnd"/>
      <w:r>
        <w:t xml:space="preserve"> and timing of the murmur can be used to identify valve </w:t>
      </w:r>
      <w:r>
        <w:br/>
        <w:t>(</w:t>
      </w:r>
      <w:proofErr w:type="spellStart"/>
      <w:r>
        <w:t>Lub</w:t>
      </w:r>
      <w:proofErr w:type="spellEnd"/>
      <w:r>
        <w:t xml:space="preserve">-Whistle-Dup =&gt; stenotic semilunar, </w:t>
      </w:r>
      <w:proofErr w:type="spellStart"/>
      <w:r>
        <w:t>Lub</w:t>
      </w:r>
      <w:proofErr w:type="spellEnd"/>
      <w:r>
        <w:t xml:space="preserve">-Dup-Whistle =&gt; stenotic AV, </w:t>
      </w:r>
      <w:r>
        <w:br/>
      </w:r>
      <w:proofErr w:type="spellStart"/>
      <w:r>
        <w:t>Lub</w:t>
      </w:r>
      <w:proofErr w:type="spellEnd"/>
      <w:r>
        <w:t xml:space="preserve">-Swish-Dup =&gt; insufficient AV, </w:t>
      </w:r>
      <w:proofErr w:type="spellStart"/>
      <w:r>
        <w:t>Lub</w:t>
      </w:r>
      <w:proofErr w:type="spellEnd"/>
      <w:r>
        <w:t>-Dup-Swish =&gt; insufficient semilunar)</w:t>
      </w:r>
    </w:p>
    <w:p w14:paraId="295231BD" w14:textId="77777777" w:rsidR="003F73E5" w:rsidRDefault="003F73E5" w:rsidP="003F73E5">
      <w:pPr>
        <w:pStyle w:val="NormalWeb"/>
        <w:spacing w:before="0" w:beforeAutospacing="0" w:after="0" w:afterAutospacing="0"/>
        <w:textAlignment w:val="baseline"/>
      </w:pPr>
    </w:p>
    <w:p w14:paraId="486AD9BA" w14:textId="1CD742CA" w:rsidR="00C1271F" w:rsidRPr="003F73E5" w:rsidRDefault="00C1271F" w:rsidP="00C1271F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bookmarkStart w:id="0" w:name="_Hlk98605453"/>
      <w:r w:rsidRPr="003F73E5">
        <w:rPr>
          <w:b/>
          <w:bCs/>
          <w:u w:val="single"/>
        </w:rPr>
        <w:t>Cardiac Output and its Control</w:t>
      </w:r>
    </w:p>
    <w:p w14:paraId="462F8EB6" w14:textId="77777777" w:rsidR="00C1271F" w:rsidRPr="00BD4FB9" w:rsidRDefault="00C1271F" w:rsidP="00C127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 w:rsidRPr="00BD4FB9">
        <w:rPr>
          <w:b/>
          <w:bCs/>
        </w:rPr>
        <w:t xml:space="preserve">Cardiac output (CO): </w:t>
      </w:r>
      <w:r w:rsidRPr="001816CC">
        <w:t>HR*SV</w:t>
      </w:r>
      <w:r>
        <w:rPr>
          <w:b/>
          <w:bCs/>
        </w:rPr>
        <w:t xml:space="preserve">, </w:t>
      </w:r>
      <w:r w:rsidRPr="00BD4FB9">
        <w:t>volume of blood pumped by each ventricle per minute</w:t>
      </w:r>
      <w:bookmarkEnd w:id="0"/>
    </w:p>
    <w:p w14:paraId="2982A34D" w14:textId="77777777" w:rsidR="00C1271F" w:rsidRPr="000F3150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 w:rsidRPr="000F3150">
        <w:rPr>
          <w:b/>
          <w:bCs/>
        </w:rPr>
        <w:t>Cardiac reserve</w:t>
      </w:r>
      <w:r>
        <w:rPr>
          <w:b/>
          <w:bCs/>
        </w:rPr>
        <w:t xml:space="preserve">: </w:t>
      </w:r>
      <w:r>
        <w:t>difference between CO at rest and at maximum exercise</w:t>
      </w:r>
    </w:p>
    <w:p w14:paraId="13BF89E2" w14:textId="77777777" w:rsidR="00C1271F" w:rsidRDefault="00C1271F" w:rsidP="00C127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>*</w:t>
      </w:r>
      <w:r w:rsidRPr="003354C5">
        <w:rPr>
          <w:b/>
          <w:bCs/>
        </w:rPr>
        <w:t>Cardiovascular control centre</w:t>
      </w:r>
      <w:r>
        <w:t>: brain stem (medulla) =&gt; both division of ANS =&gt; cyclic AMP second-messenger system =&gt; heart rate &amp; stroke volume (sympathetic only)</w:t>
      </w:r>
    </w:p>
    <w:p w14:paraId="36194C77" w14:textId="77777777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3F73E5">
        <w:rPr>
          <w:b/>
          <w:bCs/>
        </w:rPr>
        <w:t>Parasympathetic</w:t>
      </w:r>
      <w:r>
        <w:t>: vagus nerve =&gt; acetylcholine =&gt; A, SA, AV</w:t>
      </w:r>
    </w:p>
    <w:p w14:paraId="03972EE7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Increase K permeability of SA, AV (decrease rate)</w:t>
      </w:r>
    </w:p>
    <w:p w14:paraId="59EEF3D6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Shortens plateau (contractility) of A</w:t>
      </w:r>
    </w:p>
    <w:p w14:paraId="3F0D411E" w14:textId="77777777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3F73E5">
        <w:rPr>
          <w:b/>
          <w:bCs/>
        </w:rPr>
        <w:t>Sympathetic</w:t>
      </w:r>
      <w:r>
        <w:t xml:space="preserve">: norepinephrine &amp; epinephrine (hormone, indirectly) =&gt;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receptors =&gt; A (little), SA, AV, V</w:t>
      </w:r>
      <w:r w:rsidRPr="00070C70">
        <w:rPr>
          <w:noProof/>
        </w:rPr>
        <w:t xml:space="preserve"> </w:t>
      </w:r>
    </w:p>
    <w:p w14:paraId="7A87F6B5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070C70">
        <w:t>Increase Ca current</w:t>
      </w:r>
      <w:r>
        <w:t xml:space="preserve"> (increase rate of SA, AV, contractility of A, V)</w:t>
      </w:r>
    </w:p>
    <w:p w14:paraId="4D1083A6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Increases </w:t>
      </w:r>
      <w:r w:rsidRPr="00C05A06">
        <w:rPr>
          <w:b/>
          <w:bCs/>
        </w:rPr>
        <w:t>venous return</w:t>
      </w:r>
      <w:r>
        <w:t xml:space="preserve"> (EDV) by constricting blood vessels </w:t>
      </w:r>
    </w:p>
    <w:p w14:paraId="0D9767ED" w14:textId="77777777" w:rsidR="00C1271F" w:rsidRPr="003F73E5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 w:rsidRPr="003F73E5">
        <w:t>Normal HR of 70 is</w:t>
      </w:r>
      <w:r w:rsidRPr="003F73E5">
        <w:rPr>
          <w:b/>
          <w:bCs/>
        </w:rPr>
        <w:t xml:space="preserve"> already under parasympathetic control</w:t>
      </w:r>
    </w:p>
    <w:p w14:paraId="047AA2CD" w14:textId="7F866D8E" w:rsidR="00C1271F" w:rsidRDefault="00C1271F" w:rsidP="00C127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3F73E5">
        <w:rPr>
          <w:b/>
          <w:bCs/>
        </w:rPr>
        <w:t>Stroke volume</w:t>
      </w:r>
      <w:r w:rsidR="00A607E4">
        <w:t xml:space="preserve"> (EDV - ESV)</w:t>
      </w:r>
      <w:r>
        <w:t>: intrinsic (length-tension) vs extrinsic (sympathetic) control</w:t>
      </w:r>
    </w:p>
    <w:p w14:paraId="6FC452AF" w14:textId="77777777" w:rsidR="00C1271F" w:rsidRDefault="00C1271F" w:rsidP="00C127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*</w:t>
      </w:r>
      <w:r w:rsidRPr="001816CC">
        <w:rPr>
          <w:b/>
          <w:bCs/>
          <w:u w:val="single"/>
        </w:rPr>
        <w:t>Frank–Starling law</w:t>
      </w:r>
      <w:r>
        <w:t>: intrinsic relationship between EDV and stroke volume</w:t>
      </w:r>
    </w:p>
    <w:p w14:paraId="59A4F6F6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m:oMath>
        <m:r>
          <w:rPr>
            <w:rFonts w:ascii="Cambria Math" w:hAnsi="Cambria Math"/>
          </w:rPr>
          <m:t>↑</m:t>
        </m:r>
      </m:oMath>
      <w:r>
        <w:t xml:space="preserve"> diastolic filling, </w:t>
      </w:r>
      <m:oMath>
        <m:r>
          <w:rPr>
            <w:rFonts w:ascii="Cambria Math" w:hAnsi="Cambria Math"/>
          </w:rPr>
          <m:t>↑</m:t>
        </m:r>
      </m:oMath>
      <w:r>
        <w:t xml:space="preserve"> EDV (preload/venous return), </w:t>
      </w:r>
      <m:oMath>
        <m:r>
          <w:rPr>
            <w:rFonts w:ascii="Cambria Math" w:hAnsi="Cambria Math"/>
          </w:rPr>
          <m:t>↑</m:t>
        </m:r>
      </m:oMath>
      <w:r>
        <w:t xml:space="preserve"> stretching of heart, </w:t>
      </w:r>
      <m:oMath>
        <m:r>
          <w:rPr>
            <w:rFonts w:ascii="Cambria Math" w:hAnsi="Cambria Math"/>
          </w:rPr>
          <m:t>↑</m:t>
        </m:r>
      </m:oMath>
      <w:r>
        <w:t xml:space="preserve"> fiber length before contraction, </w:t>
      </w:r>
      <m:oMath>
        <m:r>
          <w:rPr>
            <w:rFonts w:ascii="Cambria Math" w:hAnsi="Cambria Math"/>
          </w:rPr>
          <m:t>↑</m:t>
        </m:r>
      </m:oMath>
      <w:r>
        <w:t xml:space="preserve"> contraction strength, </w:t>
      </w:r>
      <m:oMath>
        <m:r>
          <w:rPr>
            <w:rFonts w:ascii="Cambria Math" w:hAnsi="Cambria Math"/>
          </w:rPr>
          <m:t>↑</m:t>
        </m:r>
      </m:oMath>
      <w:r>
        <w:t xml:space="preserve"> stroke volume</w:t>
      </w:r>
    </w:p>
    <w:p w14:paraId="28A33115" w14:textId="77777777" w:rsidR="00C1271F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t>Cardiac muscles are always below optimal length (overlaps)</w:t>
      </w:r>
    </w:p>
    <w:p w14:paraId="179EB3D2" w14:textId="77777777" w:rsidR="00C1271F" w:rsidRDefault="00C1271F" w:rsidP="00C127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t>Stretching also make thin &amp; think filaments closer (squeezed)</w:t>
      </w:r>
    </w:p>
    <w:p w14:paraId="3E6533D0" w14:textId="77777777" w:rsidR="00C1271F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3F73E5">
        <w:rPr>
          <w:b/>
          <w:bCs/>
        </w:rPr>
        <w:t>Equalize of output</w:t>
      </w:r>
      <w:r>
        <w:t xml:space="preserve"> between the right and left sides of the heart</w:t>
      </w:r>
    </w:p>
    <w:p w14:paraId="4B819910" w14:textId="77777777" w:rsidR="00C1271F" w:rsidRPr="00070C70" w:rsidRDefault="00C1271F" w:rsidP="00C127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070C70">
        <w:rPr>
          <w:noProof/>
        </w:rPr>
        <w:drawing>
          <wp:anchor distT="0" distB="0" distL="114300" distR="114300" simplePos="0" relativeHeight="251642880" behindDoc="0" locked="0" layoutInCell="1" allowOverlap="1" wp14:anchorId="2989B341" wp14:editId="10E06E44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7072630" cy="2686050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26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Respond to </w:t>
      </w:r>
      <m:oMath>
        <m:r>
          <w:rPr>
            <w:rFonts w:ascii="Cambria Math" w:hAnsi="Cambria Math"/>
          </w:rPr>
          <m:t>↑</m:t>
        </m:r>
      </m:oMath>
      <w:r>
        <w:t xml:space="preserve"> venous return from sympathetic nervous system</w:t>
      </w:r>
    </w:p>
    <w:sectPr w:rsidR="00C1271F" w:rsidRPr="00070C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83F4C"/>
    <w:multiLevelType w:val="hybridMultilevel"/>
    <w:tmpl w:val="13A619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91767"/>
    <w:multiLevelType w:val="hybridMultilevel"/>
    <w:tmpl w:val="9492236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1C0C1A"/>
    <w:multiLevelType w:val="hybridMultilevel"/>
    <w:tmpl w:val="E5A483A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D31338"/>
    <w:multiLevelType w:val="hybridMultilevel"/>
    <w:tmpl w:val="F91C3E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DA6F08"/>
    <w:multiLevelType w:val="hybridMultilevel"/>
    <w:tmpl w:val="B9A691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679307">
    <w:abstractNumId w:val="0"/>
  </w:num>
  <w:num w:numId="2" w16cid:durableId="1336493041">
    <w:abstractNumId w:val="3"/>
  </w:num>
  <w:num w:numId="3" w16cid:durableId="111441381">
    <w:abstractNumId w:val="2"/>
  </w:num>
  <w:num w:numId="4" w16cid:durableId="155194730">
    <w:abstractNumId w:val="4"/>
  </w:num>
  <w:num w:numId="5" w16cid:durableId="985165127">
    <w:abstractNumId w:val="1"/>
  </w:num>
  <w:num w:numId="6" w16cid:durableId="1912615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15D"/>
    <w:rsid w:val="000435BA"/>
    <w:rsid w:val="00064940"/>
    <w:rsid w:val="000F1BF9"/>
    <w:rsid w:val="00123ADB"/>
    <w:rsid w:val="00145D73"/>
    <w:rsid w:val="00161262"/>
    <w:rsid w:val="001E7901"/>
    <w:rsid w:val="00241ACA"/>
    <w:rsid w:val="003F73E5"/>
    <w:rsid w:val="00474CE6"/>
    <w:rsid w:val="005E20B0"/>
    <w:rsid w:val="00776EC3"/>
    <w:rsid w:val="00786C97"/>
    <w:rsid w:val="007A4C5C"/>
    <w:rsid w:val="00947E07"/>
    <w:rsid w:val="00A607E4"/>
    <w:rsid w:val="00A76606"/>
    <w:rsid w:val="00A82BF2"/>
    <w:rsid w:val="00AE715D"/>
    <w:rsid w:val="00C1271F"/>
    <w:rsid w:val="00C64387"/>
    <w:rsid w:val="00D0678F"/>
    <w:rsid w:val="00DA0CD3"/>
    <w:rsid w:val="00E30E7B"/>
    <w:rsid w:val="00E812D4"/>
    <w:rsid w:val="00EF5CC1"/>
    <w:rsid w:val="00F3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6B2206E"/>
  <w15:docId w15:val="{65AE34EF-EC32-4D36-85A5-48EE4354E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76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4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1553</Words>
  <Characters>8853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10</cp:revision>
  <dcterms:created xsi:type="dcterms:W3CDTF">2022-10-14T04:58:00Z</dcterms:created>
  <dcterms:modified xsi:type="dcterms:W3CDTF">2022-10-22T03:34:00Z</dcterms:modified>
</cp:coreProperties>
</file>