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55" w:rsidRDefault="00D01F55">
      <w:r>
        <w:t>ÉMILE FORTIN</w:t>
      </w:r>
    </w:p>
    <w:p w:rsidR="00D01F55" w:rsidRDefault="00D01F55"/>
    <w:p w:rsidR="00D01F55" w:rsidRDefault="00D01F55">
      <w:r>
        <w:t xml:space="preserve">Les commandes sont très simples. Il faut lancer serveur.exe sur la machine infectée puis client.exe sur l’ordinateur du « Hacker ». </w:t>
      </w:r>
      <w:r w:rsidR="003D0DC6">
        <w:t>Ensuite, un menu s’affichera et permettra d’écrire un nombre corresp</w:t>
      </w:r>
      <w:r w:rsidR="00006171">
        <w:t xml:space="preserve">ondant à chacune des commandes afin de les </w:t>
      </w:r>
      <w:r w:rsidR="00335F44">
        <w:t>exécuter</w:t>
      </w:r>
      <w:r w:rsidR="00A13296">
        <w:t>, tout est affiché assez clairement.</w:t>
      </w:r>
    </w:p>
    <w:p w:rsidR="00D01F55" w:rsidRDefault="004B168E">
      <w:r>
        <w:t xml:space="preserve">L’adresse IP de l’ordinateur server est hard-codé dans client.cpp mais peut être changé en changeant la valeur de #DEFINE </w:t>
      </w:r>
      <w:bookmarkStart w:id="0" w:name="_GoBack"/>
      <w:bookmarkEnd w:id="0"/>
    </w:p>
    <w:p w:rsidR="00BF1DA1" w:rsidRDefault="007C0940">
      <w:r>
        <w:t xml:space="preserve">Les fichiers solutions pour Visual Studio 2012 sont disponibles dans les </w:t>
      </w:r>
      <w:r w:rsidR="00335F44">
        <w:t>dossiers</w:t>
      </w:r>
      <w:r>
        <w:t xml:space="preserve"> correspondants.</w:t>
      </w:r>
    </w:p>
    <w:p w:rsidR="007C0940" w:rsidRPr="007C0940" w:rsidRDefault="007C0940">
      <w:r>
        <w:t xml:space="preserve">Les fichiers </w:t>
      </w:r>
      <w:r w:rsidR="008949BB">
        <w:t>exécutables</w:t>
      </w:r>
      <w:r>
        <w:t xml:space="preserve"> sont fonctionnels et disponibles directement dans le dossier «EXECUTABLES ».</w:t>
      </w:r>
    </w:p>
    <w:sectPr w:rsidR="007C0940" w:rsidRPr="007C09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D9"/>
    <w:rsid w:val="00006171"/>
    <w:rsid w:val="00171B03"/>
    <w:rsid w:val="00335F44"/>
    <w:rsid w:val="003D0DC6"/>
    <w:rsid w:val="004B168E"/>
    <w:rsid w:val="007218D9"/>
    <w:rsid w:val="007C0940"/>
    <w:rsid w:val="008949BB"/>
    <w:rsid w:val="00A13296"/>
    <w:rsid w:val="00B1688C"/>
    <w:rsid w:val="00B826CF"/>
    <w:rsid w:val="00BF1DA1"/>
    <w:rsid w:val="00D0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E9C3ED-6175-4EFA-B56C-CEBA775E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P2-1020</dc:creator>
  <cp:keywords/>
  <dc:description/>
  <cp:lastModifiedBy>Utilisateur P2-1020</cp:lastModifiedBy>
  <cp:revision>13</cp:revision>
  <dcterms:created xsi:type="dcterms:W3CDTF">2016-03-18T19:44:00Z</dcterms:created>
  <dcterms:modified xsi:type="dcterms:W3CDTF">2016-04-01T19:19:00Z</dcterms:modified>
</cp:coreProperties>
</file>