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36B" w:rsidRPr="00BC4A94" w:rsidRDefault="003B6C98">
      <w:pPr>
        <w:rPr>
          <w:rFonts w:ascii="Times New Roman" w:hAnsi="Times New Roman" w:cs="Times New Roman"/>
          <w:b/>
          <w:sz w:val="30"/>
          <w:szCs w:val="30"/>
        </w:rPr>
      </w:pPr>
      <w:r w:rsidRPr="00BC4A94">
        <w:rPr>
          <w:rFonts w:ascii="Times New Roman" w:hAnsi="Times New Roman" w:cs="Times New Roman"/>
          <w:b/>
          <w:sz w:val="30"/>
          <w:szCs w:val="30"/>
        </w:rPr>
        <w:t>Supporting information</w:t>
      </w:r>
    </w:p>
    <w:p w:rsidR="003B6C98" w:rsidRPr="00BC4A94" w:rsidRDefault="003B6C98" w:rsidP="00BC4A94">
      <w:pPr>
        <w:spacing w:line="480" w:lineRule="auto"/>
        <w:rPr>
          <w:rFonts w:ascii="Times New Roman" w:hAnsi="Times New Roman" w:cs="Times New Roman"/>
          <w:b/>
          <w:sz w:val="28"/>
          <w:szCs w:val="28"/>
        </w:rPr>
      </w:pPr>
      <w:r w:rsidRPr="00BC4A94">
        <w:rPr>
          <w:rFonts w:ascii="Times New Roman" w:hAnsi="Times New Roman" w:cs="Times New Roman"/>
          <w:b/>
          <w:sz w:val="28"/>
          <w:szCs w:val="28"/>
        </w:rPr>
        <w:t xml:space="preserve">Part </w:t>
      </w:r>
      <w:r w:rsidR="00FC213B" w:rsidRPr="00BC4A94">
        <w:rPr>
          <w:rFonts w:ascii="Times New Roman" w:hAnsi="Times New Roman" w:cs="Times New Roman"/>
          <w:b/>
          <w:sz w:val="28"/>
          <w:szCs w:val="28"/>
        </w:rPr>
        <w:t>1: P</w:t>
      </w:r>
      <w:r w:rsidRPr="00BC4A94">
        <w:rPr>
          <w:rFonts w:ascii="Times New Roman" w:hAnsi="Times New Roman" w:cs="Times New Roman"/>
          <w:b/>
          <w:sz w:val="28"/>
          <w:szCs w:val="28"/>
        </w:rPr>
        <w:t>rinciple of TV</w:t>
      </w:r>
    </w:p>
    <w:p w:rsidR="003B6C98" w:rsidRPr="00BC4A94" w:rsidRDefault="003B6C98" w:rsidP="00BC4A94">
      <w:pPr>
        <w:spacing w:line="480" w:lineRule="auto"/>
        <w:ind w:firstLineChars="200" w:firstLine="480"/>
        <w:rPr>
          <w:rFonts w:ascii="Times New Roman" w:hAnsi="Times New Roman" w:cs="Times New Roman"/>
          <w:sz w:val="24"/>
        </w:rPr>
      </w:pPr>
      <w:r w:rsidRPr="00BC4A94">
        <w:rPr>
          <w:rFonts w:ascii="Times New Roman" w:hAnsi="Times New Roman" w:cs="Times New Roman"/>
          <w:sz w:val="24"/>
        </w:rPr>
        <w:t>The principle of TV is that restore the pending region in pixels through the information of the boundary pixels from the outside of marked region. The mathemat</w:t>
      </w:r>
      <w:r w:rsidR="00FC213B" w:rsidRPr="00BC4A94">
        <w:rPr>
          <w:rFonts w:ascii="Times New Roman" w:hAnsi="Times New Roman" w:cs="Times New Roman"/>
          <w:sz w:val="24"/>
        </w:rPr>
        <w:t>ical formula of TV model is E</w:t>
      </w:r>
      <w:r w:rsidR="00746194" w:rsidRPr="00BC4A94">
        <w:rPr>
          <w:rFonts w:ascii="Times New Roman" w:hAnsi="Times New Roman" w:cs="Times New Roman"/>
          <w:sz w:val="24"/>
        </w:rPr>
        <w:t>q. (A.1)</w:t>
      </w:r>
      <w:r w:rsidRPr="00BC4A94">
        <w:rPr>
          <w:rFonts w:ascii="Times New Roman" w:hAnsi="Times New Roman" w:cs="Times New Roman"/>
          <w:sz w:val="24"/>
        </w:rPr>
        <w:t>:</w:t>
      </w:r>
    </w:p>
    <w:p w:rsidR="003B6C98" w:rsidRPr="00BC4A94" w:rsidRDefault="003B6C98" w:rsidP="003B6C98">
      <w:pPr>
        <w:ind w:firstLineChars="200" w:firstLine="480"/>
        <w:rPr>
          <w:sz w:val="24"/>
        </w:rPr>
      </w:pPr>
    </w:p>
    <w:p w:rsidR="003B6C98" w:rsidRPr="00BC4A94" w:rsidRDefault="003B6C98" w:rsidP="003B6C98">
      <w:pPr>
        <w:ind w:firstLineChars="200" w:firstLine="480"/>
        <w:jc w:val="right"/>
        <w:rPr>
          <w:sz w:val="24"/>
        </w:rPr>
      </w:pPr>
      <w:r w:rsidRPr="00BC4A94">
        <w:rPr>
          <w:sz w:val="24"/>
        </w:rPr>
        <w:object w:dxaOrig="39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31pt" o:ole="">
            <v:imagedata r:id="rId6" o:title=""/>
          </v:shape>
          <o:OLEObject Type="Embed" ProgID="Unknown" ShapeID="_x0000_i1025" DrawAspect="Content" ObjectID="_1629888834" r:id="rId7"/>
        </w:object>
      </w:r>
      <w:r w:rsidRPr="00BC4A94">
        <w:rPr>
          <w:sz w:val="24"/>
        </w:rPr>
        <w:t xml:space="preserve">                </w:t>
      </w:r>
      <w:r w:rsidRPr="00BC4A94">
        <w:rPr>
          <w:rFonts w:hint="eastAsia"/>
          <w:sz w:val="24"/>
        </w:rPr>
        <w:t>（</w:t>
      </w:r>
      <w:r w:rsidR="00746194" w:rsidRPr="00BC4A94">
        <w:rPr>
          <w:rFonts w:hint="eastAsia"/>
          <w:sz w:val="24"/>
        </w:rPr>
        <w:t>A</w:t>
      </w:r>
      <w:r w:rsidR="00746194" w:rsidRPr="00BC4A94">
        <w:rPr>
          <w:sz w:val="24"/>
        </w:rPr>
        <w:t>.</w:t>
      </w:r>
      <w:r w:rsidR="00C26D12" w:rsidRPr="00BC4A94">
        <w:rPr>
          <w:sz w:val="24"/>
        </w:rPr>
        <w:t>1</w:t>
      </w:r>
      <w:r w:rsidRPr="00BC4A94">
        <w:rPr>
          <w:rFonts w:hint="eastAsia"/>
          <w:sz w:val="24"/>
        </w:rPr>
        <w:t>）</w:t>
      </w:r>
    </w:p>
    <w:p w:rsidR="003B6C98" w:rsidRPr="00BC4A94" w:rsidRDefault="003B6C98" w:rsidP="003B6C98">
      <w:pPr>
        <w:ind w:firstLineChars="200" w:firstLine="480"/>
        <w:jc w:val="right"/>
        <w:rPr>
          <w:sz w:val="24"/>
        </w:rPr>
      </w:pPr>
    </w:p>
    <w:p w:rsidR="003B6C98" w:rsidRPr="00BC4A94" w:rsidRDefault="003B6C98" w:rsidP="00BC4A94">
      <w:pPr>
        <w:spacing w:line="480" w:lineRule="auto"/>
        <w:ind w:right="108"/>
        <w:jc w:val="left"/>
        <w:rPr>
          <w:rFonts w:ascii="Times New Roman" w:hAnsi="Times New Roman" w:cs="Times New Roman"/>
          <w:sz w:val="24"/>
        </w:rPr>
      </w:pPr>
      <w:r w:rsidRPr="00BC4A94">
        <w:rPr>
          <w:rFonts w:ascii="Times New Roman" w:hAnsi="Times New Roman" w:cs="Times New Roman"/>
          <w:sz w:val="24"/>
        </w:rPr>
        <w:t>Among the expression, E is represented the marked pending region and D is represented the other region and u is represented the pixel value in the pending region. If u</w:t>
      </w:r>
      <w:r w:rsidRPr="00BC4A94">
        <w:rPr>
          <w:rFonts w:ascii="Times New Roman" w:hAnsi="Times New Roman" w:cs="Times New Roman"/>
          <w:sz w:val="24"/>
          <w:vertAlign w:val="subscript"/>
        </w:rPr>
        <w:t>0</w:t>
      </w:r>
      <w:r w:rsidRPr="00BC4A94">
        <w:rPr>
          <w:rFonts w:ascii="Times New Roman" w:hAnsi="Times New Roman" w:cs="Times New Roman"/>
          <w:sz w:val="24"/>
        </w:rPr>
        <w:t xml:space="preserve"> is defined as the original pixel and u is defined as the restored pixel, the expre</w:t>
      </w:r>
      <w:r w:rsidR="00FC213B" w:rsidRPr="00BC4A94">
        <w:rPr>
          <w:rFonts w:ascii="Times New Roman" w:hAnsi="Times New Roman" w:cs="Times New Roman"/>
          <w:sz w:val="24"/>
        </w:rPr>
        <w:t>ssion of u is E</w:t>
      </w:r>
      <w:r w:rsidR="00C26D12" w:rsidRPr="00BC4A94">
        <w:rPr>
          <w:rFonts w:ascii="Times New Roman" w:hAnsi="Times New Roman" w:cs="Times New Roman"/>
          <w:sz w:val="24"/>
        </w:rPr>
        <w:t>q.</w:t>
      </w:r>
      <w:r w:rsidR="00746194" w:rsidRPr="00BC4A94">
        <w:rPr>
          <w:rFonts w:ascii="Times New Roman" w:hAnsi="Times New Roman" w:cs="Times New Roman"/>
          <w:sz w:val="24"/>
        </w:rPr>
        <w:t xml:space="preserve"> (A.</w:t>
      </w:r>
      <w:r w:rsidR="00C26D12" w:rsidRPr="00BC4A94">
        <w:rPr>
          <w:rFonts w:ascii="Times New Roman" w:hAnsi="Times New Roman" w:cs="Times New Roman"/>
          <w:sz w:val="24"/>
        </w:rPr>
        <w:t>2</w:t>
      </w:r>
      <w:r w:rsidR="00746194" w:rsidRPr="00BC4A94">
        <w:rPr>
          <w:rFonts w:ascii="Times New Roman" w:hAnsi="Times New Roman" w:cs="Times New Roman"/>
          <w:sz w:val="24"/>
        </w:rPr>
        <w:t>)</w:t>
      </w:r>
      <w:r w:rsidRPr="00BC4A94">
        <w:rPr>
          <w:rFonts w:ascii="Times New Roman" w:hAnsi="Times New Roman" w:cs="Times New Roman"/>
          <w:sz w:val="24"/>
        </w:rPr>
        <w:t>:</w:t>
      </w:r>
    </w:p>
    <w:p w:rsidR="003B6C98" w:rsidRPr="00BC4A94" w:rsidRDefault="003B6C98" w:rsidP="003B6C98">
      <w:pPr>
        <w:ind w:right="105"/>
        <w:jc w:val="left"/>
        <w:rPr>
          <w:sz w:val="24"/>
        </w:rPr>
      </w:pPr>
    </w:p>
    <w:p w:rsidR="003B6C98" w:rsidRPr="00BC4A94" w:rsidRDefault="003B6C98" w:rsidP="003B6C98">
      <w:pPr>
        <w:jc w:val="right"/>
        <w:rPr>
          <w:sz w:val="24"/>
        </w:rPr>
      </w:pPr>
      <w:r w:rsidRPr="00BC4A94">
        <w:rPr>
          <w:sz w:val="24"/>
        </w:rPr>
        <w:object w:dxaOrig="2500" w:dyaOrig="800">
          <v:shape id="_x0000_i1026" type="#_x0000_t75" style="width:124.5pt;height:41pt" o:ole="">
            <v:imagedata r:id="rId8" o:title=""/>
          </v:shape>
          <o:OLEObject Type="Embed" ProgID="Unknown" ShapeID="_x0000_i1026" DrawAspect="Content" ObjectID="_1629888835" r:id="rId9"/>
        </w:object>
      </w:r>
      <w:r w:rsidRPr="00BC4A94">
        <w:rPr>
          <w:sz w:val="24"/>
        </w:rPr>
        <w:t xml:space="preserve">                       </w:t>
      </w:r>
      <w:r w:rsidRPr="00BC4A94">
        <w:rPr>
          <w:rFonts w:hint="eastAsia"/>
          <w:sz w:val="24"/>
        </w:rPr>
        <w:t>（</w:t>
      </w:r>
      <w:r w:rsidR="00746194" w:rsidRPr="00BC4A94">
        <w:rPr>
          <w:sz w:val="24"/>
        </w:rPr>
        <w:t>A.</w:t>
      </w:r>
      <w:r w:rsidR="00C26D12" w:rsidRPr="00BC4A94">
        <w:rPr>
          <w:sz w:val="24"/>
        </w:rPr>
        <w:t>2</w:t>
      </w:r>
      <w:r w:rsidRPr="00BC4A94">
        <w:rPr>
          <w:rFonts w:hint="eastAsia"/>
          <w:sz w:val="24"/>
        </w:rPr>
        <w:t>）</w:t>
      </w:r>
    </w:p>
    <w:p w:rsidR="003B6C98" w:rsidRPr="00BC4A94" w:rsidRDefault="00FC213B" w:rsidP="003B6C98">
      <w:pPr>
        <w:ind w:right="105"/>
        <w:jc w:val="left"/>
        <w:rPr>
          <w:rFonts w:ascii="Times New Roman" w:hAnsi="Times New Roman" w:cs="Times New Roman"/>
          <w:sz w:val="22"/>
        </w:rPr>
      </w:pPr>
      <w:r w:rsidRPr="00BC4A94">
        <w:rPr>
          <w:rFonts w:ascii="Times New Roman" w:hAnsi="Times New Roman" w:cs="Times New Roman"/>
          <w:b/>
          <w:sz w:val="28"/>
          <w:szCs w:val="24"/>
        </w:rPr>
        <w:t>Part 2: P</w:t>
      </w:r>
      <w:r w:rsidR="00674E13" w:rsidRPr="00BC4A94">
        <w:rPr>
          <w:rFonts w:ascii="Times New Roman" w:hAnsi="Times New Roman" w:cs="Times New Roman"/>
          <w:b/>
          <w:sz w:val="28"/>
          <w:szCs w:val="24"/>
        </w:rPr>
        <w:t>rinciple of C</w:t>
      </w:r>
      <w:r w:rsidR="003B6C98" w:rsidRPr="00BC4A94">
        <w:rPr>
          <w:rFonts w:ascii="Times New Roman" w:hAnsi="Times New Roman" w:cs="Times New Roman"/>
          <w:b/>
          <w:sz w:val="28"/>
          <w:szCs w:val="24"/>
        </w:rPr>
        <w:t xml:space="preserve">riminisi </w:t>
      </w:r>
    </w:p>
    <w:p w:rsidR="003B6C98" w:rsidRPr="00BC4A94" w:rsidRDefault="00674E13" w:rsidP="00BC4A94">
      <w:pPr>
        <w:spacing w:line="480" w:lineRule="auto"/>
        <w:ind w:right="108" w:firstLineChars="200" w:firstLine="480"/>
        <w:jc w:val="left"/>
        <w:rPr>
          <w:sz w:val="24"/>
        </w:rPr>
      </w:pPr>
      <w:r w:rsidRPr="00BC4A94">
        <w:rPr>
          <w:rFonts w:ascii="Times New Roman" w:hAnsi="Times New Roman" w:cs="Times New Roman"/>
          <w:sz w:val="24"/>
        </w:rPr>
        <w:t>The principle of C</w:t>
      </w:r>
      <w:r w:rsidR="003B6C98" w:rsidRPr="00BC4A94">
        <w:rPr>
          <w:rFonts w:ascii="Times New Roman" w:hAnsi="Times New Roman" w:cs="Times New Roman"/>
          <w:sz w:val="24"/>
        </w:rPr>
        <w:t>riminisi is that chose one pixel (denoted by p) which has the hig</w:t>
      </w:r>
      <w:r w:rsidR="00FC213B" w:rsidRPr="00BC4A94">
        <w:rPr>
          <w:rFonts w:ascii="Times New Roman" w:hAnsi="Times New Roman" w:cs="Times New Roman"/>
          <w:sz w:val="24"/>
        </w:rPr>
        <w:t>hest confidence weight (E</w:t>
      </w:r>
      <w:r w:rsidR="00C26D12" w:rsidRPr="00BC4A94">
        <w:rPr>
          <w:rFonts w:ascii="Times New Roman" w:hAnsi="Times New Roman" w:cs="Times New Roman"/>
          <w:sz w:val="24"/>
        </w:rPr>
        <w:t>q.</w:t>
      </w:r>
      <w:r w:rsidR="00746194" w:rsidRPr="00BC4A94">
        <w:rPr>
          <w:rFonts w:ascii="Times New Roman" w:hAnsi="Times New Roman" w:cs="Times New Roman"/>
          <w:sz w:val="24"/>
        </w:rPr>
        <w:t xml:space="preserve"> (A.</w:t>
      </w:r>
      <w:r w:rsidR="00C26D12" w:rsidRPr="00BC4A94">
        <w:rPr>
          <w:rFonts w:ascii="Times New Roman" w:hAnsi="Times New Roman" w:cs="Times New Roman"/>
          <w:sz w:val="24"/>
        </w:rPr>
        <w:t>3</w:t>
      </w:r>
      <w:r w:rsidR="00746194" w:rsidRPr="00BC4A94">
        <w:rPr>
          <w:rFonts w:ascii="Times New Roman" w:hAnsi="Times New Roman" w:cs="Times New Roman"/>
          <w:sz w:val="24"/>
        </w:rPr>
        <w:t>)</w:t>
      </w:r>
      <w:r w:rsidR="003B6C98" w:rsidRPr="00BC4A94">
        <w:rPr>
          <w:rFonts w:ascii="Times New Roman" w:hAnsi="Times New Roman" w:cs="Times New Roman"/>
          <w:sz w:val="24"/>
        </w:rPr>
        <w:t xml:space="preserve">) among the boundary of pending area, and chose the area of specified size (9*9 in this article) around p as a template. Then find the </w:t>
      </w:r>
      <w:r w:rsidR="00FC213B" w:rsidRPr="00BC4A94">
        <w:rPr>
          <w:rFonts w:ascii="Times New Roman" w:hAnsi="Times New Roman" w:cs="Times New Roman"/>
          <w:sz w:val="24"/>
        </w:rPr>
        <w:t>best-matched (SSD standard, E</w:t>
      </w:r>
      <w:r w:rsidR="00C26D12" w:rsidRPr="00BC4A94">
        <w:rPr>
          <w:rFonts w:ascii="Times New Roman" w:hAnsi="Times New Roman" w:cs="Times New Roman"/>
          <w:sz w:val="24"/>
        </w:rPr>
        <w:t>q.</w:t>
      </w:r>
      <w:r w:rsidR="00746194" w:rsidRPr="00BC4A94">
        <w:rPr>
          <w:rFonts w:ascii="Times New Roman" w:hAnsi="Times New Roman" w:cs="Times New Roman"/>
          <w:sz w:val="24"/>
        </w:rPr>
        <w:t xml:space="preserve"> (A.</w:t>
      </w:r>
      <w:r w:rsidR="00C26D12" w:rsidRPr="00BC4A94">
        <w:rPr>
          <w:rFonts w:ascii="Times New Roman" w:hAnsi="Times New Roman" w:cs="Times New Roman"/>
          <w:sz w:val="24"/>
        </w:rPr>
        <w:t>4</w:t>
      </w:r>
      <w:r w:rsidR="00746194" w:rsidRPr="00BC4A94">
        <w:rPr>
          <w:rFonts w:ascii="Times New Roman" w:hAnsi="Times New Roman" w:cs="Times New Roman"/>
          <w:sz w:val="24"/>
        </w:rPr>
        <w:t>)</w:t>
      </w:r>
      <w:r w:rsidR="003B6C98" w:rsidRPr="00BC4A94">
        <w:rPr>
          <w:rFonts w:ascii="Times New Roman" w:hAnsi="Times New Roman" w:cs="Times New Roman"/>
          <w:sz w:val="24"/>
        </w:rPr>
        <w:t xml:space="preserve">) area in unbroken region to replace the template area, and meanwhile update the confidence weight of p. By parity of reasoning, repeat the preceding procedure and the pending area will be restored after </w:t>
      </w:r>
      <w:r w:rsidR="003B6C98" w:rsidRPr="00BC4A94">
        <w:rPr>
          <w:rFonts w:ascii="Times New Roman" w:hAnsi="Times New Roman" w:cs="Times New Roman"/>
          <w:sz w:val="24"/>
        </w:rPr>
        <w:lastRenderedPageBreak/>
        <w:t>the end of the iteration.</w:t>
      </w:r>
      <w:r w:rsidR="003B6C98" w:rsidRPr="00BC4A94">
        <w:rPr>
          <w:sz w:val="24"/>
        </w:rPr>
        <w:t xml:space="preserve"> </w:t>
      </w:r>
    </w:p>
    <w:p w:rsidR="003B6C98" w:rsidRPr="00BC4A94" w:rsidRDefault="003B6C98" w:rsidP="003B6C98">
      <w:pPr>
        <w:ind w:right="108" w:firstLineChars="200" w:firstLine="480"/>
        <w:jc w:val="right"/>
        <w:rPr>
          <w:sz w:val="24"/>
        </w:rPr>
      </w:pPr>
      <w:r w:rsidRPr="00BC4A94">
        <w:rPr>
          <w:sz w:val="24"/>
        </w:rPr>
        <w:object w:dxaOrig="4300" w:dyaOrig="859">
          <v:shape id="_x0000_i1059" type="#_x0000_t75" style="width:215pt;height:43.5pt" o:ole="">
            <v:imagedata r:id="rId10" o:title=""/>
          </v:shape>
          <o:OLEObject Type="Embed" ProgID="Unknown" ShapeID="_x0000_i1059" DrawAspect="Content" ObjectID="_1629888836" r:id="rId11"/>
        </w:object>
      </w:r>
      <w:r w:rsidRPr="00BC4A94">
        <w:rPr>
          <w:sz w:val="24"/>
        </w:rPr>
        <w:t xml:space="preserve">                </w:t>
      </w:r>
      <w:r w:rsidRPr="00BC4A94">
        <w:rPr>
          <w:rFonts w:hint="eastAsia"/>
          <w:sz w:val="24"/>
        </w:rPr>
        <w:t>（</w:t>
      </w:r>
      <w:r w:rsidR="00746194" w:rsidRPr="00BC4A94">
        <w:rPr>
          <w:rFonts w:hint="eastAsia"/>
          <w:sz w:val="24"/>
        </w:rPr>
        <w:t>A</w:t>
      </w:r>
      <w:r w:rsidR="00746194" w:rsidRPr="00BC4A94">
        <w:rPr>
          <w:sz w:val="24"/>
        </w:rPr>
        <w:t>.</w:t>
      </w:r>
      <w:r w:rsidR="00C26D12" w:rsidRPr="00BC4A94">
        <w:rPr>
          <w:sz w:val="24"/>
        </w:rPr>
        <w:t>3</w:t>
      </w:r>
      <w:r w:rsidRPr="00BC4A94">
        <w:rPr>
          <w:rFonts w:hint="eastAsia"/>
          <w:sz w:val="24"/>
        </w:rPr>
        <w:t>）</w:t>
      </w:r>
    </w:p>
    <w:p w:rsidR="00C26D12" w:rsidRPr="00BC4A94" w:rsidRDefault="003B6C98" w:rsidP="000C10FB">
      <w:pPr>
        <w:ind w:right="108" w:firstLineChars="200" w:firstLine="480"/>
        <w:jc w:val="right"/>
        <w:rPr>
          <w:sz w:val="24"/>
        </w:rPr>
      </w:pPr>
      <w:r w:rsidRPr="00BC4A94">
        <w:rPr>
          <w:sz w:val="24"/>
        </w:rPr>
        <w:object w:dxaOrig="5960" w:dyaOrig="680">
          <v:shape id="_x0000_i1060" type="#_x0000_t75" style="width:296pt;height:34.5pt" o:ole="">
            <v:imagedata r:id="rId12" o:title=""/>
          </v:shape>
          <o:OLEObject Type="Embed" ProgID="Unknown" ShapeID="_x0000_i1060" DrawAspect="Content" ObjectID="_1629888837" r:id="rId13"/>
        </w:object>
      </w:r>
      <w:r w:rsidRPr="00BC4A94">
        <w:rPr>
          <w:sz w:val="24"/>
        </w:rPr>
        <w:t xml:space="preserve">      </w:t>
      </w:r>
      <w:r w:rsidRPr="00BC4A94">
        <w:rPr>
          <w:rFonts w:hint="eastAsia"/>
          <w:sz w:val="24"/>
        </w:rPr>
        <w:t>（</w:t>
      </w:r>
      <w:r w:rsidR="00746194" w:rsidRPr="00BC4A94">
        <w:rPr>
          <w:rFonts w:hint="eastAsia"/>
          <w:sz w:val="24"/>
        </w:rPr>
        <w:t>A</w:t>
      </w:r>
      <w:r w:rsidR="00746194" w:rsidRPr="00BC4A94">
        <w:rPr>
          <w:sz w:val="24"/>
        </w:rPr>
        <w:t>.</w:t>
      </w:r>
      <w:r w:rsidR="00C26D12" w:rsidRPr="00BC4A94">
        <w:rPr>
          <w:sz w:val="24"/>
        </w:rPr>
        <w:t>4</w:t>
      </w:r>
      <w:r w:rsidRPr="00BC4A94">
        <w:rPr>
          <w:rFonts w:hint="eastAsia"/>
          <w:sz w:val="24"/>
        </w:rPr>
        <w:t>）</w:t>
      </w:r>
    </w:p>
    <w:p w:rsidR="00D50150" w:rsidRPr="00896A3F" w:rsidRDefault="00D50150" w:rsidP="00D816EA">
      <w:pPr>
        <w:ind w:right="108"/>
        <w:jc w:val="left"/>
        <w:rPr>
          <w:rFonts w:ascii="Times New Roman" w:hAnsi="Times New Roman" w:cs="Times New Roman"/>
        </w:rPr>
      </w:pPr>
    </w:p>
    <w:p w:rsidR="00754F83" w:rsidRPr="00BC4A94" w:rsidRDefault="00CB03DD" w:rsidP="00CB03DD">
      <w:pPr>
        <w:ind w:right="108"/>
        <w:jc w:val="left"/>
        <w:rPr>
          <w:rFonts w:ascii="Times New Roman" w:hAnsi="Times New Roman" w:cs="Times New Roman"/>
          <w:b/>
          <w:sz w:val="28"/>
          <w:szCs w:val="24"/>
        </w:rPr>
      </w:pPr>
      <w:r w:rsidRPr="00BC4A94">
        <w:rPr>
          <w:rFonts w:ascii="Times New Roman" w:hAnsi="Times New Roman" w:cs="Times New Roman"/>
          <w:b/>
          <w:sz w:val="28"/>
          <w:szCs w:val="24"/>
        </w:rPr>
        <w:t xml:space="preserve">part </w:t>
      </w:r>
      <w:r w:rsidR="00BB0D66" w:rsidRPr="00BC4A94">
        <w:rPr>
          <w:rFonts w:ascii="Times New Roman" w:hAnsi="Times New Roman" w:cs="Times New Roman"/>
          <w:b/>
          <w:sz w:val="28"/>
          <w:szCs w:val="24"/>
        </w:rPr>
        <w:t>3</w:t>
      </w:r>
      <w:r w:rsidRPr="00BC4A94">
        <w:rPr>
          <w:rFonts w:ascii="Times New Roman" w:hAnsi="Times New Roman" w:cs="Times New Roman"/>
          <w:b/>
          <w:sz w:val="28"/>
          <w:szCs w:val="24"/>
        </w:rPr>
        <w:t xml:space="preserve">: </w:t>
      </w:r>
      <w:r w:rsidR="00985C69" w:rsidRPr="00BC4A94">
        <w:rPr>
          <w:rFonts w:ascii="Times New Roman" w:hAnsi="Times New Roman" w:cs="Times New Roman"/>
          <w:b/>
          <w:sz w:val="28"/>
          <w:szCs w:val="24"/>
        </w:rPr>
        <w:t>S</w:t>
      </w:r>
      <w:r w:rsidRPr="00BC4A94">
        <w:rPr>
          <w:rFonts w:ascii="Times New Roman" w:hAnsi="Times New Roman" w:cs="Times New Roman" w:hint="eastAsia"/>
          <w:b/>
          <w:sz w:val="28"/>
          <w:szCs w:val="24"/>
        </w:rPr>
        <w:t>ome</w:t>
      </w:r>
      <w:r w:rsidRPr="00BC4A94">
        <w:rPr>
          <w:rFonts w:ascii="Times New Roman" w:hAnsi="Times New Roman" w:cs="Times New Roman"/>
          <w:b/>
          <w:sz w:val="28"/>
          <w:szCs w:val="24"/>
        </w:rPr>
        <w:t xml:space="preserve"> </w:t>
      </w:r>
      <w:r w:rsidRPr="00BC4A94">
        <w:rPr>
          <w:rFonts w:ascii="Times New Roman" w:hAnsi="Times New Roman" w:cs="Times New Roman" w:hint="eastAsia"/>
          <w:b/>
          <w:sz w:val="28"/>
          <w:szCs w:val="24"/>
        </w:rPr>
        <w:t>samples</w:t>
      </w:r>
      <w:r w:rsidRPr="00BC4A94">
        <w:rPr>
          <w:rFonts w:ascii="Times New Roman" w:hAnsi="Times New Roman" w:cs="Times New Roman"/>
          <w:b/>
          <w:sz w:val="28"/>
          <w:szCs w:val="24"/>
        </w:rPr>
        <w:t xml:space="preserve"> </w:t>
      </w:r>
      <w:r w:rsidR="00985C69" w:rsidRPr="00BC4A94">
        <w:rPr>
          <w:rFonts w:ascii="Times New Roman" w:hAnsi="Times New Roman" w:cs="Times New Roman"/>
          <w:b/>
          <w:sz w:val="28"/>
          <w:szCs w:val="24"/>
        </w:rPr>
        <w:t>in the restoration algorithm</w:t>
      </w:r>
      <w:r w:rsidR="00754F83" w:rsidRPr="00BC4A94">
        <w:rPr>
          <w:rFonts w:ascii="Times New Roman" w:hAnsi="Times New Roman" w:cs="Times New Roman"/>
          <w:b/>
          <w:sz w:val="28"/>
          <w:szCs w:val="24"/>
        </w:rPr>
        <w:t xml:space="preserve"> test experiment</w:t>
      </w:r>
    </w:p>
    <w:p w:rsidR="00754F83" w:rsidRPr="004141FB" w:rsidRDefault="004141FB" w:rsidP="00CB03DD">
      <w:pPr>
        <w:ind w:right="108"/>
        <w:jc w:val="left"/>
        <w:rPr>
          <w:rFonts w:ascii="Times New Roman" w:hAnsi="Times New Roman" w:cs="Times New Roman"/>
          <w:sz w:val="24"/>
          <w:szCs w:val="24"/>
        </w:rPr>
      </w:pPr>
      <w:r w:rsidRPr="004141FB">
        <w:rPr>
          <w:rFonts w:ascii="Times New Roman" w:hAnsi="Times New Roman" w:cs="Times New Roman" w:hint="eastAsia"/>
          <w:sz w:val="24"/>
          <w:szCs w:val="24"/>
        </w:rPr>
        <w:t>（</w:t>
      </w:r>
      <w:r w:rsidRPr="004141FB">
        <w:rPr>
          <w:rFonts w:ascii="Times New Roman" w:hAnsi="Times New Roman" w:cs="Times New Roman" w:hint="eastAsia"/>
          <w:sz w:val="24"/>
          <w:szCs w:val="24"/>
        </w:rPr>
        <w:t>1</w:t>
      </w:r>
      <w:r w:rsidRPr="004141FB">
        <w:rPr>
          <w:rFonts w:ascii="Times New Roman" w:hAnsi="Times New Roman" w:cs="Times New Roman" w:hint="eastAsia"/>
          <w:sz w:val="24"/>
          <w:szCs w:val="24"/>
        </w:rPr>
        <w:t>）</w:t>
      </w:r>
      <w:r w:rsidRPr="004141FB">
        <w:rPr>
          <w:rFonts w:ascii="Times New Roman" w:hAnsi="Times New Roman" w:cs="Times New Roman" w:hint="eastAsia"/>
          <w:sz w:val="24"/>
          <w:szCs w:val="24"/>
        </w:rPr>
        <w:t>samples</w:t>
      </w:r>
      <w:r w:rsidRPr="004141FB">
        <w:rPr>
          <w:rFonts w:ascii="Times New Roman" w:hAnsi="Times New Roman" w:cs="Times New Roman"/>
          <w:sz w:val="24"/>
          <w:szCs w:val="24"/>
        </w:rPr>
        <w:t xml:space="preserve"> </w:t>
      </w:r>
      <w:r w:rsidRPr="004141FB">
        <w:rPr>
          <w:rFonts w:ascii="Times New Roman" w:hAnsi="Times New Roman" w:cs="Times New Roman" w:hint="eastAsia"/>
          <w:sz w:val="24"/>
          <w:szCs w:val="24"/>
        </w:rPr>
        <w:t>o</w:t>
      </w:r>
      <w:r w:rsidRPr="004141FB">
        <w:rPr>
          <w:rFonts w:ascii="Times New Roman" w:hAnsi="Times New Roman" w:cs="Times New Roman"/>
          <w:sz w:val="24"/>
          <w:szCs w:val="24"/>
        </w:rPr>
        <w:t>f long st</w:t>
      </w:r>
      <w:bookmarkStart w:id="0" w:name="_GoBack"/>
      <w:bookmarkEnd w:id="0"/>
      <w:r w:rsidRPr="004141FB">
        <w:rPr>
          <w:rFonts w:ascii="Times New Roman" w:hAnsi="Times New Roman" w:cs="Times New Roman"/>
          <w:sz w:val="24"/>
          <w:szCs w:val="24"/>
        </w:rPr>
        <w:t>ripe restoration</w:t>
      </w:r>
    </w:p>
    <w:p w:rsidR="00D50150" w:rsidRDefault="004141FB" w:rsidP="00D50150">
      <w:pPr>
        <w:keepNext/>
        <w:ind w:right="105"/>
        <w:jc w:val="left"/>
      </w:pPr>
      <w:r w:rsidRPr="004141FB">
        <w:rPr>
          <w:rFonts w:ascii="Times New Roman" w:hAnsi="Times New Roman" w:cs="Times New Roman"/>
          <w:b/>
          <w:noProof/>
          <w:sz w:val="24"/>
          <w:szCs w:val="24"/>
        </w:rPr>
        <w:drawing>
          <wp:inline distT="0" distB="0" distL="0" distR="0" wp14:anchorId="253FE054" wp14:editId="1E8DCEEF">
            <wp:extent cx="4716370" cy="3600000"/>
            <wp:effectExtent l="0" t="0" r="8255" b="635"/>
            <wp:docPr id="8" name="图片 8" descr="E:\研究生阶段\STM+TERS课题\stmLitterPapper\STM-Image-Porcess-Little-Papper\image origin\si\lll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研究生阶段\STM+TERS课题\stmLitterPapper\STM-Image-Porcess-Little-Papper\image origin\si\lllll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370" cy="3600000"/>
                    </a:xfrm>
                    <a:prstGeom prst="rect">
                      <a:avLst/>
                    </a:prstGeom>
                    <a:noFill/>
                    <a:ln>
                      <a:noFill/>
                    </a:ln>
                  </pic:spPr>
                </pic:pic>
              </a:graphicData>
            </a:graphic>
          </wp:inline>
        </w:drawing>
      </w:r>
    </w:p>
    <w:p w:rsidR="00896A3F" w:rsidRDefault="00D50150" w:rsidP="00D50150">
      <w:pPr>
        <w:pStyle w:val="a8"/>
        <w:jc w:val="left"/>
        <w:rPr>
          <w:rFonts w:ascii="Times New Roman" w:hAnsi="Times New Roman" w:cs="Times New Roman"/>
        </w:rPr>
      </w:pPr>
      <w:r w:rsidRPr="00955259">
        <w:rPr>
          <w:rFonts w:ascii="Times New Roman" w:hAnsi="Times New Roman" w:cs="Times New Roman"/>
        </w:rPr>
        <w:t xml:space="preserve">Figure </w:t>
      </w:r>
      <w:r w:rsidR="00746194">
        <w:rPr>
          <w:rFonts w:ascii="Times New Roman" w:hAnsi="Times New Roman" w:cs="Times New Roman"/>
        </w:rPr>
        <w:t>(A.1)</w:t>
      </w:r>
      <w:r w:rsidRPr="00955259">
        <w:rPr>
          <w:rFonts w:ascii="Times New Roman" w:hAnsi="Times New Roman" w:cs="Times New Roman"/>
        </w:rPr>
        <w:t>: samples in the long stripe restoration test experiment, the green border represents the restoration is good (</w:t>
      </w:r>
      <w:r>
        <w:rPr>
          <w:rFonts w:ascii="Times New Roman" w:hAnsi="Times New Roman" w:cs="Times New Roman"/>
        </w:rPr>
        <w:t>defects are restored visually well with little residue and pseudo stripe</w:t>
      </w:r>
      <w:r w:rsidRPr="00955259">
        <w:rPr>
          <w:rFonts w:ascii="Times New Roman" w:hAnsi="Times New Roman" w:cs="Times New Roman"/>
        </w:rPr>
        <w:t>), the red border represents the restoration is bad (</w:t>
      </w:r>
      <w:r w:rsidR="00955259">
        <w:rPr>
          <w:rFonts w:ascii="Times New Roman" w:hAnsi="Times New Roman" w:cs="Times New Roman"/>
        </w:rPr>
        <w:t>defects</w:t>
      </w:r>
      <w:r>
        <w:rPr>
          <w:rFonts w:ascii="Times New Roman" w:hAnsi="Times New Roman" w:cs="Times New Roman"/>
        </w:rPr>
        <w:t xml:space="preserve"> partly remain or some side effects are introduced</w:t>
      </w:r>
      <w:r w:rsidRPr="00955259">
        <w:rPr>
          <w:rFonts w:ascii="Times New Roman" w:hAnsi="Times New Roman" w:cs="Times New Roman"/>
        </w:rPr>
        <w:t>)</w:t>
      </w:r>
      <w:r w:rsidR="00955259" w:rsidRPr="00955259">
        <w:rPr>
          <w:rFonts w:ascii="Times New Roman" w:hAnsi="Times New Roman" w:cs="Times New Roman" w:hint="eastAsia"/>
        </w:rPr>
        <w:t>.</w:t>
      </w:r>
    </w:p>
    <w:p w:rsidR="00955259" w:rsidRDefault="00955259" w:rsidP="00955259"/>
    <w:p w:rsidR="00955259" w:rsidRPr="00BC4A94" w:rsidRDefault="00955259" w:rsidP="00955259">
      <w:pPr>
        <w:rPr>
          <w:rFonts w:ascii="Times New Roman" w:hAnsi="Times New Roman" w:cs="Times New Roman"/>
          <w:sz w:val="24"/>
          <w:szCs w:val="24"/>
        </w:rPr>
      </w:pPr>
      <w:r w:rsidRPr="00BC4A94">
        <w:rPr>
          <w:rFonts w:ascii="Times New Roman" w:hAnsi="Times New Roman" w:cs="Times New Roman" w:hint="eastAsia"/>
          <w:sz w:val="24"/>
          <w:szCs w:val="24"/>
        </w:rPr>
        <w:t>(</w:t>
      </w:r>
      <w:r w:rsidRPr="00BC4A94">
        <w:rPr>
          <w:rFonts w:ascii="Times New Roman" w:hAnsi="Times New Roman" w:cs="Times New Roman"/>
          <w:sz w:val="24"/>
          <w:szCs w:val="24"/>
        </w:rPr>
        <w:t>2) samples of short stripe restoration</w:t>
      </w:r>
    </w:p>
    <w:p w:rsidR="009031E7" w:rsidRDefault="009031E7" w:rsidP="009031E7">
      <w:pPr>
        <w:keepNext/>
      </w:pPr>
      <w:r w:rsidRPr="009031E7">
        <w:rPr>
          <w:noProof/>
        </w:rPr>
        <w:lastRenderedPageBreak/>
        <w:drawing>
          <wp:inline distT="0" distB="0" distL="0" distR="0" wp14:anchorId="41486730" wp14:editId="11AB7767">
            <wp:extent cx="4719805" cy="3600000"/>
            <wp:effectExtent l="0" t="0" r="5080" b="635"/>
            <wp:docPr id="9" name="图片 9" descr="E:\研究生阶段\STM+TERS课题\stmLitterPapper\STM-Image-Porcess-Little-Papper\image origin\si\sss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阶段\STM+TERS课题\stmLitterPapper\STM-Image-Porcess-Little-Papper\image origin\si\sssss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9805" cy="3600000"/>
                    </a:xfrm>
                    <a:prstGeom prst="rect">
                      <a:avLst/>
                    </a:prstGeom>
                    <a:noFill/>
                    <a:ln>
                      <a:noFill/>
                    </a:ln>
                  </pic:spPr>
                </pic:pic>
              </a:graphicData>
            </a:graphic>
          </wp:inline>
        </w:drawing>
      </w:r>
    </w:p>
    <w:p w:rsidR="009031E7" w:rsidRDefault="00746194" w:rsidP="009031E7">
      <w:pPr>
        <w:pStyle w:val="a8"/>
        <w:jc w:val="left"/>
        <w:rPr>
          <w:rFonts w:ascii="Times New Roman" w:hAnsi="Times New Roman" w:cs="Times New Roman"/>
        </w:rPr>
      </w:pPr>
      <w:r>
        <w:rPr>
          <w:rFonts w:ascii="Times New Roman" w:hAnsi="Times New Roman" w:cs="Times New Roman"/>
        </w:rPr>
        <w:t>Fi</w:t>
      </w:r>
      <w:r>
        <w:rPr>
          <w:rFonts w:ascii="Times New Roman" w:hAnsi="Times New Roman" w:cs="Times New Roman" w:hint="eastAsia"/>
        </w:rPr>
        <w:t>g</w:t>
      </w:r>
      <w:r>
        <w:rPr>
          <w:rFonts w:ascii="Times New Roman" w:hAnsi="Times New Roman" w:cs="Times New Roman"/>
        </w:rPr>
        <w:t>.</w:t>
      </w:r>
      <w:r w:rsidR="009031E7" w:rsidRPr="009031E7">
        <w:rPr>
          <w:rFonts w:ascii="Times New Roman" w:hAnsi="Times New Roman" w:cs="Times New Roman"/>
        </w:rPr>
        <w:t xml:space="preserve"> </w:t>
      </w:r>
      <w:r>
        <w:rPr>
          <w:rFonts w:ascii="Times New Roman" w:hAnsi="Times New Roman" w:cs="Times New Roman"/>
        </w:rPr>
        <w:t>(A.2)</w:t>
      </w:r>
      <w:r w:rsidR="009031E7" w:rsidRPr="009031E7">
        <w:rPr>
          <w:rFonts w:ascii="Times New Roman" w:hAnsi="Times New Roman" w:cs="Times New Roman"/>
        </w:rPr>
        <w:t xml:space="preserve">: samples in the short stripe restoration algorithm test experiment, </w:t>
      </w:r>
      <w:r w:rsidR="009031E7" w:rsidRPr="00955259">
        <w:rPr>
          <w:rFonts w:ascii="Times New Roman" w:hAnsi="Times New Roman" w:cs="Times New Roman"/>
        </w:rPr>
        <w:t>the green border represents the restoration is good (</w:t>
      </w:r>
      <w:r w:rsidR="009031E7">
        <w:rPr>
          <w:rFonts w:ascii="Times New Roman" w:hAnsi="Times New Roman" w:cs="Times New Roman"/>
        </w:rPr>
        <w:t>defects are restored visually well with little residue and texture fuzzy</w:t>
      </w:r>
      <w:r w:rsidR="009031E7" w:rsidRPr="00955259">
        <w:rPr>
          <w:rFonts w:ascii="Times New Roman" w:hAnsi="Times New Roman" w:cs="Times New Roman"/>
        </w:rPr>
        <w:t>), the red border represents the restoration is bad (</w:t>
      </w:r>
      <w:r w:rsidR="009031E7">
        <w:rPr>
          <w:rFonts w:ascii="Times New Roman" w:hAnsi="Times New Roman" w:cs="Times New Roman"/>
        </w:rPr>
        <w:t>defects partly remain or some side effects are introduced</w:t>
      </w:r>
      <w:r w:rsidR="009031E7" w:rsidRPr="00955259">
        <w:rPr>
          <w:rFonts w:ascii="Times New Roman" w:hAnsi="Times New Roman" w:cs="Times New Roman"/>
        </w:rPr>
        <w:t>)</w:t>
      </w:r>
      <w:r w:rsidR="009031E7" w:rsidRPr="00955259">
        <w:rPr>
          <w:rFonts w:ascii="Times New Roman" w:hAnsi="Times New Roman" w:cs="Times New Roman" w:hint="eastAsia"/>
        </w:rPr>
        <w:t>.</w:t>
      </w:r>
    </w:p>
    <w:p w:rsidR="00955259" w:rsidRDefault="00955259" w:rsidP="009031E7">
      <w:pPr>
        <w:pStyle w:val="a8"/>
      </w:pPr>
    </w:p>
    <w:p w:rsidR="00877BF9" w:rsidRDefault="00877BF9" w:rsidP="00877BF9">
      <w:r w:rsidRPr="00BC4A94">
        <w:rPr>
          <w:rFonts w:ascii="Times New Roman" w:hAnsi="Times New Roman" w:cs="Times New Roman" w:hint="eastAsia"/>
          <w:sz w:val="24"/>
          <w:szCs w:val="24"/>
        </w:rPr>
        <w:t>(</w:t>
      </w:r>
      <w:r w:rsidRPr="00BC4A94">
        <w:rPr>
          <w:rFonts w:ascii="Times New Roman" w:hAnsi="Times New Roman" w:cs="Times New Roman"/>
          <w:sz w:val="24"/>
          <w:szCs w:val="24"/>
        </w:rPr>
        <w:t>3) samples of periodic noise restoration</w:t>
      </w:r>
    </w:p>
    <w:p w:rsidR="00877BF9" w:rsidRDefault="00877BF9" w:rsidP="00877BF9">
      <w:pPr>
        <w:keepNext/>
      </w:pPr>
      <w:r w:rsidRPr="00877BF9">
        <w:rPr>
          <w:noProof/>
        </w:rPr>
        <w:drawing>
          <wp:inline distT="0" distB="0" distL="0" distR="0" wp14:anchorId="7A107186" wp14:editId="63E009FA">
            <wp:extent cx="4719805" cy="3600000"/>
            <wp:effectExtent l="0" t="0" r="5080" b="635"/>
            <wp:docPr id="10" name="图片 10" descr="E:\研究生阶段\STM+TERS课题\stmLitterPapper\STM-Image-Porcess-Little-Papper\image origin\si\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阶段\STM+TERS课题\stmLitterPapper\STM-Image-Porcess-Little-Papper\image origin\si\ppp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805" cy="3600000"/>
                    </a:xfrm>
                    <a:prstGeom prst="rect">
                      <a:avLst/>
                    </a:prstGeom>
                    <a:noFill/>
                    <a:ln>
                      <a:noFill/>
                    </a:ln>
                  </pic:spPr>
                </pic:pic>
              </a:graphicData>
            </a:graphic>
          </wp:inline>
        </w:drawing>
      </w:r>
    </w:p>
    <w:p w:rsidR="00877BF9" w:rsidRDefault="00746194" w:rsidP="00877BF9">
      <w:pPr>
        <w:pStyle w:val="a8"/>
        <w:rPr>
          <w:rFonts w:ascii="Times New Roman" w:hAnsi="Times New Roman" w:cs="Times New Roman"/>
        </w:rPr>
      </w:pPr>
      <w:r>
        <w:rPr>
          <w:rFonts w:ascii="Times New Roman" w:hAnsi="Times New Roman" w:cs="Times New Roman"/>
        </w:rPr>
        <w:t>Fig.</w:t>
      </w:r>
      <w:r w:rsidR="00877BF9" w:rsidRPr="00877BF9">
        <w:rPr>
          <w:rFonts w:ascii="Times New Roman" w:hAnsi="Times New Roman" w:cs="Times New Roman"/>
        </w:rPr>
        <w:t xml:space="preserve"> </w:t>
      </w:r>
      <w:r>
        <w:rPr>
          <w:rFonts w:ascii="Times New Roman" w:hAnsi="Times New Roman" w:cs="Times New Roman"/>
        </w:rPr>
        <w:t>(A.3)</w:t>
      </w:r>
      <w:r w:rsidR="00877BF9" w:rsidRPr="00877BF9">
        <w:rPr>
          <w:rFonts w:ascii="Times New Roman" w:hAnsi="Times New Roman" w:cs="Times New Roman"/>
        </w:rPr>
        <w:t xml:space="preserve">: </w:t>
      </w:r>
      <w:r w:rsidR="00877BF9" w:rsidRPr="009031E7">
        <w:rPr>
          <w:rFonts w:ascii="Times New Roman" w:hAnsi="Times New Roman" w:cs="Times New Roman"/>
        </w:rPr>
        <w:t xml:space="preserve">samples in the </w:t>
      </w:r>
      <w:r w:rsidR="00877BF9">
        <w:rPr>
          <w:rFonts w:ascii="Times New Roman" w:hAnsi="Times New Roman" w:cs="Times New Roman"/>
        </w:rPr>
        <w:t>periodic noise</w:t>
      </w:r>
      <w:r w:rsidR="00877BF9" w:rsidRPr="009031E7">
        <w:rPr>
          <w:rFonts w:ascii="Times New Roman" w:hAnsi="Times New Roman" w:cs="Times New Roman"/>
        </w:rPr>
        <w:t xml:space="preserve"> restoration algorithm test experiment, </w:t>
      </w:r>
      <w:r w:rsidR="00877BF9" w:rsidRPr="00955259">
        <w:rPr>
          <w:rFonts w:ascii="Times New Roman" w:hAnsi="Times New Roman" w:cs="Times New Roman"/>
        </w:rPr>
        <w:t xml:space="preserve">the green border </w:t>
      </w:r>
      <w:r w:rsidR="00877BF9" w:rsidRPr="00955259">
        <w:rPr>
          <w:rFonts w:ascii="Times New Roman" w:hAnsi="Times New Roman" w:cs="Times New Roman"/>
        </w:rPr>
        <w:lastRenderedPageBreak/>
        <w:t>represents the restoration is good (</w:t>
      </w:r>
      <w:r w:rsidR="00877BF9">
        <w:rPr>
          <w:rFonts w:ascii="Times New Roman" w:hAnsi="Times New Roman" w:cs="Times New Roman"/>
        </w:rPr>
        <w:t>noise are restored visually well with little residue</w:t>
      </w:r>
      <w:r w:rsidR="00877BF9" w:rsidRPr="00955259">
        <w:rPr>
          <w:rFonts w:ascii="Times New Roman" w:hAnsi="Times New Roman" w:cs="Times New Roman"/>
        </w:rPr>
        <w:t>), the red border represents the restoration is bad (</w:t>
      </w:r>
      <w:r w:rsidR="00877BF9">
        <w:rPr>
          <w:rFonts w:ascii="Times New Roman" w:hAnsi="Times New Roman" w:cs="Times New Roman"/>
        </w:rPr>
        <w:t>defects partly remain or some side effects are introduced</w:t>
      </w:r>
      <w:r w:rsidR="00877BF9" w:rsidRPr="00955259">
        <w:rPr>
          <w:rFonts w:ascii="Times New Roman" w:hAnsi="Times New Roman" w:cs="Times New Roman"/>
        </w:rPr>
        <w:t>)</w:t>
      </w:r>
      <w:r w:rsidR="00877BF9" w:rsidRPr="00955259">
        <w:rPr>
          <w:rFonts w:ascii="Times New Roman" w:hAnsi="Times New Roman" w:cs="Times New Roman" w:hint="eastAsia"/>
        </w:rPr>
        <w:t>.</w:t>
      </w:r>
    </w:p>
    <w:p w:rsidR="00452DC0" w:rsidRDefault="00452DC0" w:rsidP="00452DC0"/>
    <w:p w:rsidR="002C0910" w:rsidRDefault="002C0910" w:rsidP="002C0910">
      <w:pPr>
        <w:ind w:right="108"/>
        <w:jc w:val="left"/>
        <w:rPr>
          <w:rFonts w:ascii="Times New Roman" w:hAnsi="Times New Roman" w:cs="Times New Roman"/>
          <w:b/>
          <w:sz w:val="24"/>
          <w:szCs w:val="24"/>
        </w:rPr>
      </w:pPr>
      <w:r>
        <w:rPr>
          <w:rFonts w:ascii="Times New Roman" w:hAnsi="Times New Roman" w:cs="Times New Roman"/>
          <w:b/>
          <w:sz w:val="24"/>
          <w:szCs w:val="24"/>
        </w:rPr>
        <w:t xml:space="preserve">part </w:t>
      </w:r>
      <w:r>
        <w:rPr>
          <w:rFonts w:ascii="Times New Roman" w:hAnsi="Times New Roman" w:cs="Times New Roman" w:hint="eastAsia"/>
          <w:b/>
          <w:sz w:val="24"/>
          <w:szCs w:val="24"/>
        </w:rPr>
        <w:t>6</w:t>
      </w:r>
      <w:r w:rsidRPr="00C26D12">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hint="eastAsia"/>
          <w:b/>
          <w:sz w:val="24"/>
          <w:szCs w:val="24"/>
        </w:rPr>
        <w:t>t</w:t>
      </w:r>
      <w:r>
        <w:rPr>
          <w:rFonts w:ascii="Times New Roman" w:hAnsi="Times New Roman" w:cs="Times New Roman"/>
          <w:b/>
          <w:sz w:val="24"/>
          <w:szCs w:val="24"/>
        </w:rPr>
        <w:t xml:space="preserve">he software combined the processed restoration algorithm </w:t>
      </w:r>
    </w:p>
    <w:p w:rsidR="002C0910" w:rsidRPr="002C0910" w:rsidRDefault="002C0910" w:rsidP="00452DC0"/>
    <w:p w:rsidR="00366C73" w:rsidRDefault="00452DC0" w:rsidP="00366C73">
      <w:pPr>
        <w:keepNext/>
      </w:pPr>
      <w:r>
        <w:rPr>
          <w:noProof/>
        </w:rPr>
        <w:drawing>
          <wp:inline distT="0" distB="0" distL="0" distR="0" wp14:anchorId="24EBB608" wp14:editId="01B30E34">
            <wp:extent cx="4498798" cy="269624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186" cy="2700074"/>
                    </a:xfrm>
                    <a:prstGeom prst="rect">
                      <a:avLst/>
                    </a:prstGeom>
                  </pic:spPr>
                </pic:pic>
              </a:graphicData>
            </a:graphic>
          </wp:inline>
        </w:drawing>
      </w:r>
    </w:p>
    <w:p w:rsidR="00452DC0" w:rsidRPr="00366C73" w:rsidRDefault="00746194" w:rsidP="00366C73">
      <w:pPr>
        <w:pStyle w:val="a8"/>
        <w:rPr>
          <w:rFonts w:ascii="Times New Roman" w:hAnsi="Times New Roman" w:cs="Times New Roman"/>
        </w:rPr>
      </w:pPr>
      <w:r>
        <w:rPr>
          <w:rFonts w:ascii="Times New Roman" w:hAnsi="Times New Roman" w:cs="Times New Roman"/>
        </w:rPr>
        <w:t>Fig. (A.4)</w:t>
      </w:r>
      <w:r w:rsidR="00366C73" w:rsidRPr="00366C73">
        <w:rPr>
          <w:rFonts w:ascii="Times New Roman" w:hAnsi="Times New Roman" w:cs="Times New Roman"/>
        </w:rPr>
        <w:t>:print screen of the image process software</w:t>
      </w:r>
    </w:p>
    <w:sectPr w:rsidR="00452DC0" w:rsidRPr="00366C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E39" w:rsidRDefault="009D0E39" w:rsidP="00FC213B">
      <w:r>
        <w:separator/>
      </w:r>
    </w:p>
  </w:endnote>
  <w:endnote w:type="continuationSeparator" w:id="0">
    <w:p w:rsidR="009D0E39" w:rsidRDefault="009D0E39" w:rsidP="00FC2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E39" w:rsidRDefault="009D0E39" w:rsidP="00FC213B">
      <w:r>
        <w:separator/>
      </w:r>
    </w:p>
  </w:footnote>
  <w:footnote w:type="continuationSeparator" w:id="0">
    <w:p w:rsidR="009D0E39" w:rsidRDefault="009D0E39" w:rsidP="00FC21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C98"/>
    <w:rsid w:val="00073BA9"/>
    <w:rsid w:val="000C10FB"/>
    <w:rsid w:val="00195971"/>
    <w:rsid w:val="00227F2D"/>
    <w:rsid w:val="00266969"/>
    <w:rsid w:val="0027436B"/>
    <w:rsid w:val="002C0910"/>
    <w:rsid w:val="002F4421"/>
    <w:rsid w:val="00300C8C"/>
    <w:rsid w:val="00366C73"/>
    <w:rsid w:val="003B6C98"/>
    <w:rsid w:val="004141FB"/>
    <w:rsid w:val="00452DC0"/>
    <w:rsid w:val="00674E13"/>
    <w:rsid w:val="00746194"/>
    <w:rsid w:val="00754F83"/>
    <w:rsid w:val="007D75D9"/>
    <w:rsid w:val="008311DC"/>
    <w:rsid w:val="00855AA8"/>
    <w:rsid w:val="00877BF9"/>
    <w:rsid w:val="00896A3F"/>
    <w:rsid w:val="009031E7"/>
    <w:rsid w:val="00955259"/>
    <w:rsid w:val="009621BD"/>
    <w:rsid w:val="00985C69"/>
    <w:rsid w:val="009D0E39"/>
    <w:rsid w:val="009D6953"/>
    <w:rsid w:val="00B07119"/>
    <w:rsid w:val="00BB0D66"/>
    <w:rsid w:val="00BC4A94"/>
    <w:rsid w:val="00C26D12"/>
    <w:rsid w:val="00CB03DD"/>
    <w:rsid w:val="00D36348"/>
    <w:rsid w:val="00D50150"/>
    <w:rsid w:val="00D816EA"/>
    <w:rsid w:val="00DF60A3"/>
    <w:rsid w:val="00FC2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F0E725-80CE-47D4-A50E-66A89A2C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213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213B"/>
    <w:rPr>
      <w:sz w:val="18"/>
      <w:szCs w:val="18"/>
    </w:rPr>
  </w:style>
  <w:style w:type="paragraph" w:styleId="a5">
    <w:name w:val="footer"/>
    <w:basedOn w:val="a"/>
    <w:link w:val="a6"/>
    <w:uiPriority w:val="99"/>
    <w:unhideWhenUsed/>
    <w:rsid w:val="00FC213B"/>
    <w:pPr>
      <w:tabs>
        <w:tab w:val="center" w:pos="4153"/>
        <w:tab w:val="right" w:pos="8306"/>
      </w:tabs>
      <w:snapToGrid w:val="0"/>
      <w:jc w:val="left"/>
    </w:pPr>
    <w:rPr>
      <w:sz w:val="18"/>
      <w:szCs w:val="18"/>
    </w:rPr>
  </w:style>
  <w:style w:type="character" w:customStyle="1" w:styleId="a6">
    <w:name w:val="页脚 字符"/>
    <w:basedOn w:val="a0"/>
    <w:link w:val="a5"/>
    <w:uiPriority w:val="99"/>
    <w:rsid w:val="00FC213B"/>
    <w:rPr>
      <w:sz w:val="18"/>
      <w:szCs w:val="18"/>
    </w:rPr>
  </w:style>
  <w:style w:type="paragraph" w:styleId="a7">
    <w:name w:val="Normal (Web)"/>
    <w:basedOn w:val="a"/>
    <w:uiPriority w:val="99"/>
    <w:semiHidden/>
    <w:unhideWhenUsed/>
    <w:rsid w:val="00754F83"/>
    <w:pPr>
      <w:widowControl/>
      <w:spacing w:before="100" w:beforeAutospacing="1" w:after="100" w:afterAutospacing="1"/>
      <w:jc w:val="left"/>
    </w:pPr>
    <w:rPr>
      <w:rFonts w:ascii="宋体" w:eastAsia="宋体" w:hAnsi="宋体" w:cs="宋体"/>
      <w:kern w:val="0"/>
      <w:sz w:val="24"/>
      <w:szCs w:val="24"/>
    </w:rPr>
  </w:style>
  <w:style w:type="paragraph" w:styleId="a8">
    <w:name w:val="caption"/>
    <w:basedOn w:val="a"/>
    <w:next w:val="a"/>
    <w:uiPriority w:val="35"/>
    <w:unhideWhenUsed/>
    <w:qFormat/>
    <w:rsid w:val="00D5015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5" Type="http://schemas.openxmlformats.org/officeDocument/2006/relationships/endnotes" Target="endnotes.xml"/><Relationship Id="rId15" Type="http://schemas.openxmlformats.org/officeDocument/2006/relationships/image" Target="media/image6.jpeg"/><Relationship Id="rId10" Type="http://schemas.openxmlformats.org/officeDocument/2006/relationships/image" Target="media/image3.wmf"/><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3094</TotalTime>
  <Pages>4</Pages>
  <Words>370</Words>
  <Characters>2110</Characters>
  <Application>Microsoft Office Word</Application>
  <DocSecurity>0</DocSecurity>
  <Lines>17</Lines>
  <Paragraphs>4</Paragraphs>
  <ScaleCrop>false</ScaleCrop>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dcterms:created xsi:type="dcterms:W3CDTF">2019-06-10T00:38:00Z</dcterms:created>
  <dcterms:modified xsi:type="dcterms:W3CDTF">2019-09-13T06:06:00Z</dcterms:modified>
</cp:coreProperties>
</file>