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A179" w14:textId="77777777" w:rsidR="003E7514" w:rsidRPr="002E06D9" w:rsidRDefault="003E7514" w:rsidP="003E75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6D9"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 – ĐHQG.TPHCM</w:t>
      </w:r>
    </w:p>
    <w:p w14:paraId="02DB183C" w14:textId="48361BA1" w:rsidR="008D4312" w:rsidRPr="002E06D9" w:rsidRDefault="008D4312" w:rsidP="008D4312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7514" w:rsidRPr="002E06D9">
        <w:rPr>
          <w:rFonts w:ascii="Times New Roman" w:hAnsi="Times New Roman" w:cs="Times New Roman"/>
          <w:b/>
          <w:bCs/>
          <w:sz w:val="24"/>
          <w:szCs w:val="24"/>
        </w:rPr>
        <w:t>KHOA CÔNG NGHỆ THÔNG TIN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8FC024" w14:textId="0F2F1A88" w:rsidR="003E7514" w:rsidRDefault="008D4312">
      <w:pPr>
        <w:rPr>
          <w:rFonts w:ascii="Times New Roman" w:hAnsi="Times New Roman" w:cs="Times New Roman"/>
          <w:sz w:val="28"/>
          <w:szCs w:val="28"/>
        </w:rPr>
      </w:pPr>
      <w:r>
        <w:rPr>
          <w:bdr w:val="none" w:sz="0" w:space="0" w:color="auto" w:frame="1"/>
          <w:lang w:eastAsia="en-US"/>
        </w:rPr>
        <w:drawing>
          <wp:anchor distT="0" distB="0" distL="114300" distR="114300" simplePos="0" relativeHeight="251658240" behindDoc="1" locked="0" layoutInCell="1" allowOverlap="1" wp14:anchorId="508CACF5" wp14:editId="3C4B217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85166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199A5E" w14:textId="7A43BC25" w:rsidR="008D4312" w:rsidRPr="008D4312" w:rsidRDefault="008D4312" w:rsidP="008D4312">
      <w:pPr>
        <w:rPr>
          <w:rFonts w:ascii="Times New Roman" w:hAnsi="Times New Roman" w:cs="Times New Roman"/>
          <w:sz w:val="28"/>
          <w:szCs w:val="28"/>
        </w:rPr>
      </w:pPr>
    </w:p>
    <w:p w14:paraId="1395D9E5" w14:textId="76D4E2CE" w:rsidR="008D4312" w:rsidRPr="008D4312" w:rsidRDefault="008D4312" w:rsidP="008D4312">
      <w:pPr>
        <w:rPr>
          <w:rFonts w:ascii="Times New Roman" w:hAnsi="Times New Roman" w:cs="Times New Roman"/>
          <w:sz w:val="28"/>
          <w:szCs w:val="28"/>
        </w:rPr>
      </w:pPr>
    </w:p>
    <w:p w14:paraId="600DF703" w14:textId="12CA29CD" w:rsidR="008D4312" w:rsidRPr="008D4312" w:rsidRDefault="008D4312" w:rsidP="008D4312">
      <w:pPr>
        <w:rPr>
          <w:rFonts w:ascii="Times New Roman" w:hAnsi="Times New Roman" w:cs="Times New Roman"/>
          <w:sz w:val="28"/>
          <w:szCs w:val="28"/>
        </w:rPr>
      </w:pPr>
    </w:p>
    <w:p w14:paraId="70B24CAD" w14:textId="03347353" w:rsidR="008D4312" w:rsidRPr="008D4312" w:rsidRDefault="008D4312" w:rsidP="008D4312">
      <w:pPr>
        <w:rPr>
          <w:rFonts w:ascii="Times New Roman" w:hAnsi="Times New Roman" w:cs="Times New Roman"/>
          <w:sz w:val="28"/>
          <w:szCs w:val="28"/>
        </w:rPr>
      </w:pPr>
    </w:p>
    <w:p w14:paraId="0E38EEFA" w14:textId="3934ACAA" w:rsidR="008D4312" w:rsidRDefault="008D4312" w:rsidP="008D4312">
      <w:pPr>
        <w:rPr>
          <w:rFonts w:ascii="Times New Roman" w:hAnsi="Times New Roman" w:cs="Times New Roman"/>
          <w:sz w:val="28"/>
          <w:szCs w:val="28"/>
        </w:rPr>
      </w:pPr>
    </w:p>
    <w:p w14:paraId="3AA524E0" w14:textId="27CF6754" w:rsidR="005310A2" w:rsidRDefault="005310A2" w:rsidP="005310A2">
      <w:pPr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2E06D9">
        <w:rPr>
          <w:rFonts w:ascii="Times New Roman" w:hAnsi="Times New Roman" w:cs="Times New Roman"/>
          <w:b/>
          <w:bCs/>
          <w:color w:val="C00000"/>
          <w:sz w:val="48"/>
          <w:szCs w:val="48"/>
        </w:rPr>
        <w:t>BÁO CÁO BÀI TẬP VỀ NHÀ</w:t>
      </w:r>
      <w:r>
        <w:rPr>
          <w:rFonts w:ascii="Times New Roman" w:hAnsi="Times New Roman" w:cs="Times New Roman"/>
          <w:b/>
          <w:bCs/>
          <w:color w:val="C00000"/>
          <w:sz w:val="48"/>
          <w:szCs w:val="48"/>
        </w:rPr>
        <w:t xml:space="preserve"> TUẦN 9</w:t>
      </w:r>
    </w:p>
    <w:p w14:paraId="7BE37E26" w14:textId="77777777" w:rsidR="007D333A" w:rsidRPr="003D6A50" w:rsidRDefault="007D333A" w:rsidP="007D333A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</w:pPr>
      <w:r w:rsidRPr="003D6A50">
        <w:rPr>
          <w:rFonts w:ascii="Times New Roman" w:hAnsi="Times New Roman" w:cs="Times New Roman"/>
          <w:b/>
          <w:bCs/>
          <w:color w:val="2F5496" w:themeColor="accent1" w:themeShade="BF"/>
          <w:sz w:val="48"/>
          <w:szCs w:val="48"/>
        </w:rPr>
        <w:t>APPLICATION OF DICTIONARY</w:t>
      </w:r>
    </w:p>
    <w:p w14:paraId="34D0B6F2" w14:textId="3069CE1A" w:rsidR="008D4312" w:rsidRDefault="00E650F8" w:rsidP="007D333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C611A9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using</w:t>
      </w:r>
      <w:r w:rsidR="007D333A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 HASH TABLE</w:t>
      </w:r>
    </w:p>
    <w:p w14:paraId="11C5B579" w14:textId="68CF9F7F" w:rsidR="00EE51C0" w:rsidRDefault="00EE51C0" w:rsidP="007D333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</w:p>
    <w:p w14:paraId="0026C25A" w14:textId="69FAA9CB" w:rsidR="00EE51C0" w:rsidRDefault="00EE51C0" w:rsidP="007D333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</w:p>
    <w:p w14:paraId="46BAA25B" w14:textId="77777777" w:rsidR="00EE51C0" w:rsidRDefault="00EE51C0" w:rsidP="00EE51C0">
      <w:pPr>
        <w:spacing w:line="240" w:lineRule="auto"/>
        <w:jc w:val="center"/>
        <w:rPr>
          <w:rFonts w:ascii="Times New Roman" w:eastAsia="Times New Roman" w:hAnsi="Times New Roman" w:cs="Times New Roman"/>
          <w:color w:val="7B7B7B"/>
          <w:sz w:val="24"/>
          <w:szCs w:val="24"/>
        </w:rPr>
      </w:pPr>
      <w:r w:rsidRPr="00912110">
        <w:rPr>
          <w:rFonts w:ascii="Times New Roman" w:eastAsia="Times New Roman" w:hAnsi="Times New Roman" w:cs="Times New Roman"/>
          <w:color w:val="7B7B7B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color w:val="7B7B7B"/>
          <w:sz w:val="24"/>
          <w:szCs w:val="24"/>
        </w:rPr>
        <w:t xml:space="preserve">Giảng viên thực hành </w:t>
      </w:r>
      <w:r w:rsidRPr="00912110">
        <w:rPr>
          <w:rFonts w:ascii="Times New Roman" w:eastAsia="Times New Roman" w:hAnsi="Times New Roman" w:cs="Times New Roman"/>
          <w:color w:val="7B7B7B"/>
          <w:sz w:val="24"/>
          <w:szCs w:val="24"/>
        </w:rPr>
        <w:t>|</w:t>
      </w:r>
    </w:p>
    <w:p w14:paraId="00F3449F" w14:textId="77777777" w:rsidR="00EE51C0" w:rsidRPr="00C50E73" w:rsidRDefault="00EE51C0" w:rsidP="00EE51C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5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Lê Tuấn Thu</w:t>
      </w:r>
    </w:p>
    <w:p w14:paraId="0F9C26C9" w14:textId="77777777" w:rsidR="00EE51C0" w:rsidRPr="00912110" w:rsidRDefault="00EE51C0" w:rsidP="00EE5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8A823" w14:textId="77777777" w:rsidR="00EE51C0" w:rsidRPr="00912110" w:rsidRDefault="00EE51C0" w:rsidP="00EE5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110">
        <w:rPr>
          <w:rFonts w:ascii="Times New Roman" w:eastAsia="Times New Roman" w:hAnsi="Times New Roman" w:cs="Times New Roman"/>
          <w:color w:val="7B7B7B"/>
          <w:sz w:val="24"/>
          <w:szCs w:val="24"/>
        </w:rPr>
        <w:t>| Nhóm thực hiện |</w:t>
      </w:r>
    </w:p>
    <w:p w14:paraId="39A7381F" w14:textId="77777777" w:rsidR="00EE51C0" w:rsidRDefault="00EE51C0" w:rsidP="00EE51C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2110">
        <w:rPr>
          <w:rFonts w:ascii="Times New Roman" w:eastAsia="Times New Roman" w:hAnsi="Times New Roman" w:cs="Times New Roman"/>
          <w:color w:val="000000"/>
          <w:sz w:val="24"/>
          <w:szCs w:val="24"/>
        </w:rPr>
        <w:t>Nguyễn Huy Hoàng – 21120458</w:t>
      </w:r>
    </w:p>
    <w:p w14:paraId="5F20C09F" w14:textId="77777777" w:rsidR="00EE51C0" w:rsidRPr="00912110" w:rsidRDefault="00EE51C0" w:rsidP="00EE5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Nguyễn Ngọc Như Huyền - 21120475</w:t>
      </w:r>
    </w:p>
    <w:p w14:paraId="5BA917A2" w14:textId="0BAB3E04" w:rsidR="0072028F" w:rsidRDefault="0072028F" w:rsidP="00720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6D6AD" w14:textId="06A11E00" w:rsidR="0072028F" w:rsidRDefault="0072028F" w:rsidP="00720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892A8" w14:textId="77777777" w:rsidR="0072028F" w:rsidRDefault="0072028F" w:rsidP="00720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C8E47" w14:textId="235AF464" w:rsidR="0072028F" w:rsidRDefault="0072028F" w:rsidP="00720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114AB" w14:textId="77777777" w:rsidR="0072028F" w:rsidRDefault="0072028F" w:rsidP="007F0721">
      <w:pPr>
        <w:pStyle w:val="NormalWeb"/>
        <w:spacing w:before="0" w:beforeAutospacing="0" w:after="160" w:afterAutospacing="0"/>
        <w:jc w:val="center"/>
      </w:pPr>
      <w:r>
        <w:rPr>
          <w:color w:val="000000"/>
        </w:rPr>
        <w:t>Thành phố Hồ Chí Minh – 2022</w:t>
      </w:r>
    </w:p>
    <w:p w14:paraId="735E5573" w14:textId="21FBEBD1" w:rsidR="0072028F" w:rsidRPr="00674680" w:rsidRDefault="00BC213A" w:rsidP="00BC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7468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NHÓM HÀM DATA</w:t>
      </w:r>
    </w:p>
    <w:p w14:paraId="79D45E08" w14:textId="51CEE4D0" w:rsidR="00BF0CD1" w:rsidRPr="00FD144D" w:rsidRDefault="0010561E" w:rsidP="00BF0CD1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FD144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Là nơi chứa những hằng số, cấu trúc dữ liệu do người lập trình định nghĩa và dùng xuyên suốt chương trình.</w:t>
      </w:r>
    </w:p>
    <w:p w14:paraId="5074761D" w14:textId="6DF5E870" w:rsidR="00BF0CD1" w:rsidRPr="001A26C8" w:rsidRDefault="00BF0CD1" w:rsidP="00833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A26C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Khai báo thư viện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33091" w:rsidRPr="00833091" w14:paraId="2A239E24" w14:textId="77777777" w:rsidTr="00B00FEC">
        <w:tc>
          <w:tcPr>
            <w:tcW w:w="1705" w:type="dxa"/>
          </w:tcPr>
          <w:p w14:paraId="4934B4C7" w14:textId="77777777" w:rsidR="00833091" w:rsidRPr="004A5D71" w:rsidRDefault="00833091" w:rsidP="004A5D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3197DDC5" w14:textId="07970F5A" w:rsidR="00833091" w:rsidRPr="00833091" w:rsidRDefault="00833091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309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83309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309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</w:tc>
      </w:tr>
      <w:tr w:rsidR="00833091" w:rsidRPr="00833091" w14:paraId="6911E382" w14:textId="77777777" w:rsidTr="00B00FEC">
        <w:tc>
          <w:tcPr>
            <w:tcW w:w="1705" w:type="dxa"/>
          </w:tcPr>
          <w:p w14:paraId="4319ED56" w14:textId="77777777" w:rsidR="00833091" w:rsidRPr="004A5D71" w:rsidRDefault="00833091" w:rsidP="004A5D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3376A12C" w14:textId="78006B1B" w:rsidR="00833091" w:rsidRPr="00833091" w:rsidRDefault="00833091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309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83309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309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&lt;fstream&gt;</w:t>
            </w:r>
          </w:p>
        </w:tc>
      </w:tr>
      <w:tr w:rsidR="00833091" w:rsidRPr="00833091" w14:paraId="551F620D" w14:textId="77777777" w:rsidTr="00B00FEC">
        <w:tc>
          <w:tcPr>
            <w:tcW w:w="1705" w:type="dxa"/>
          </w:tcPr>
          <w:p w14:paraId="494DB4D0" w14:textId="77777777" w:rsidR="00833091" w:rsidRPr="004A5D71" w:rsidRDefault="00833091" w:rsidP="004A5D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6E51D9DA" w14:textId="795B941A" w:rsidR="00833091" w:rsidRPr="00833091" w:rsidRDefault="00833091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309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83309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309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</w:p>
        </w:tc>
      </w:tr>
      <w:tr w:rsidR="00833091" w:rsidRPr="00833091" w14:paraId="4215E4FC" w14:textId="77777777" w:rsidTr="00B00FEC">
        <w:tc>
          <w:tcPr>
            <w:tcW w:w="1705" w:type="dxa"/>
          </w:tcPr>
          <w:p w14:paraId="2B5AF334" w14:textId="77777777" w:rsidR="00833091" w:rsidRPr="004A5D71" w:rsidRDefault="00833091" w:rsidP="004A5D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30016F41" w14:textId="7877EA0D" w:rsidR="00833091" w:rsidRPr="00833091" w:rsidRDefault="00833091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3091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83309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3091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</w:tc>
      </w:tr>
      <w:tr w:rsidR="00833091" w:rsidRPr="00833091" w14:paraId="259913EF" w14:textId="77777777" w:rsidTr="00B00FEC">
        <w:tc>
          <w:tcPr>
            <w:tcW w:w="1705" w:type="dxa"/>
          </w:tcPr>
          <w:p w14:paraId="51CE45C6" w14:textId="77777777" w:rsidR="00833091" w:rsidRPr="004A5D71" w:rsidRDefault="00833091" w:rsidP="004A5D71">
            <w:pPr>
              <w:pStyle w:val="ListParagraph"/>
              <w:numPr>
                <w:ilvl w:val="0"/>
                <w:numId w:val="6"/>
              </w:num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645" w:type="dxa"/>
          </w:tcPr>
          <w:p w14:paraId="5CFE5F40" w14:textId="6DC8F790" w:rsidR="00833091" w:rsidRPr="00833091" w:rsidRDefault="00833091" w:rsidP="00E857FF">
            <w:pPr>
              <w:rPr>
                <w:color w:val="0D0D0D" w:themeColor="text1" w:themeTint="F2"/>
                <w:sz w:val="28"/>
                <w:szCs w:val="28"/>
              </w:rPr>
            </w:pPr>
            <w:r w:rsidRPr="00833091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83309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33091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83309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</w:tc>
      </w:tr>
    </w:tbl>
    <w:p w14:paraId="58926F0A" w14:textId="62B8EBA5" w:rsidR="00BC213A" w:rsidRPr="00FD144D" w:rsidRDefault="0004765C" w:rsidP="00047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6C8">
        <w:rPr>
          <w:rFonts w:ascii="Times New Roman" w:hAnsi="Times New Roman" w:cs="Times New Roman"/>
          <w:b/>
          <w:bCs/>
          <w:sz w:val="24"/>
          <w:szCs w:val="24"/>
        </w:rPr>
        <w:t>Thư viện fstream:</w:t>
      </w:r>
      <w:r w:rsidRPr="00FD144D">
        <w:rPr>
          <w:rFonts w:ascii="Times New Roman" w:hAnsi="Times New Roman" w:cs="Times New Roman"/>
          <w:sz w:val="24"/>
          <w:szCs w:val="24"/>
        </w:rPr>
        <w:t xml:space="preserve"> sử dụng để đọc/ ghi file</w:t>
      </w:r>
      <w:r w:rsidR="0040645C">
        <w:rPr>
          <w:rFonts w:ascii="Times New Roman" w:hAnsi="Times New Roman" w:cs="Times New Roman"/>
          <w:sz w:val="24"/>
          <w:szCs w:val="24"/>
        </w:rPr>
        <w:t>.</w:t>
      </w:r>
    </w:p>
    <w:p w14:paraId="7F75E46D" w14:textId="0809EFAC" w:rsidR="0004765C" w:rsidRPr="00FD144D" w:rsidRDefault="00BF5EC0" w:rsidP="00047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6C8">
        <w:rPr>
          <w:rFonts w:ascii="Times New Roman" w:hAnsi="Times New Roman" w:cs="Times New Roman"/>
          <w:b/>
          <w:bCs/>
          <w:sz w:val="24"/>
          <w:szCs w:val="24"/>
        </w:rPr>
        <w:t>Thư viện string:</w:t>
      </w:r>
      <w:r w:rsidRPr="00FD144D">
        <w:rPr>
          <w:rFonts w:ascii="Times New Roman" w:hAnsi="Times New Roman" w:cs="Times New Roman"/>
          <w:sz w:val="24"/>
          <w:szCs w:val="24"/>
        </w:rPr>
        <w:t xml:space="preserve"> sử dụng kiểu dữ liệu string và dùng hàm getline().</w:t>
      </w:r>
    </w:p>
    <w:p w14:paraId="3DD8B582" w14:textId="78DD8233" w:rsidR="00972649" w:rsidRPr="000720BF" w:rsidRDefault="00D066BC" w:rsidP="00072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26C8">
        <w:rPr>
          <w:rFonts w:ascii="Times New Roman" w:hAnsi="Times New Roman" w:cs="Times New Roman"/>
          <w:b/>
          <w:bCs/>
          <w:sz w:val="24"/>
          <w:szCs w:val="24"/>
        </w:rPr>
        <w:t>Thư viện vector</w:t>
      </w:r>
      <w:r w:rsidR="0002293C" w:rsidRPr="001A26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2293C" w:rsidRPr="00FD144D">
        <w:rPr>
          <w:rFonts w:ascii="Times New Roman" w:hAnsi="Times New Roman" w:cs="Times New Roman"/>
          <w:sz w:val="24"/>
          <w:szCs w:val="24"/>
        </w:rPr>
        <w:t xml:space="preserve"> để sử dụng vector</w:t>
      </w:r>
      <w:r w:rsidR="00491470" w:rsidRPr="00FD144D">
        <w:rPr>
          <w:rFonts w:ascii="Times New Roman" w:hAnsi="Times New Roman" w:cs="Times New Roman"/>
          <w:sz w:val="24"/>
          <w:szCs w:val="24"/>
        </w:rPr>
        <w:t xml:space="preserve"> và các hàm vector</w:t>
      </w:r>
      <w:r w:rsidR="00EF1932" w:rsidRPr="00FD144D">
        <w:rPr>
          <w:rFonts w:ascii="Times New Roman" w:hAnsi="Times New Roman" w:cs="Times New Roman"/>
          <w:sz w:val="24"/>
          <w:szCs w:val="24"/>
        </w:rPr>
        <w:t>.</w:t>
      </w:r>
      <w:r w:rsidR="000720BF">
        <w:rPr>
          <w:rFonts w:ascii="Times New Roman" w:hAnsi="Times New Roman" w:cs="Times New Roman"/>
          <w:sz w:val="24"/>
          <w:szCs w:val="24"/>
        </w:rPr>
        <w:br/>
      </w:r>
    </w:p>
    <w:p w14:paraId="0D3A264E" w14:textId="66BFD061" w:rsidR="0044270C" w:rsidRPr="001A26C8" w:rsidRDefault="009E2614" w:rsidP="004427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26C8">
        <w:rPr>
          <w:rFonts w:ascii="Times New Roman" w:hAnsi="Times New Roman" w:cs="Times New Roman"/>
          <w:b/>
          <w:bCs/>
          <w:sz w:val="24"/>
          <w:szCs w:val="24"/>
        </w:rPr>
        <w:t>Khai báo các biến tĩnh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D144D" w:rsidRPr="00FD144D" w14:paraId="6E9D91FE" w14:textId="77777777" w:rsidTr="00B00FEC">
        <w:tc>
          <w:tcPr>
            <w:tcW w:w="1705" w:type="dxa"/>
          </w:tcPr>
          <w:p w14:paraId="042DF109" w14:textId="77777777" w:rsidR="00FD144D" w:rsidRPr="00FD144D" w:rsidRDefault="00FD144D" w:rsidP="00FD14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645" w:type="dxa"/>
          </w:tcPr>
          <w:p w14:paraId="3CFDC5E4" w14:textId="30F3631C" w:rsidR="00FD144D" w:rsidRPr="00FD144D" w:rsidRDefault="00FD144D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144D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Pr="00FD144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D144D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Pr="00FD144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D144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FD144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ENTRIES = 100; </w:t>
            </w:r>
            <w:r w:rsidRPr="00FD144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So tu</w:t>
            </w:r>
          </w:p>
        </w:tc>
      </w:tr>
      <w:tr w:rsidR="00FD144D" w:rsidRPr="00FD144D" w14:paraId="6D290A91" w14:textId="77777777" w:rsidTr="00B00FEC">
        <w:tc>
          <w:tcPr>
            <w:tcW w:w="1705" w:type="dxa"/>
          </w:tcPr>
          <w:p w14:paraId="79701763" w14:textId="77777777" w:rsidR="00FD144D" w:rsidRPr="00FD144D" w:rsidRDefault="00FD144D" w:rsidP="00FD144D">
            <w:pPr>
              <w:pStyle w:val="ListParagraph"/>
              <w:numPr>
                <w:ilvl w:val="0"/>
                <w:numId w:val="7"/>
              </w:num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645" w:type="dxa"/>
          </w:tcPr>
          <w:p w14:paraId="2DF6B922" w14:textId="1A2ADD14" w:rsidR="00FD144D" w:rsidRPr="00FD144D" w:rsidRDefault="00FD144D" w:rsidP="00E857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D144D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Pr="00FD144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D144D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Pr="00FD144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D144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FD144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DEFAULT_SIZE = 101; </w:t>
            </w:r>
            <w:r w:rsidRPr="00FD144D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Kich thuoc mac dinh cua Hash Table</w:t>
            </w:r>
          </w:p>
        </w:tc>
      </w:tr>
    </w:tbl>
    <w:p w14:paraId="34F75C10" w14:textId="6BAE592B" w:rsidR="0044270C" w:rsidRDefault="001F7981" w:rsidP="00D26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7981">
        <w:rPr>
          <w:rFonts w:ascii="Times New Roman" w:hAnsi="Times New Roman" w:cs="Times New Roman"/>
          <w:sz w:val="24"/>
          <w:szCs w:val="24"/>
        </w:rPr>
        <w:t xml:space="preserve">Hằng số </w:t>
      </w:r>
      <w:r w:rsidRPr="001174B1">
        <w:rPr>
          <w:rFonts w:ascii="Times New Roman" w:hAnsi="Times New Roman" w:cs="Times New Roman"/>
          <w:b/>
          <w:bCs/>
          <w:sz w:val="24"/>
          <w:szCs w:val="24"/>
        </w:rPr>
        <w:t>ENTRIES</w:t>
      </w:r>
      <w:r w:rsidR="00820DD8">
        <w:rPr>
          <w:rFonts w:ascii="Times New Roman" w:hAnsi="Times New Roman" w:cs="Times New Roman"/>
          <w:sz w:val="24"/>
          <w:szCs w:val="24"/>
        </w:rPr>
        <w:t xml:space="preserve"> </w:t>
      </w:r>
      <w:r w:rsidRPr="001F7981">
        <w:rPr>
          <w:rFonts w:ascii="Times New Roman" w:hAnsi="Times New Roman" w:cs="Times New Roman"/>
          <w:sz w:val="24"/>
          <w:szCs w:val="24"/>
        </w:rPr>
        <w:t>=</w:t>
      </w:r>
      <w:r w:rsidR="00820DD8">
        <w:rPr>
          <w:rFonts w:ascii="Times New Roman" w:hAnsi="Times New Roman" w:cs="Times New Roman"/>
          <w:sz w:val="24"/>
          <w:szCs w:val="24"/>
        </w:rPr>
        <w:t xml:space="preserve"> </w:t>
      </w:r>
      <w:r w:rsidRPr="001F7981">
        <w:rPr>
          <w:rFonts w:ascii="Times New Roman" w:hAnsi="Times New Roman" w:cs="Times New Roman"/>
          <w:sz w:val="24"/>
          <w:szCs w:val="24"/>
        </w:rPr>
        <w:t xml:space="preserve">100 </w:t>
      </w:r>
      <w:r w:rsidR="00F03B59">
        <w:rPr>
          <w:rFonts w:ascii="Times New Roman" w:hAnsi="Times New Roman" w:cs="Times New Roman"/>
          <w:sz w:val="24"/>
          <w:szCs w:val="24"/>
        </w:rPr>
        <w:t>l</w:t>
      </w:r>
      <w:r w:rsidR="0010003D">
        <w:rPr>
          <w:rFonts w:ascii="Times New Roman" w:hAnsi="Times New Roman" w:cs="Times New Roman"/>
          <w:sz w:val="24"/>
          <w:szCs w:val="24"/>
        </w:rPr>
        <w:t>ưu số từ trong từ điển</w:t>
      </w:r>
      <w:r w:rsidR="0040645C">
        <w:rPr>
          <w:rFonts w:ascii="Times New Roman" w:hAnsi="Times New Roman" w:cs="Times New Roman"/>
          <w:sz w:val="24"/>
          <w:szCs w:val="24"/>
        </w:rPr>
        <w:t>.</w:t>
      </w:r>
    </w:p>
    <w:p w14:paraId="7B540429" w14:textId="17F8F069" w:rsidR="0040645C" w:rsidRPr="0040645C" w:rsidRDefault="0010003D" w:rsidP="00406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74B1">
        <w:rPr>
          <w:rFonts w:ascii="Times New Roman" w:hAnsi="Times New Roman" w:cs="Times New Roman"/>
          <w:b/>
          <w:bCs/>
          <w:sz w:val="24"/>
          <w:szCs w:val="24"/>
        </w:rPr>
        <w:t>DEFAULT_SIZE</w:t>
      </w:r>
      <w:r w:rsidR="00820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20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101 là kích thước của</w:t>
      </w:r>
      <w:r w:rsidR="00820DD8">
        <w:rPr>
          <w:rFonts w:ascii="Times New Roman" w:hAnsi="Times New Roman" w:cs="Times New Roman"/>
          <w:sz w:val="24"/>
          <w:szCs w:val="24"/>
        </w:rPr>
        <w:t xml:space="preserve"> bảng băm</w:t>
      </w:r>
      <w:r w:rsidR="0040645C">
        <w:rPr>
          <w:rFonts w:ascii="Times New Roman" w:hAnsi="Times New Roman" w:cs="Times New Roman"/>
          <w:sz w:val="24"/>
          <w:szCs w:val="24"/>
        </w:rPr>
        <w:t>.</w:t>
      </w:r>
      <w:r w:rsidR="0040645C">
        <w:rPr>
          <w:rFonts w:ascii="Times New Roman" w:hAnsi="Times New Roman" w:cs="Times New Roman"/>
          <w:sz w:val="24"/>
          <w:szCs w:val="24"/>
        </w:rPr>
        <w:br/>
      </w:r>
    </w:p>
    <w:p w14:paraId="06A17A7E" w14:textId="100256F8" w:rsidR="00344FD9" w:rsidRPr="001A26C8" w:rsidRDefault="00D671E0" w:rsidP="00344F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26C8">
        <w:rPr>
          <w:rFonts w:ascii="Times New Roman" w:hAnsi="Times New Roman" w:cs="Times New Roman"/>
          <w:b/>
          <w:bCs/>
          <w:sz w:val="24"/>
          <w:szCs w:val="24"/>
        </w:rPr>
        <w:t>Khai báo các cấu trúc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44FD9" w:rsidRPr="00344FD9" w14:paraId="7D189235" w14:textId="77777777" w:rsidTr="00344FD9">
        <w:tc>
          <w:tcPr>
            <w:tcW w:w="1705" w:type="dxa"/>
          </w:tcPr>
          <w:p w14:paraId="14230911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00093A92" w14:textId="3E4FBD6E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Cau truc node cua Hash Table cai dat tu dien */</w:t>
            </w:r>
          </w:p>
        </w:tc>
      </w:tr>
      <w:tr w:rsidR="00344FD9" w:rsidRPr="00344FD9" w14:paraId="5510B3DB" w14:textId="77777777" w:rsidTr="00344FD9">
        <w:tc>
          <w:tcPr>
            <w:tcW w:w="1705" w:type="dxa"/>
          </w:tcPr>
          <w:p w14:paraId="299E109D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645" w:type="dxa"/>
          </w:tcPr>
          <w:p w14:paraId="32ADEAAD" w14:textId="74BA4961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44FD9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</w:tc>
      </w:tr>
      <w:tr w:rsidR="00344FD9" w:rsidRPr="00344FD9" w14:paraId="6F051174" w14:textId="77777777" w:rsidTr="00344FD9">
        <w:tc>
          <w:tcPr>
            <w:tcW w:w="1705" w:type="dxa"/>
          </w:tcPr>
          <w:p w14:paraId="1105F5A8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7CD0BD8F" w14:textId="3453E1B0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44FD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eng;</w:t>
            </w:r>
          </w:p>
        </w:tc>
      </w:tr>
      <w:tr w:rsidR="00344FD9" w:rsidRPr="00344FD9" w14:paraId="0F1FF5C1" w14:textId="77777777" w:rsidTr="00344FD9">
        <w:tc>
          <w:tcPr>
            <w:tcW w:w="1705" w:type="dxa"/>
          </w:tcPr>
          <w:p w14:paraId="6D7039A0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307B8EBF" w14:textId="5CA2D272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44FD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vi;</w:t>
            </w:r>
          </w:p>
        </w:tc>
      </w:tr>
      <w:tr w:rsidR="00344FD9" w:rsidRPr="00344FD9" w14:paraId="69FFB096" w14:textId="77777777" w:rsidTr="00344FD9">
        <w:tc>
          <w:tcPr>
            <w:tcW w:w="1705" w:type="dxa"/>
          </w:tcPr>
          <w:p w14:paraId="1006D281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5823A1B6" w14:textId="732C92C0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  <w:tr w:rsidR="00344FD9" w:rsidRPr="00344FD9" w14:paraId="06430998" w14:textId="77777777" w:rsidTr="00344FD9">
        <w:tc>
          <w:tcPr>
            <w:tcW w:w="1705" w:type="dxa"/>
          </w:tcPr>
          <w:p w14:paraId="30B82BA7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112652CC" w14:textId="2D4AFC27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344FD9" w:rsidRPr="00344FD9" w14:paraId="5BE67065" w14:textId="77777777" w:rsidTr="00344FD9">
        <w:tc>
          <w:tcPr>
            <w:tcW w:w="1705" w:type="dxa"/>
          </w:tcPr>
          <w:p w14:paraId="1587CD2E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54D3C982" w14:textId="04463C66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Cau truc Hash Table */</w:t>
            </w:r>
          </w:p>
        </w:tc>
      </w:tr>
      <w:tr w:rsidR="00344FD9" w:rsidRPr="00344FD9" w14:paraId="73D614A3" w14:textId="77777777" w:rsidTr="00344FD9">
        <w:tc>
          <w:tcPr>
            <w:tcW w:w="1705" w:type="dxa"/>
          </w:tcPr>
          <w:p w14:paraId="05D1E6C3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645" w:type="dxa"/>
          </w:tcPr>
          <w:p w14:paraId="3272A94F" w14:textId="4B11D2D4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44FD9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</w:tc>
      </w:tr>
      <w:tr w:rsidR="00344FD9" w:rsidRPr="00344FD9" w14:paraId="6F7B61AF" w14:textId="77777777" w:rsidTr="00344FD9">
        <w:tc>
          <w:tcPr>
            <w:tcW w:w="1705" w:type="dxa"/>
          </w:tcPr>
          <w:p w14:paraId="2CABF829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76E2A25B" w14:textId="455A1A33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44FD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itemCount; </w:t>
            </w:r>
            <w:r w:rsidRPr="00344FD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Count of dictionary entries</w:t>
            </w:r>
          </w:p>
        </w:tc>
      </w:tr>
      <w:tr w:rsidR="00344FD9" w:rsidRPr="00344FD9" w14:paraId="480C05A9" w14:textId="77777777" w:rsidTr="00344FD9">
        <w:tc>
          <w:tcPr>
            <w:tcW w:w="1705" w:type="dxa"/>
          </w:tcPr>
          <w:p w14:paraId="0280DBD2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6B5F74AD" w14:textId="65CCF286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44FD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hashTableSize; </w:t>
            </w:r>
            <w:r w:rsidRPr="00344FD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Table size must be prime</w:t>
            </w:r>
          </w:p>
        </w:tc>
      </w:tr>
      <w:tr w:rsidR="00344FD9" w:rsidRPr="00344FD9" w14:paraId="4FCB8992" w14:textId="77777777" w:rsidTr="00344FD9">
        <w:tc>
          <w:tcPr>
            <w:tcW w:w="1705" w:type="dxa"/>
          </w:tcPr>
          <w:p w14:paraId="74DA12CF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10420521" w14:textId="4E963E1F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44FD9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344FD9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344FD9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&gt;&gt; hashTable; </w:t>
            </w:r>
            <w:r w:rsidRPr="00344FD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Array of pointers to entries</w:t>
            </w:r>
          </w:p>
        </w:tc>
      </w:tr>
      <w:tr w:rsidR="00344FD9" w:rsidRPr="00344FD9" w14:paraId="40F6E56D" w14:textId="77777777" w:rsidTr="00344FD9">
        <w:tc>
          <w:tcPr>
            <w:tcW w:w="1705" w:type="dxa"/>
          </w:tcPr>
          <w:p w14:paraId="09E32D37" w14:textId="77777777" w:rsidR="00344FD9" w:rsidRPr="00344FD9" w:rsidRDefault="00344FD9" w:rsidP="00344F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645" w:type="dxa"/>
          </w:tcPr>
          <w:p w14:paraId="4E6983EC" w14:textId="3A69DA29" w:rsidR="00344FD9" w:rsidRPr="00344FD9" w:rsidRDefault="00344FD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4FD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D417B60" w14:textId="4E992D2F" w:rsidR="00344FD9" w:rsidRDefault="00344FD9" w:rsidP="00330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73EA9" w14:textId="651E32C6" w:rsidR="00866EC8" w:rsidRDefault="00866EC8" w:rsidP="00315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52F">
        <w:rPr>
          <w:rFonts w:ascii="Times New Roman" w:hAnsi="Times New Roman" w:cs="Times New Roman"/>
          <w:b/>
          <w:bCs/>
          <w:sz w:val="24"/>
          <w:szCs w:val="24"/>
        </w:rPr>
        <w:t>Struct Node:</w:t>
      </w:r>
      <w:r w:rsidRPr="00315D44">
        <w:rPr>
          <w:rFonts w:ascii="Times New Roman" w:hAnsi="Times New Roman" w:cs="Times New Roman"/>
          <w:sz w:val="24"/>
          <w:szCs w:val="24"/>
        </w:rPr>
        <w:t xml:space="preserve"> lưu </w:t>
      </w:r>
      <w:r w:rsidR="00C25F1E" w:rsidRPr="00315D44">
        <w:rPr>
          <w:rFonts w:ascii="Times New Roman" w:hAnsi="Times New Roman" w:cs="Times New Roman"/>
          <w:sz w:val="24"/>
          <w:szCs w:val="24"/>
        </w:rPr>
        <w:t>từ tiếng Anh và nghĩa của từ (tiếng Việt)</w:t>
      </w:r>
      <w:r w:rsidR="00D97359">
        <w:rPr>
          <w:rFonts w:ascii="Times New Roman" w:hAnsi="Times New Roman" w:cs="Times New Roman"/>
          <w:sz w:val="24"/>
          <w:szCs w:val="24"/>
        </w:rPr>
        <w:t>, kiểu dữ liệu của các từ được lưu trong từ điển là string</w:t>
      </w:r>
    </w:p>
    <w:p w14:paraId="528ECB6B" w14:textId="1C4BE677" w:rsidR="00D97359" w:rsidRPr="00315D44" w:rsidRDefault="00A6507F" w:rsidP="00315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552F">
        <w:rPr>
          <w:rFonts w:ascii="Times New Roman" w:hAnsi="Times New Roman" w:cs="Times New Roman"/>
          <w:b/>
          <w:bCs/>
          <w:sz w:val="24"/>
          <w:szCs w:val="24"/>
        </w:rPr>
        <w:t>Struct Hash: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156">
        <w:rPr>
          <w:rFonts w:ascii="Times New Roman" w:hAnsi="Times New Roman" w:cs="Times New Roman"/>
          <w:sz w:val="24"/>
          <w:szCs w:val="24"/>
        </w:rPr>
        <w:t>lưu các thông tin</w:t>
      </w:r>
      <w:r w:rsidR="00D43E09">
        <w:rPr>
          <w:rFonts w:ascii="Times New Roman" w:hAnsi="Times New Roman" w:cs="Times New Roman"/>
          <w:sz w:val="24"/>
          <w:szCs w:val="24"/>
        </w:rPr>
        <w:t xml:space="preserve"> cần thiết </w:t>
      </w:r>
      <w:r w:rsidR="007541B1">
        <w:rPr>
          <w:rFonts w:ascii="Times New Roman" w:hAnsi="Times New Roman" w:cs="Times New Roman"/>
          <w:sz w:val="24"/>
          <w:szCs w:val="24"/>
        </w:rPr>
        <w:t xml:space="preserve">gồm </w:t>
      </w:r>
      <w:r w:rsidR="00810EE1">
        <w:rPr>
          <w:rFonts w:ascii="Times New Roman" w:hAnsi="Times New Roman" w:cs="Times New Roman"/>
          <w:sz w:val="24"/>
          <w:szCs w:val="24"/>
        </w:rPr>
        <w:t>số từ trong từ điển</w:t>
      </w:r>
      <w:r w:rsidR="005A27C8">
        <w:rPr>
          <w:rFonts w:ascii="Times New Roman" w:hAnsi="Times New Roman" w:cs="Times New Roman"/>
          <w:sz w:val="24"/>
          <w:szCs w:val="24"/>
        </w:rPr>
        <w:t xml:space="preserve">, kích thước bảng băm, </w:t>
      </w:r>
      <w:r w:rsidR="00890A03">
        <w:rPr>
          <w:rFonts w:ascii="Times New Roman" w:hAnsi="Times New Roman" w:cs="Times New Roman"/>
          <w:sz w:val="24"/>
          <w:szCs w:val="24"/>
        </w:rPr>
        <w:t xml:space="preserve">và  vector </w:t>
      </w:r>
      <w:r w:rsidR="00000ADE">
        <w:rPr>
          <w:rFonts w:ascii="Times New Roman" w:hAnsi="Times New Roman" w:cs="Times New Roman"/>
          <w:sz w:val="24"/>
          <w:szCs w:val="24"/>
        </w:rPr>
        <w:t>chứa</w:t>
      </w:r>
      <w:r w:rsidR="00F24277">
        <w:rPr>
          <w:rFonts w:ascii="Times New Roman" w:hAnsi="Times New Roman" w:cs="Times New Roman"/>
          <w:sz w:val="24"/>
          <w:szCs w:val="24"/>
        </w:rPr>
        <w:t xml:space="preserve"> các buckets của HashTable</w:t>
      </w:r>
    </w:p>
    <w:p w14:paraId="2515E589" w14:textId="77777777" w:rsidR="00965CF2" w:rsidRDefault="00965CF2" w:rsidP="00DA1876">
      <w:pPr>
        <w:rPr>
          <w:rFonts w:ascii="Times New Roman" w:hAnsi="Times New Roman" w:cs="Times New Roman"/>
          <w:sz w:val="28"/>
          <w:szCs w:val="28"/>
        </w:rPr>
      </w:pPr>
    </w:p>
    <w:p w14:paraId="7D78F627" w14:textId="77777777" w:rsidR="00D22E2C" w:rsidRDefault="00D22E2C" w:rsidP="00DA1876">
      <w:pPr>
        <w:rPr>
          <w:rFonts w:ascii="Times New Roman" w:hAnsi="Times New Roman" w:cs="Times New Roman"/>
          <w:sz w:val="28"/>
          <w:szCs w:val="28"/>
        </w:rPr>
      </w:pPr>
    </w:p>
    <w:p w14:paraId="405E5194" w14:textId="77777777" w:rsidR="00D22E2C" w:rsidRDefault="00D22E2C" w:rsidP="00DA1876">
      <w:pPr>
        <w:rPr>
          <w:rFonts w:ascii="Times New Roman" w:hAnsi="Times New Roman" w:cs="Times New Roman"/>
          <w:sz w:val="28"/>
          <w:szCs w:val="28"/>
        </w:rPr>
      </w:pPr>
    </w:p>
    <w:p w14:paraId="4499F1CB" w14:textId="77777777" w:rsidR="00D22E2C" w:rsidRDefault="00D22E2C" w:rsidP="00DA1876">
      <w:pPr>
        <w:rPr>
          <w:rFonts w:ascii="Times New Roman" w:hAnsi="Times New Roman" w:cs="Times New Roman"/>
          <w:sz w:val="28"/>
          <w:szCs w:val="28"/>
        </w:rPr>
      </w:pPr>
    </w:p>
    <w:p w14:paraId="7D6BDF6E" w14:textId="77777777" w:rsidR="0033073B" w:rsidRPr="0033073B" w:rsidRDefault="0033073B" w:rsidP="0033073B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1B041F7" w14:textId="6C1BB140" w:rsidR="00DA1876" w:rsidRDefault="00DA1876" w:rsidP="003307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7468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CÁC HÀM KHỞI TẠO</w:t>
      </w:r>
      <w:r w:rsidR="007B097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VÀ </w:t>
      </w:r>
      <w:r w:rsidR="0036433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IN </w:t>
      </w:r>
      <w:r w:rsidR="009A546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BẢNG BĂM</w:t>
      </w:r>
    </w:p>
    <w:p w14:paraId="3D60FC43" w14:textId="04AFE236" w:rsidR="00404485" w:rsidRDefault="009D111A" w:rsidP="009A5464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22E2C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eastAsia="en-US"/>
        </w:rPr>
        <w:drawing>
          <wp:anchor distT="0" distB="0" distL="114300" distR="114300" simplePos="0" relativeHeight="251658243" behindDoc="1" locked="0" layoutInCell="1" allowOverlap="1" wp14:anchorId="297F2D23" wp14:editId="6A85D19C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187317" cy="1535524"/>
            <wp:effectExtent l="0" t="0" r="0" b="7620"/>
            <wp:wrapTight wrapText="bothSides">
              <wp:wrapPolygon edited="0">
                <wp:start x="0" y="0"/>
                <wp:lineTo x="0" y="21439"/>
                <wp:lineTo x="21497" y="21439"/>
                <wp:lineTo x="21497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7" cy="153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C6A77" w14:textId="6E210B00" w:rsidR="00404485" w:rsidRDefault="00404485" w:rsidP="009D111A">
      <w:pPr>
        <w:ind w:left="36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333F3EE" w14:textId="77777777" w:rsidR="00404485" w:rsidRDefault="00404485" w:rsidP="009A5464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628ACB2" w14:textId="2F9EEE1E" w:rsidR="00404485" w:rsidRDefault="00404485" w:rsidP="009A5464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83695EE" w14:textId="77777777" w:rsidR="00404485" w:rsidRDefault="00404485" w:rsidP="009A5464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F66CB8E" w14:textId="77777777" w:rsidR="00A72A83" w:rsidRDefault="00A72A83" w:rsidP="009A5464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BA9C0D6" w14:textId="28695224" w:rsidR="009A5464" w:rsidRPr="00E44512" w:rsidRDefault="006F18CF" w:rsidP="00DC2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512">
        <w:rPr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58242" behindDoc="1" locked="0" layoutInCell="1" allowOverlap="1" wp14:anchorId="5D911BB3" wp14:editId="64A7ACB1">
            <wp:simplePos x="0" y="0"/>
            <wp:positionH relativeFrom="margin">
              <wp:posOffset>-53340</wp:posOffset>
            </wp:positionH>
            <wp:positionV relativeFrom="paragraph">
              <wp:posOffset>548640</wp:posOffset>
            </wp:positionV>
            <wp:extent cx="5943600" cy="1642745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9FF" w:rsidRPr="00E44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Khởi tạo bảng băm với </w:t>
      </w:r>
      <w:r w:rsidR="00E44512" w:rsidRPr="00E44512">
        <w:rPr>
          <w:rFonts w:ascii="Times New Roman" w:hAnsi="Times New Roman" w:cs="Times New Roman"/>
          <w:color w:val="000000" w:themeColor="text1"/>
          <w:sz w:val="24"/>
          <w:szCs w:val="24"/>
        </w:rPr>
        <w:t>số từ lưu trữ trong bảng băm, kích thước bảng băm</w:t>
      </w:r>
      <w:r w:rsidR="007E67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vector lưu trữ các vị trí trong bảng băm</w:t>
      </w:r>
      <w:r w:rsidR="003307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B4AE48" w14:textId="4CAB16EE" w:rsidR="009A5464" w:rsidRDefault="009A5464" w:rsidP="009A5464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28078B9" w14:textId="7C3E7EB4" w:rsidR="00AD22E1" w:rsidRPr="00DA1C08" w:rsidRDefault="00055C7A" w:rsidP="00DA1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55C7A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eastAsia="en-US"/>
        </w:rPr>
        <w:drawing>
          <wp:anchor distT="0" distB="0" distL="114300" distR="114300" simplePos="0" relativeHeight="251658241" behindDoc="1" locked="0" layoutInCell="1" allowOverlap="1" wp14:anchorId="6BDCC2C5" wp14:editId="5279A33E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1567815"/>
            <wp:effectExtent l="0" t="0" r="0" b="0"/>
            <wp:wrapTight wrapText="bothSides">
              <wp:wrapPolygon edited="0">
                <wp:start x="0" y="0"/>
                <wp:lineTo x="0" y="21259"/>
                <wp:lineTo x="21531" y="21259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46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HÀM BĂM</w:t>
      </w:r>
    </w:p>
    <w:p w14:paraId="202CD5D5" w14:textId="467012B9" w:rsidR="00055C7A" w:rsidRPr="00580DD6" w:rsidRDefault="00580DD6" w:rsidP="00580D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580DD6">
        <w:rPr>
          <w:rFonts w:ascii="Times New Roman" w:hAnsi="Times New Roman" w:cs="Times New Roman"/>
          <w:sz w:val="24"/>
          <w:szCs w:val="24"/>
        </w:rPr>
        <w:t>Mã hóa từng ký tự của chuỗi bằng cách s</w:t>
      </w:r>
      <w:r w:rsidR="0033073B" w:rsidRPr="00580DD6">
        <w:rPr>
          <w:rFonts w:ascii="Times New Roman" w:hAnsi="Times New Roman" w:cs="Times New Roman"/>
          <w:sz w:val="24"/>
          <w:szCs w:val="24"/>
        </w:rPr>
        <w:t>ử dụng thuật toán Horner và thêm phép toán mod</w:t>
      </w:r>
      <w:r>
        <w:rPr>
          <w:rFonts w:ascii="Times New Roman" w:hAnsi="Times New Roman" w:cs="Times New Roman"/>
          <w:sz w:val="24"/>
          <w:szCs w:val="24"/>
        </w:rPr>
        <w:t xml:space="preserve"> cho kích thước bảng băm</w:t>
      </w:r>
      <w:r w:rsidR="0033073B" w:rsidRPr="00580DD6">
        <w:rPr>
          <w:rFonts w:ascii="Times New Roman" w:hAnsi="Times New Roman" w:cs="Times New Roman"/>
          <w:sz w:val="24"/>
          <w:szCs w:val="24"/>
        </w:rPr>
        <w:t>.</w:t>
      </w:r>
    </w:p>
    <w:p w14:paraId="4545CC26" w14:textId="77777777" w:rsidR="0033073B" w:rsidRPr="00580DD6" w:rsidRDefault="0033073B" w:rsidP="0033073B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65D9A35" w14:textId="77777777" w:rsidR="009D6B6A" w:rsidRDefault="009D6B6A" w:rsidP="00055C7A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BF804F6" w14:textId="77777777" w:rsidR="009D6B6A" w:rsidRDefault="009D6B6A" w:rsidP="00055C7A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C6D25DD" w14:textId="77777777" w:rsidR="009D6B6A" w:rsidRPr="00055C7A" w:rsidRDefault="009D6B6A" w:rsidP="00055C7A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6664E83" w14:textId="548B2D3B" w:rsidR="005E2C2C" w:rsidRPr="000559DC" w:rsidRDefault="005E2C2C" w:rsidP="0005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HÀM SO SÁNH 2 CHUỖI KÝ TỰ KHÔNG PHÂN BIỆT CHỮ IN HOA, CHỮ THƯỜNG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80DD6" w:rsidRPr="00580DD6" w14:paraId="35861B09" w14:textId="77777777" w:rsidTr="00580DD6">
        <w:tc>
          <w:tcPr>
            <w:tcW w:w="1838" w:type="dxa"/>
            <w:vAlign w:val="center"/>
          </w:tcPr>
          <w:p w14:paraId="742D3A79" w14:textId="008F763C" w:rsidR="00580DD6" w:rsidRPr="00580DD6" w:rsidRDefault="00580DD6" w:rsidP="00580DD6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512" w:type="dxa"/>
          </w:tcPr>
          <w:p w14:paraId="7F09C98D" w14:textId="2803CD2A" w:rsidR="00580DD6" w:rsidRPr="00580DD6" w:rsidRDefault="00580DD6" w:rsidP="00F0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0DD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So sanh 2 chuoi ky tu khong phan biet chu hoa, chu thuong</w:t>
            </w:r>
          </w:p>
        </w:tc>
      </w:tr>
      <w:tr w:rsidR="00580DD6" w:rsidRPr="00580DD6" w14:paraId="390E31F2" w14:textId="77777777" w:rsidTr="00580DD6">
        <w:tc>
          <w:tcPr>
            <w:tcW w:w="1838" w:type="dxa"/>
            <w:vAlign w:val="center"/>
          </w:tcPr>
          <w:p w14:paraId="67AD2A41" w14:textId="1AB77F77" w:rsidR="00580DD6" w:rsidRPr="00580DD6" w:rsidRDefault="00580DD6" w:rsidP="00580DD6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2</w:t>
            </w:r>
          </w:p>
        </w:tc>
        <w:tc>
          <w:tcPr>
            <w:tcW w:w="7512" w:type="dxa"/>
          </w:tcPr>
          <w:p w14:paraId="74C80900" w14:textId="755F64DB" w:rsidR="00580DD6" w:rsidRPr="00580DD6" w:rsidRDefault="00580DD6" w:rsidP="00F0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0DD6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compareChar(</w:t>
            </w:r>
            <w:r w:rsidRPr="00580DD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c1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580DD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c2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</w:tr>
      <w:tr w:rsidR="00580DD6" w:rsidRPr="00580DD6" w14:paraId="1C41B88C" w14:textId="77777777" w:rsidTr="00580DD6">
        <w:tc>
          <w:tcPr>
            <w:tcW w:w="1838" w:type="dxa"/>
            <w:vAlign w:val="center"/>
          </w:tcPr>
          <w:p w14:paraId="61C621FB" w14:textId="0CA1BD65" w:rsidR="00580DD6" w:rsidRPr="00580DD6" w:rsidRDefault="00580DD6" w:rsidP="00580DD6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</w:t>
            </w:r>
          </w:p>
        </w:tc>
        <w:tc>
          <w:tcPr>
            <w:tcW w:w="7512" w:type="dxa"/>
          </w:tcPr>
          <w:p w14:paraId="709EEEF2" w14:textId="19F1869E" w:rsidR="00580DD6" w:rsidRPr="00580DD6" w:rsidRDefault="00580DD6" w:rsidP="00F0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580DD6" w:rsidRPr="00580DD6" w14:paraId="7278E477" w14:textId="77777777" w:rsidTr="00580DD6">
        <w:tc>
          <w:tcPr>
            <w:tcW w:w="1838" w:type="dxa"/>
            <w:vAlign w:val="center"/>
          </w:tcPr>
          <w:p w14:paraId="09391AAC" w14:textId="33EB7D68" w:rsidR="00580DD6" w:rsidRPr="00580DD6" w:rsidRDefault="00580DD6" w:rsidP="00580DD6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4</w:t>
            </w:r>
          </w:p>
        </w:tc>
        <w:tc>
          <w:tcPr>
            <w:tcW w:w="7512" w:type="dxa"/>
          </w:tcPr>
          <w:p w14:paraId="20518570" w14:textId="064E69AF" w:rsidR="00580DD6" w:rsidRPr="00580DD6" w:rsidRDefault="00580DD6" w:rsidP="00F0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0DD6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(toupper(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c1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== toupper(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c2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</w:p>
        </w:tc>
      </w:tr>
      <w:tr w:rsidR="00580DD6" w:rsidRPr="00580DD6" w14:paraId="420648EC" w14:textId="77777777" w:rsidTr="00580DD6">
        <w:tc>
          <w:tcPr>
            <w:tcW w:w="1838" w:type="dxa"/>
            <w:vAlign w:val="center"/>
          </w:tcPr>
          <w:p w14:paraId="189005D3" w14:textId="6C36D954" w:rsidR="00580DD6" w:rsidRPr="00580DD6" w:rsidRDefault="00580DD6" w:rsidP="00580DD6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</w:t>
            </w:r>
          </w:p>
        </w:tc>
        <w:tc>
          <w:tcPr>
            <w:tcW w:w="7512" w:type="dxa"/>
          </w:tcPr>
          <w:p w14:paraId="22E18DB6" w14:textId="1263C52D" w:rsidR="00580DD6" w:rsidRPr="00580DD6" w:rsidRDefault="00580DD6" w:rsidP="00F0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80DD6" w:rsidRPr="00580DD6" w14:paraId="556BC1A2" w14:textId="77777777" w:rsidTr="00580DD6">
        <w:tc>
          <w:tcPr>
            <w:tcW w:w="1838" w:type="dxa"/>
            <w:vAlign w:val="center"/>
          </w:tcPr>
          <w:p w14:paraId="340B28B8" w14:textId="0F3C6C35" w:rsidR="00580DD6" w:rsidRPr="00580DD6" w:rsidRDefault="00580DD6" w:rsidP="00580DD6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6</w:t>
            </w:r>
          </w:p>
        </w:tc>
        <w:tc>
          <w:tcPr>
            <w:tcW w:w="7512" w:type="dxa"/>
          </w:tcPr>
          <w:p w14:paraId="06285C5B" w14:textId="0F07A9D6" w:rsidR="00580DD6" w:rsidRPr="00580DD6" w:rsidRDefault="00580DD6" w:rsidP="00F0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0DD6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String_IgnoreCase(std::</w:t>
            </w:r>
            <w:r w:rsidRPr="00580DD6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s1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std::</w:t>
            </w:r>
            <w:r w:rsidRPr="00580DD6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s2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</w:tc>
      </w:tr>
      <w:tr w:rsidR="00580DD6" w:rsidRPr="00580DD6" w14:paraId="1BF978C1" w14:textId="77777777" w:rsidTr="00580DD6">
        <w:tc>
          <w:tcPr>
            <w:tcW w:w="1838" w:type="dxa"/>
            <w:vAlign w:val="center"/>
          </w:tcPr>
          <w:p w14:paraId="39DD7B0A" w14:textId="1C0FF2B7" w:rsidR="00580DD6" w:rsidRPr="00580DD6" w:rsidRDefault="00580DD6" w:rsidP="00580DD6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7</w:t>
            </w:r>
          </w:p>
        </w:tc>
        <w:tc>
          <w:tcPr>
            <w:tcW w:w="7512" w:type="dxa"/>
          </w:tcPr>
          <w:p w14:paraId="21F054FF" w14:textId="3D928AA4" w:rsidR="00580DD6" w:rsidRPr="00580DD6" w:rsidRDefault="00580DD6" w:rsidP="00F0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0DD6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s1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.size() == 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s2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.size()) &amp;&amp; std::equal(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s1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.begin(), 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s1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.end(), </w:t>
            </w:r>
            <w:r w:rsidRPr="00580DD6">
              <w:rPr>
                <w:rFonts w:ascii="Cascadia Mono" w:hAnsi="Cascadia Mono" w:cs="Cascadia Mono"/>
                <w:color w:val="808080"/>
                <w:sz w:val="19"/>
                <w:szCs w:val="19"/>
              </w:rPr>
              <w:t>s2</w:t>
            </w: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.begin(), &amp;compareChar));</w:t>
            </w:r>
          </w:p>
        </w:tc>
      </w:tr>
      <w:tr w:rsidR="00580DD6" w:rsidRPr="00580DD6" w14:paraId="56A9271E" w14:textId="77777777" w:rsidTr="00580DD6">
        <w:tc>
          <w:tcPr>
            <w:tcW w:w="1838" w:type="dxa"/>
            <w:vAlign w:val="center"/>
          </w:tcPr>
          <w:p w14:paraId="22E5A927" w14:textId="2ADF1892" w:rsidR="00580DD6" w:rsidRPr="00580DD6" w:rsidRDefault="00580DD6" w:rsidP="00580DD6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</w:t>
            </w:r>
          </w:p>
        </w:tc>
        <w:tc>
          <w:tcPr>
            <w:tcW w:w="7512" w:type="dxa"/>
          </w:tcPr>
          <w:p w14:paraId="4C9A4DD8" w14:textId="08D32A20" w:rsidR="00580DD6" w:rsidRPr="00580DD6" w:rsidRDefault="00580DD6" w:rsidP="00F028CD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80D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FCF7FCB" w14:textId="7828B8B1" w:rsidR="005E2C2C" w:rsidRPr="005E2C2C" w:rsidRDefault="005E2C2C" w:rsidP="00580DD6">
      <w:pPr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53B9368" w14:textId="1010AD12" w:rsidR="00014194" w:rsidRPr="00BB40F2" w:rsidRDefault="00311E06" w:rsidP="00BB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Sử dụng hàm </w:t>
      </w:r>
      <w:r w:rsidRPr="00195D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equal()</w:t>
      </w:r>
      <w:r w:rsidRPr="005F0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thư viện STL</w:t>
      </w:r>
      <w:r w:rsidR="001B45D5" w:rsidRPr="005F0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để </w:t>
      </w:r>
      <w:r w:rsidR="003153EC" w:rsidRPr="005F08E4">
        <w:rPr>
          <w:rFonts w:ascii="Times New Roman" w:hAnsi="Times New Roman" w:cs="Times New Roman"/>
          <w:color w:val="000000" w:themeColor="text1"/>
          <w:sz w:val="24"/>
          <w:szCs w:val="24"/>
        </w:rPr>
        <w:t>so sánh</w:t>
      </w:r>
      <w:r w:rsidR="0066506C" w:rsidRPr="005F0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bằng cách lặp lại tất cả các phần tử trong cả chu</w:t>
      </w:r>
      <w:r w:rsidR="008348AC" w:rsidRPr="005F08E4">
        <w:rPr>
          <w:rFonts w:ascii="Times New Roman" w:hAnsi="Times New Roman" w:cs="Times New Roman"/>
          <w:color w:val="000000" w:themeColor="text1"/>
          <w:sz w:val="24"/>
          <w:szCs w:val="24"/>
        </w:rPr>
        <w:t>ỗi và cho từng ký tự trong range1, kiểm tra xem nó có bằng với tất cả các phần tử tương ứng trong range2</w:t>
      </w:r>
      <w:r w:rsidR="005F08E4" w:rsidRPr="005F0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 không, nếu không thì chuyển đổi cả hai thành chữ hoa </w:t>
      </w:r>
      <w:r w:rsidR="00B63A3C">
        <w:rPr>
          <w:rFonts w:ascii="Times New Roman" w:hAnsi="Times New Roman" w:cs="Times New Roman"/>
          <w:color w:val="000000" w:themeColor="text1"/>
          <w:sz w:val="24"/>
          <w:szCs w:val="24"/>
        </w:rPr>
        <w:t>và kiểm tra lại. Nếu vẫn không bằng nhau thì trả về false</w:t>
      </w:r>
      <w:r w:rsidR="00BB40F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5BDBBA0" w14:textId="033CCCBA" w:rsidR="00BB2901" w:rsidRPr="008658E3" w:rsidRDefault="00D37F29" w:rsidP="00865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HÀM ĐỌC </w:t>
      </w:r>
      <w:r w:rsidR="00BB290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TỪ ĐIỂN TỪ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E57EE" w:rsidRPr="001E57EE" w14:paraId="46F73AB7" w14:textId="77777777" w:rsidTr="001E57EE">
        <w:tc>
          <w:tcPr>
            <w:tcW w:w="1795" w:type="dxa"/>
          </w:tcPr>
          <w:p w14:paraId="4D45ECBD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0FFF8C4" w14:textId="79DDCE72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Ham doc mot tu */</w:t>
            </w:r>
          </w:p>
        </w:tc>
      </w:tr>
      <w:tr w:rsidR="001E57EE" w:rsidRPr="001E57EE" w14:paraId="75160A17" w14:textId="77777777" w:rsidTr="001E57EE">
        <w:tc>
          <w:tcPr>
            <w:tcW w:w="1795" w:type="dxa"/>
          </w:tcPr>
          <w:p w14:paraId="54FB7BB4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5944B36" w14:textId="21DDCC83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readWord(</w:t>
            </w:r>
            <w:r w:rsidRPr="001E57EE">
              <w:rPr>
                <w:rFonts w:ascii="Cascadia Mono" w:hAnsi="Cascadia Mono" w:cs="Cascadia Mono"/>
                <w:color w:val="2B91AF"/>
                <w:sz w:val="19"/>
                <w:szCs w:val="19"/>
              </w:rPr>
              <w:t>ifstream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filein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E57EE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</w:tc>
      </w:tr>
      <w:tr w:rsidR="001E57EE" w:rsidRPr="001E57EE" w14:paraId="097E31DF" w14:textId="77777777" w:rsidTr="001E57EE">
        <w:tc>
          <w:tcPr>
            <w:tcW w:w="1795" w:type="dxa"/>
          </w:tcPr>
          <w:p w14:paraId="1BF0EAFA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698E0C63" w14:textId="40C335BA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getline(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filein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.eng, </w:t>
            </w:r>
            <w:r w:rsidRPr="001E57EE">
              <w:rPr>
                <w:rFonts w:ascii="Cascadia Mono" w:hAnsi="Cascadia Mono" w:cs="Cascadia Mono"/>
                <w:color w:val="A31515"/>
                <w:sz w:val="19"/>
                <w:szCs w:val="19"/>
              </w:rPr>
              <w:t>':'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1E57EE" w:rsidRPr="001E57EE" w14:paraId="00EF0814" w14:textId="77777777" w:rsidTr="001E57EE">
        <w:tc>
          <w:tcPr>
            <w:tcW w:w="1795" w:type="dxa"/>
          </w:tcPr>
          <w:p w14:paraId="6903AF68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94BEDCF" w14:textId="4EA69DE1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getline(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filein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.vi);</w:t>
            </w:r>
          </w:p>
        </w:tc>
      </w:tr>
      <w:tr w:rsidR="001E57EE" w:rsidRPr="001E57EE" w14:paraId="6EE73353" w14:textId="77777777" w:rsidTr="001E57EE">
        <w:tc>
          <w:tcPr>
            <w:tcW w:w="1795" w:type="dxa"/>
          </w:tcPr>
          <w:p w14:paraId="7EA0EE41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6D158DA0" w14:textId="20DDF8DD" w:rsidR="001E57EE" w:rsidRPr="001E57EE" w:rsidRDefault="001E57EE" w:rsidP="00E857F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E57EE" w:rsidRPr="001E57EE" w14:paraId="0BAA69DC" w14:textId="77777777" w:rsidTr="001E57EE">
        <w:tc>
          <w:tcPr>
            <w:tcW w:w="1795" w:type="dxa"/>
          </w:tcPr>
          <w:p w14:paraId="0BE2C9B1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36A8FACD" w14:textId="1B93B065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Ham doc danh sach tu vung */</w:t>
            </w:r>
          </w:p>
        </w:tc>
      </w:tr>
      <w:tr w:rsidR="001E57EE" w:rsidRPr="001E57EE" w14:paraId="12B6FB99" w14:textId="77777777" w:rsidTr="001E57EE">
        <w:tc>
          <w:tcPr>
            <w:tcW w:w="1795" w:type="dxa"/>
          </w:tcPr>
          <w:p w14:paraId="2C9AEF26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555" w:type="dxa"/>
          </w:tcPr>
          <w:p w14:paraId="23ABD92B" w14:textId="30E06BF9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readDictionary(</w:t>
            </w:r>
            <w:r w:rsidRPr="001E57EE">
              <w:rPr>
                <w:rFonts w:ascii="Cascadia Mono" w:hAnsi="Cascadia Mono" w:cs="Cascadia Mono"/>
                <w:color w:val="2B91AF"/>
                <w:sz w:val="19"/>
                <w:szCs w:val="19"/>
              </w:rPr>
              <w:t>ifstream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filein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1E57EE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</w:tc>
      </w:tr>
      <w:tr w:rsidR="001E57EE" w:rsidRPr="001E57EE" w14:paraId="514AA551" w14:textId="77777777" w:rsidTr="001E57EE">
        <w:tc>
          <w:tcPr>
            <w:tcW w:w="1795" w:type="dxa"/>
          </w:tcPr>
          <w:p w14:paraId="51DEDDF7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0DEE02C" w14:textId="0F127353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init_Hash(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1E57EE" w:rsidRPr="001E57EE" w14:paraId="32875F7D" w14:textId="77777777" w:rsidTr="001E57EE">
        <w:tc>
          <w:tcPr>
            <w:tcW w:w="1795" w:type="dxa"/>
          </w:tcPr>
          <w:p w14:paraId="042A75C8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37B4EA25" w14:textId="5827A67A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E57EE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filein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.peek() != </w:t>
            </w:r>
            <w:r w:rsidRPr="001E57EE">
              <w:rPr>
                <w:rFonts w:ascii="Cascadia Mono" w:hAnsi="Cascadia Mono" w:cs="Cascadia Mono"/>
                <w:color w:val="6F008A"/>
                <w:sz w:val="19"/>
                <w:szCs w:val="19"/>
              </w:rPr>
              <w:t>EOF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</w:tc>
      </w:tr>
      <w:tr w:rsidR="001E57EE" w:rsidRPr="001E57EE" w14:paraId="2381C7C7" w14:textId="77777777" w:rsidTr="001E57EE">
        <w:tc>
          <w:tcPr>
            <w:tcW w:w="1795" w:type="dxa"/>
          </w:tcPr>
          <w:p w14:paraId="7CD977D7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0E671448" w14:textId="67C7F39B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E57EE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node;</w:t>
            </w:r>
          </w:p>
        </w:tc>
      </w:tr>
      <w:tr w:rsidR="001E57EE" w:rsidRPr="001E57EE" w14:paraId="77161A1A" w14:textId="77777777" w:rsidTr="001E57EE">
        <w:tc>
          <w:tcPr>
            <w:tcW w:w="1795" w:type="dxa"/>
          </w:tcPr>
          <w:p w14:paraId="621CA2EF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4D9EAEB" w14:textId="6D2290DF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readWord(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filein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node);</w:t>
            </w:r>
          </w:p>
        </w:tc>
      </w:tr>
      <w:tr w:rsidR="001E57EE" w:rsidRPr="001E57EE" w14:paraId="26F08E5D" w14:textId="77777777" w:rsidTr="001E57EE">
        <w:tc>
          <w:tcPr>
            <w:tcW w:w="1795" w:type="dxa"/>
          </w:tcPr>
          <w:p w14:paraId="133DC3FE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25F44465" w14:textId="5705C404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add(</w:t>
            </w:r>
            <w:r w:rsidRPr="001E57EE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node);</w:t>
            </w:r>
          </w:p>
        </w:tc>
      </w:tr>
      <w:tr w:rsidR="001E57EE" w:rsidRPr="001E57EE" w14:paraId="0B2EF184" w14:textId="77777777" w:rsidTr="001E57EE">
        <w:tc>
          <w:tcPr>
            <w:tcW w:w="1795" w:type="dxa"/>
          </w:tcPr>
          <w:p w14:paraId="257B4641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75925E0C" w14:textId="371115BA" w:rsidR="001E57EE" w:rsidRPr="001E57EE" w:rsidRDefault="001E57EE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1E57EE" w:rsidRPr="00BB2901" w14:paraId="085E6557" w14:textId="77777777" w:rsidTr="001E57EE">
        <w:tc>
          <w:tcPr>
            <w:tcW w:w="1795" w:type="dxa"/>
          </w:tcPr>
          <w:p w14:paraId="3E070F3C" w14:textId="77777777" w:rsidR="001E57EE" w:rsidRPr="001E57EE" w:rsidRDefault="001E57EE" w:rsidP="001E57EE">
            <w:pPr>
              <w:pStyle w:val="ListParagraph"/>
              <w:numPr>
                <w:ilvl w:val="0"/>
                <w:numId w:val="9"/>
              </w:num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22F411DF" w14:textId="6992C11B" w:rsidR="001E57EE" w:rsidRPr="00BB2901" w:rsidRDefault="001E57EE" w:rsidP="00E857FF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1E57E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9738F5E" w14:textId="23897E1F" w:rsidR="001547B1" w:rsidRPr="00FF4D44" w:rsidRDefault="001547B1" w:rsidP="00FF4D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4D44">
        <w:rPr>
          <w:rFonts w:ascii="Times New Roman" w:hAnsi="Times New Roman" w:cs="Times New Roman"/>
          <w:b/>
          <w:bCs/>
          <w:sz w:val="24"/>
          <w:szCs w:val="24"/>
        </w:rPr>
        <w:t xml:space="preserve">readWord(): </w:t>
      </w:r>
      <w:r w:rsidRPr="00FF4D44">
        <w:rPr>
          <w:rFonts w:ascii="Times New Roman" w:hAnsi="Times New Roman" w:cs="Times New Roman"/>
          <w:sz w:val="24"/>
          <w:szCs w:val="24"/>
        </w:rPr>
        <w:t xml:space="preserve">Đọc </w:t>
      </w:r>
      <w:r w:rsidR="000000B8" w:rsidRPr="00FF4D44">
        <w:rPr>
          <w:rFonts w:ascii="Times New Roman" w:hAnsi="Times New Roman" w:cs="Times New Roman"/>
          <w:sz w:val="24"/>
          <w:szCs w:val="24"/>
        </w:rPr>
        <w:t>một từ tiếng Anh và nghĩa tiếng Việt của nó (</w:t>
      </w:r>
      <w:r w:rsidR="00D9058C" w:rsidRPr="00FF4D44">
        <w:rPr>
          <w:rFonts w:ascii="Times New Roman" w:hAnsi="Times New Roman" w:cs="Times New Roman"/>
          <w:sz w:val="24"/>
          <w:szCs w:val="24"/>
        </w:rPr>
        <w:t xml:space="preserve">trên </w:t>
      </w:r>
      <w:r w:rsidR="000000B8" w:rsidRPr="00FF4D44">
        <w:rPr>
          <w:rFonts w:ascii="Times New Roman" w:hAnsi="Times New Roman" w:cs="Times New Roman"/>
          <w:sz w:val="24"/>
          <w:szCs w:val="24"/>
        </w:rPr>
        <w:t>1 dòng), được gọi lại trong hàm readDictionary() để đọc</w:t>
      </w:r>
      <w:r w:rsidR="00A345DA" w:rsidRPr="00FF4D44">
        <w:rPr>
          <w:rFonts w:ascii="Times New Roman" w:hAnsi="Times New Roman" w:cs="Times New Roman"/>
          <w:sz w:val="24"/>
          <w:szCs w:val="24"/>
        </w:rPr>
        <w:t xml:space="preserve"> hết danh sách các từ có trong từ điển</w:t>
      </w:r>
    </w:p>
    <w:p w14:paraId="43307FFC" w14:textId="028F7B91" w:rsidR="00313547" w:rsidRPr="00313547" w:rsidRDefault="00650178" w:rsidP="00313547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7F6ABCAB">
        <w:rPr>
          <w:rFonts w:ascii="Times New Roman" w:eastAsia="Times New Roman" w:hAnsi="Times New Roman" w:cs="Times New Roman"/>
          <w:b/>
          <w:bCs/>
          <w:sz w:val="24"/>
          <w:szCs w:val="24"/>
        </w:rPr>
        <w:t>peek():</w:t>
      </w:r>
      <w:r w:rsidRPr="7F6ABCAB">
        <w:rPr>
          <w:rFonts w:ascii="Times New Roman" w:eastAsia="Times New Roman" w:hAnsi="Times New Roman" w:cs="Times New Roman"/>
          <w:sz w:val="24"/>
          <w:szCs w:val="24"/>
        </w:rPr>
        <w:t xml:space="preserve"> Đọc ký tự (không lưu ký tự) đến cuối file thì ngừng.</w:t>
      </w:r>
    </w:p>
    <w:p w14:paraId="48E1FCF5" w14:textId="77777777" w:rsidR="00313547" w:rsidRDefault="00313547" w:rsidP="00313547">
      <w:pPr>
        <w:rPr>
          <w:b/>
          <w:bCs/>
          <w:sz w:val="24"/>
          <w:szCs w:val="24"/>
        </w:rPr>
      </w:pPr>
    </w:p>
    <w:p w14:paraId="0881F862" w14:textId="77777777" w:rsidR="00D8158D" w:rsidRDefault="00D8158D" w:rsidP="00D815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0A910BD" w14:textId="77777777" w:rsidR="00D8158D" w:rsidRDefault="00D8158D" w:rsidP="00D815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11BB144" w14:textId="77777777" w:rsidR="00D8158D" w:rsidRDefault="00D8158D" w:rsidP="00D815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421BC8E" w14:textId="77777777" w:rsidR="00D8158D" w:rsidRDefault="00D8158D" w:rsidP="00D815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BB4F598" w14:textId="77777777" w:rsidR="00D8158D" w:rsidRDefault="00D8158D" w:rsidP="00D815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7C75937" w14:textId="77777777" w:rsidR="00D8158D" w:rsidRDefault="00D8158D" w:rsidP="00D815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28861F8" w14:textId="77777777" w:rsidR="00D8158D" w:rsidRPr="00D8158D" w:rsidRDefault="00D8158D" w:rsidP="00D815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7B6EB46" w14:textId="34680442" w:rsidR="003C2747" w:rsidRPr="00131102" w:rsidRDefault="00D8158D" w:rsidP="003C2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BF2400">
        <w:rPr>
          <w:noProof/>
          <w:lang w:eastAsia="en-US"/>
        </w:rPr>
        <w:lastRenderedPageBreak/>
        <w:drawing>
          <wp:anchor distT="0" distB="0" distL="114300" distR="114300" simplePos="0" relativeHeight="251658244" behindDoc="1" locked="0" layoutInCell="1" allowOverlap="1" wp14:anchorId="3F85FDF7" wp14:editId="3E23EB68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1906270"/>
            <wp:effectExtent l="0" t="0" r="0" b="0"/>
            <wp:wrapTight wrapText="bothSides">
              <wp:wrapPolygon edited="0">
                <wp:start x="0" y="0"/>
                <wp:lineTo x="0" y="21370"/>
                <wp:lineTo x="21531" y="21370"/>
                <wp:lineTo x="2153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76F" w:rsidRPr="0013110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HÀM TRẢ VỀ VỊ TRÍ CỦA MỘT TỪ TRONG TỪ ĐIỂN</w:t>
      </w:r>
    </w:p>
    <w:p w14:paraId="5B37DF5C" w14:textId="73B651AB" w:rsidR="00AE4529" w:rsidRPr="00D8158D" w:rsidRDefault="00D8158D" w:rsidP="00D815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8158D">
        <w:rPr>
          <w:rFonts w:ascii="Times New Roman" w:hAnsi="Times New Roman" w:cs="Times New Roman"/>
          <w:sz w:val="24"/>
          <w:szCs w:val="24"/>
        </w:rPr>
        <w:t>Tính giá trị băm của từ.</w:t>
      </w:r>
    </w:p>
    <w:p w14:paraId="6FA26DC8" w14:textId="3730D6AA" w:rsidR="00D8158D" w:rsidRPr="00D8158D" w:rsidRDefault="00D8158D" w:rsidP="00D815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158D">
        <w:rPr>
          <w:rFonts w:ascii="Times New Roman" w:hAnsi="Times New Roman" w:cs="Times New Roman"/>
          <w:sz w:val="24"/>
          <w:szCs w:val="24"/>
        </w:rPr>
        <w:t>Trả về vị trí của từ xét tại ô có giá trị băm tương ứng nếu tìm thấy. Ngược lại trả về -1.</w:t>
      </w:r>
    </w:p>
    <w:p w14:paraId="361AFC63" w14:textId="77777777" w:rsidR="00D8158D" w:rsidRPr="00D8158D" w:rsidRDefault="00D8158D" w:rsidP="00D815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C8EF" w14:textId="19316231" w:rsidR="004F2DB1" w:rsidRPr="003B1B21" w:rsidRDefault="00AE4529" w:rsidP="005B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4C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HÀM THÊM MỘT TỪ VÀO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B7F7F" w:rsidRPr="005B7F7F" w14:paraId="69998686" w14:textId="77777777" w:rsidTr="005B7F7F">
        <w:tc>
          <w:tcPr>
            <w:tcW w:w="1795" w:type="dxa"/>
          </w:tcPr>
          <w:p w14:paraId="789D1668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555" w:type="dxa"/>
          </w:tcPr>
          <w:p w14:paraId="60F672A8" w14:textId="13748849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 w:rsidRPr="005B7F7F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5B7F7F"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5B7F7F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flag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</w:tc>
      </w:tr>
      <w:tr w:rsidR="005B7F7F" w:rsidRPr="005B7F7F" w14:paraId="1681595E" w14:textId="77777777" w:rsidTr="005B7F7F">
        <w:tc>
          <w:tcPr>
            <w:tcW w:w="1795" w:type="dxa"/>
          </w:tcPr>
          <w:p w14:paraId="375A0D10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1CAA74F" w14:textId="043D1BA4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B7F7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hash_node = 0;</w:t>
            </w:r>
          </w:p>
        </w:tc>
      </w:tr>
      <w:tr w:rsidR="005B7F7F" w:rsidRPr="005B7F7F" w14:paraId="01F64F66" w14:textId="77777777" w:rsidTr="005B7F7F">
        <w:tc>
          <w:tcPr>
            <w:tcW w:w="1795" w:type="dxa"/>
          </w:tcPr>
          <w:p w14:paraId="0D1AFDDA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7B4E328D" w14:textId="15EF018B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nodePos = findWord(</w:t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hash_node, </w:t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.eng);</w:t>
            </w:r>
          </w:p>
        </w:tc>
      </w:tr>
      <w:tr w:rsidR="005B7F7F" w:rsidRPr="005B7F7F" w14:paraId="71CC2AA9" w14:textId="77777777" w:rsidTr="005B7F7F">
        <w:tc>
          <w:tcPr>
            <w:tcW w:w="1795" w:type="dxa"/>
          </w:tcPr>
          <w:p w14:paraId="31A0BB7E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6150BF6A" w14:textId="46C93FC8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(nodePos == -1) {</w:t>
            </w:r>
          </w:p>
        </w:tc>
      </w:tr>
      <w:tr w:rsidR="005B7F7F" w:rsidRPr="005B7F7F" w14:paraId="119FCC8B" w14:textId="77777777" w:rsidTr="005B7F7F">
        <w:tc>
          <w:tcPr>
            <w:tcW w:w="1795" w:type="dxa"/>
          </w:tcPr>
          <w:p w14:paraId="3734C1C6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08D8E7B" w14:textId="6FA20F60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.hashTable</w:t>
            </w:r>
            <w:r w:rsidRPr="005B7F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hash_node</w:t>
            </w:r>
            <w:r w:rsidRPr="005B7F7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.push_back(</w:t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node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5B7F7F" w:rsidRPr="005B7F7F" w14:paraId="7599EC53" w14:textId="77777777" w:rsidTr="005B7F7F">
        <w:tc>
          <w:tcPr>
            <w:tcW w:w="1795" w:type="dxa"/>
          </w:tcPr>
          <w:p w14:paraId="1CDAE3C6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3A76AB64" w14:textId="16282332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B7F7F" w:rsidRPr="005B7F7F" w14:paraId="4356FB8A" w14:textId="77777777" w:rsidTr="005B7F7F">
        <w:tc>
          <w:tcPr>
            <w:tcW w:w="1795" w:type="dxa"/>
          </w:tcPr>
          <w:p w14:paraId="5A4F899A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2D0C138E" w14:textId="04FF89A1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</w:tc>
      </w:tr>
      <w:tr w:rsidR="005B7F7F" w:rsidRPr="005B7F7F" w14:paraId="49667E43" w14:textId="77777777" w:rsidTr="005B7F7F">
        <w:tc>
          <w:tcPr>
            <w:tcW w:w="1795" w:type="dxa"/>
          </w:tcPr>
          <w:p w14:paraId="556F1AB4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7AFCA583" w14:textId="4CB4F6DB" w:rsidR="005B7F7F" w:rsidRPr="005B7F7F" w:rsidRDefault="005B7F7F" w:rsidP="001F05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B7F7F">
              <w:rPr>
                <w:rFonts w:ascii="Cascadia Mono" w:hAnsi="Cascadia Mono" w:cs="Cascadia Mono"/>
                <w:color w:val="808080"/>
                <w:sz w:val="19"/>
                <w:szCs w:val="19"/>
              </w:rPr>
              <w:t>flag</w:t>
            </w: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</w:tc>
      </w:tr>
      <w:tr w:rsidR="005B7F7F" w:rsidRPr="005B7F7F" w14:paraId="26D83717" w14:textId="77777777" w:rsidTr="005B7F7F">
        <w:tc>
          <w:tcPr>
            <w:tcW w:w="1795" w:type="dxa"/>
          </w:tcPr>
          <w:p w14:paraId="77A55B35" w14:textId="77777777" w:rsidR="005B7F7F" w:rsidRPr="005B7F7F" w:rsidRDefault="005B7F7F" w:rsidP="005B7F7F">
            <w:pPr>
              <w:pStyle w:val="ListParagraph"/>
              <w:numPr>
                <w:ilvl w:val="0"/>
                <w:numId w:val="15"/>
              </w:num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7C06AAED" w14:textId="419E796E" w:rsidR="005B7F7F" w:rsidRPr="005B7F7F" w:rsidRDefault="005B7F7F" w:rsidP="001F05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7F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14BD107" w14:textId="359D3DF5" w:rsidR="00320FAD" w:rsidRPr="00670927" w:rsidRDefault="00320FAD" w:rsidP="00320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927">
        <w:rPr>
          <w:rFonts w:ascii="Times New Roman" w:hAnsi="Times New Roman" w:cs="Times New Roman"/>
          <w:sz w:val="24"/>
          <w:szCs w:val="24"/>
        </w:rPr>
        <w:t>Tìm</w:t>
      </w:r>
      <w:r w:rsidR="00105B64" w:rsidRPr="00670927">
        <w:rPr>
          <w:rFonts w:ascii="Times New Roman" w:hAnsi="Times New Roman" w:cs="Times New Roman"/>
          <w:sz w:val="24"/>
          <w:szCs w:val="24"/>
        </w:rPr>
        <w:t xml:space="preserve"> vị trí của từ cần thêm (</w:t>
      </w:r>
      <w:r w:rsidR="005B7321" w:rsidRPr="00670927">
        <w:rPr>
          <w:rFonts w:ascii="Times New Roman" w:hAnsi="Times New Roman" w:cs="Times New Roman"/>
          <w:sz w:val="24"/>
          <w:szCs w:val="24"/>
        </w:rPr>
        <w:t>nodePos) bằng hàm findWord với tham số truyền vào là h, hash_node, node.eng</w:t>
      </w:r>
    </w:p>
    <w:p w14:paraId="0837AEB7" w14:textId="454CBE1D" w:rsidR="005B7321" w:rsidRDefault="007E4301" w:rsidP="00320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927">
        <w:rPr>
          <w:rFonts w:ascii="Times New Roman" w:hAnsi="Times New Roman" w:cs="Times New Roman"/>
          <w:sz w:val="24"/>
          <w:szCs w:val="24"/>
        </w:rPr>
        <w:t xml:space="preserve">Nếu </w:t>
      </w:r>
      <w:r w:rsidR="00AE1C7E" w:rsidRPr="00670927">
        <w:rPr>
          <w:rFonts w:ascii="Times New Roman" w:hAnsi="Times New Roman" w:cs="Times New Roman"/>
          <w:sz w:val="24"/>
          <w:szCs w:val="24"/>
        </w:rPr>
        <w:t>không tìm thấy vị trí của từ này (nghĩa là từ cần thêm chưa có trong từ điển) thì thêm vào sau</w:t>
      </w:r>
      <w:r w:rsidR="00B11636" w:rsidRPr="00670927">
        <w:rPr>
          <w:rFonts w:ascii="Times New Roman" w:hAnsi="Times New Roman" w:cs="Times New Roman"/>
          <w:sz w:val="24"/>
          <w:szCs w:val="24"/>
        </w:rPr>
        <w:t xml:space="preserve"> v</w:t>
      </w:r>
      <w:r w:rsidR="00670927" w:rsidRPr="00670927">
        <w:rPr>
          <w:rFonts w:ascii="Times New Roman" w:hAnsi="Times New Roman" w:cs="Times New Roman"/>
          <w:sz w:val="24"/>
          <w:szCs w:val="24"/>
        </w:rPr>
        <w:t xml:space="preserve">ới hàm </w:t>
      </w:r>
      <w:r w:rsidR="00670927" w:rsidRPr="001F05D7">
        <w:rPr>
          <w:rFonts w:ascii="Times New Roman" w:hAnsi="Times New Roman" w:cs="Times New Roman"/>
          <w:b/>
          <w:bCs/>
          <w:sz w:val="24"/>
          <w:szCs w:val="24"/>
        </w:rPr>
        <w:t>push_back()</w:t>
      </w:r>
    </w:p>
    <w:p w14:paraId="62850641" w14:textId="282FF2F3" w:rsidR="00B9176F" w:rsidRPr="00B022FA" w:rsidRDefault="00652FF1" w:rsidP="00B02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Ngược lại</w:t>
      </w:r>
      <w:r w:rsidR="008072C7">
        <w:rPr>
          <w:rFonts w:ascii="Times New Roman" w:hAnsi="Times New Roman" w:cs="Times New Roman"/>
          <w:sz w:val="24"/>
          <w:szCs w:val="24"/>
        </w:rPr>
        <w:t xml:space="preserve">, nếu từ cần thêm đã tồn tại trong từ điển thì </w:t>
      </w:r>
      <w:r>
        <w:rPr>
          <w:rFonts w:ascii="Times New Roman" w:hAnsi="Times New Roman" w:cs="Times New Roman"/>
          <w:sz w:val="24"/>
          <w:szCs w:val="24"/>
        </w:rPr>
        <w:t>đặt flag = 1</w:t>
      </w:r>
      <w:r w:rsidR="00AE4529" w:rsidRPr="00B022F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56FCCFF" w14:textId="40063C72" w:rsidR="00AF213C" w:rsidRPr="00AF213C" w:rsidRDefault="00892AC0" w:rsidP="00AF2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AF213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HÀM XÓA MỘT TỪ TRONG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F213C" w:rsidRPr="00AF213C" w14:paraId="258E3EC2" w14:textId="77777777" w:rsidTr="00AF213C">
        <w:tc>
          <w:tcPr>
            <w:tcW w:w="1795" w:type="dxa"/>
          </w:tcPr>
          <w:p w14:paraId="230CDDCC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BA57535" w14:textId="1EE3C518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deleteItem(</w:t>
            </w:r>
            <w:r w:rsidRPr="00AF213C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AF213C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AF213C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808080"/>
                <w:sz w:val="19"/>
                <w:szCs w:val="19"/>
              </w:rPr>
              <w:t>del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</w:tc>
      </w:tr>
      <w:tr w:rsidR="00AF213C" w:rsidRPr="00AF213C" w14:paraId="71AE632D" w14:textId="77777777" w:rsidTr="00AF213C">
        <w:tc>
          <w:tcPr>
            <w:tcW w:w="1795" w:type="dxa"/>
          </w:tcPr>
          <w:p w14:paraId="0F1ABD79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5D0A5D69" w14:textId="54D51F33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hash_del = 0;</w:t>
            </w:r>
          </w:p>
        </w:tc>
      </w:tr>
      <w:tr w:rsidR="00AF213C" w:rsidRPr="00AF213C" w14:paraId="3D4856C3" w14:textId="77777777" w:rsidTr="00AF213C">
        <w:tc>
          <w:tcPr>
            <w:tcW w:w="1795" w:type="dxa"/>
          </w:tcPr>
          <w:p w14:paraId="0B0D3F41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A1FB3FA" w14:textId="25BE27E5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delPos = findWord(</w:t>
            </w:r>
            <w:r w:rsidRPr="00AF213C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hash_del, </w:t>
            </w:r>
            <w:r w:rsidRPr="00AF213C">
              <w:rPr>
                <w:rFonts w:ascii="Cascadia Mono" w:hAnsi="Cascadia Mono" w:cs="Cascadia Mono"/>
                <w:color w:val="808080"/>
                <w:sz w:val="19"/>
                <w:szCs w:val="19"/>
              </w:rPr>
              <w:t>del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AF213C" w:rsidRPr="00AF213C" w14:paraId="65232EE0" w14:textId="77777777" w:rsidTr="00AF213C">
        <w:tc>
          <w:tcPr>
            <w:tcW w:w="1795" w:type="dxa"/>
          </w:tcPr>
          <w:p w14:paraId="29D5030E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B35419F" w14:textId="569EEC1D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(delPos == -1)</w:t>
            </w:r>
          </w:p>
        </w:tc>
      </w:tr>
      <w:tr w:rsidR="00AF213C" w:rsidRPr="00AF213C" w14:paraId="15BEC63F" w14:textId="77777777" w:rsidTr="00AF213C">
        <w:tc>
          <w:tcPr>
            <w:tcW w:w="1795" w:type="dxa"/>
          </w:tcPr>
          <w:p w14:paraId="147E9CDD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1CA3779" w14:textId="08F75B84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"\nKhong tim thay tu can xoa trong tu dien\n"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AF213C" w:rsidRPr="00AF213C" w14:paraId="60F0E5E5" w14:textId="77777777" w:rsidTr="00AF213C">
        <w:tc>
          <w:tcPr>
            <w:tcW w:w="1795" w:type="dxa"/>
          </w:tcPr>
          <w:p w14:paraId="78A48946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52C81595" w14:textId="04CAF1A2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</w:tc>
      </w:tr>
      <w:tr w:rsidR="00AF213C" w:rsidRPr="00AF213C" w14:paraId="4EE6B823" w14:textId="77777777" w:rsidTr="00AF213C">
        <w:tc>
          <w:tcPr>
            <w:tcW w:w="1795" w:type="dxa"/>
          </w:tcPr>
          <w:p w14:paraId="71EF75DE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4B06A32" w14:textId="0B19A584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.hashTable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hash_del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.erase(</w:t>
            </w:r>
            <w:r w:rsidRPr="00AF213C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.hashTable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hash_del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.begin() 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delPos);</w:t>
            </w:r>
          </w:p>
        </w:tc>
      </w:tr>
      <w:tr w:rsidR="00AF213C" w:rsidRPr="00AF213C" w14:paraId="2F747E15" w14:textId="77777777" w:rsidTr="00AF213C">
        <w:tc>
          <w:tcPr>
            <w:tcW w:w="1795" w:type="dxa"/>
          </w:tcPr>
          <w:p w14:paraId="515616FF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0432E47F" w14:textId="42C9C34C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"\nDa xoa tu "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808080"/>
                <w:sz w:val="19"/>
                <w:szCs w:val="19"/>
              </w:rPr>
              <w:t>del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21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ra khoi tu dien\n"</w:t>
            </w: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AF213C" w:rsidRPr="00AF213C" w14:paraId="11266DBB" w14:textId="77777777" w:rsidTr="00AF213C">
        <w:tc>
          <w:tcPr>
            <w:tcW w:w="1795" w:type="dxa"/>
          </w:tcPr>
          <w:p w14:paraId="1B14C001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2315A9F9" w14:textId="5BC120D0" w:rsidR="00AF213C" w:rsidRPr="00AF213C" w:rsidRDefault="00AF213C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AF213C" w:rsidRPr="00AF213C" w14:paraId="2F60DC88" w14:textId="77777777" w:rsidTr="00AF213C">
        <w:tc>
          <w:tcPr>
            <w:tcW w:w="1795" w:type="dxa"/>
          </w:tcPr>
          <w:p w14:paraId="442670C8" w14:textId="77777777" w:rsidR="00AF213C" w:rsidRPr="00AF213C" w:rsidRDefault="00AF213C" w:rsidP="00AF213C">
            <w:pPr>
              <w:pStyle w:val="ListParagraph"/>
              <w:numPr>
                <w:ilvl w:val="0"/>
                <w:numId w:val="13"/>
              </w:num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0A4C6239" w14:textId="39852698" w:rsidR="00AF213C" w:rsidRPr="00AF213C" w:rsidRDefault="00AF213C" w:rsidP="00E857FF">
            <w:pPr>
              <w:rPr>
                <w:b/>
                <w:bCs/>
                <w:sz w:val="24"/>
                <w:szCs w:val="24"/>
              </w:rPr>
            </w:pPr>
            <w:r w:rsidRPr="00AF21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A192E73" w14:textId="4D261708" w:rsidR="00FB4C42" w:rsidRPr="00FB4C42" w:rsidRDefault="00DC79DB" w:rsidP="00DC7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>Tìm vị trí của từ cần xóa</w:t>
      </w:r>
      <w:r w:rsidR="00546B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(delPos)</w:t>
      </w:r>
      <w:r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bằng hàm findWord</w:t>
      </w:r>
      <w:r w:rsidR="00672F3D"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1F62"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với tham số truyền </w:t>
      </w:r>
      <w:r w:rsidR="00735C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vào </w:t>
      </w:r>
      <w:r w:rsidR="003B1F62"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r w:rsidR="00672F3D"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</w:t>
      </w:r>
      <w:r w:rsidR="003B1F62"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h, </w:t>
      </w:r>
      <w:r w:rsidR="00672F3D"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>hash</w:t>
      </w:r>
      <w:r w:rsidR="003B1F62" w:rsidRPr="003B1F62">
        <w:rPr>
          <w:rFonts w:ascii="Times New Roman" w:hAnsi="Times New Roman" w:cs="Times New Roman"/>
          <w:color w:val="000000" w:themeColor="text1"/>
          <w:sz w:val="24"/>
          <w:szCs w:val="24"/>
        </w:rPr>
        <w:t>_del, del</w:t>
      </w:r>
    </w:p>
    <w:p w14:paraId="44232AB8" w14:textId="58BD8410" w:rsidR="00B341F8" w:rsidRPr="00B341F8" w:rsidRDefault="00FB4C42" w:rsidP="00DC7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Nếu không tìm thấy vị trí của từ cần xóa</w:t>
      </w:r>
      <w:r w:rsidR="00F93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từ điển </w:t>
      </w:r>
      <w:r w:rsidR="006E1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(delPos = -1)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thì in ra </w:t>
      </w:r>
      <w:r w:rsidR="00B341F8">
        <w:rPr>
          <w:rFonts w:ascii="Times New Roman" w:hAnsi="Times New Roman" w:cs="Times New Roman"/>
          <w:color w:val="000000" w:themeColor="text1"/>
          <w:sz w:val="24"/>
          <w:szCs w:val="24"/>
        </w:rPr>
        <w:t>dòng lệnh thông báo cho người dùng</w:t>
      </w:r>
      <w:r w:rsidR="00D175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không tìm thấy từ cần xóa</w:t>
      </w:r>
    </w:p>
    <w:p w14:paraId="46B9C680" w14:textId="4F7CF5FF" w:rsidR="00DC7753" w:rsidRPr="003B1F62" w:rsidRDefault="00DC12C1" w:rsidP="00DC7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C12C1">
        <w:rPr>
          <w:rFonts w:ascii="Times New Roman" w:hAnsi="Times New Roman" w:cs="Times New Roman"/>
          <w:color w:val="000000" w:themeColor="text1"/>
          <w:sz w:val="24"/>
          <w:szCs w:val="24"/>
        </w:rPr>
        <w:t>Nếu tìm thấy thì thực hiện xóa từ</w:t>
      </w:r>
      <w:r w:rsidR="00640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cú pháp h.hashTable[hash_del].erase(h.hashTable[hash_del].begin()+delPos)</w:t>
      </w:r>
      <w:r w:rsidR="00DC7753" w:rsidRPr="00DC12C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br/>
      </w:r>
    </w:p>
    <w:p w14:paraId="66A91441" w14:textId="04FB3F21" w:rsidR="000758B2" w:rsidRPr="00DC79DB" w:rsidRDefault="000758B2" w:rsidP="000758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HÀM CẬP NHẬT NGHĨA MỚI CHO TỪ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455F9" w:rsidRPr="004455F9" w14:paraId="0EB69569" w14:textId="77777777" w:rsidTr="004455F9">
        <w:tc>
          <w:tcPr>
            <w:tcW w:w="1795" w:type="dxa"/>
          </w:tcPr>
          <w:p w14:paraId="529A0F1E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01B9F2F" w14:textId="45EA8FC3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Ham cap nhat nghia moi cho tu*/</w:t>
            </w:r>
          </w:p>
        </w:tc>
      </w:tr>
      <w:tr w:rsidR="004455F9" w:rsidRPr="004455F9" w14:paraId="30DBFA9C" w14:textId="77777777" w:rsidTr="004455F9">
        <w:tc>
          <w:tcPr>
            <w:tcW w:w="1795" w:type="dxa"/>
          </w:tcPr>
          <w:p w14:paraId="2848D41E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7555" w:type="dxa"/>
          </w:tcPr>
          <w:p w14:paraId="0D8E8DA0" w14:textId="3D98C19F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updateItem(</w:t>
            </w:r>
            <w:r w:rsidRPr="004455F9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Hash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4455F9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4455F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455F9">
              <w:rPr>
                <w:rFonts w:ascii="Cascadia Mono" w:hAnsi="Cascadia Mono" w:cs="Cascadia Mono"/>
                <w:color w:val="808080"/>
                <w:sz w:val="19"/>
                <w:szCs w:val="19"/>
              </w:rPr>
              <w:t>word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</w:tc>
      </w:tr>
      <w:tr w:rsidR="004455F9" w:rsidRPr="004455F9" w14:paraId="1E12BE99" w14:textId="77777777" w:rsidTr="004455F9">
        <w:tc>
          <w:tcPr>
            <w:tcW w:w="1795" w:type="dxa"/>
          </w:tcPr>
          <w:p w14:paraId="2750844A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0229F117" w14:textId="55AB4A5C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455F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hash_word = 0;</w:t>
            </w:r>
          </w:p>
        </w:tc>
      </w:tr>
      <w:tr w:rsidR="004455F9" w:rsidRPr="004455F9" w14:paraId="77A43EF2" w14:textId="77777777" w:rsidTr="004455F9">
        <w:tc>
          <w:tcPr>
            <w:tcW w:w="1795" w:type="dxa"/>
          </w:tcPr>
          <w:p w14:paraId="5A641F99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5026B2C0" w14:textId="52351B46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new_meaning;</w:t>
            </w:r>
          </w:p>
        </w:tc>
      </w:tr>
      <w:tr w:rsidR="004455F9" w:rsidRPr="004455F9" w14:paraId="3FC112F5" w14:textId="77777777" w:rsidTr="004455F9">
        <w:tc>
          <w:tcPr>
            <w:tcW w:w="1795" w:type="dxa"/>
          </w:tcPr>
          <w:p w14:paraId="4CB27030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730FC9E4" w14:textId="795F00E6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wordPos = findWord(</w:t>
            </w:r>
            <w:r w:rsidRPr="004455F9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hash_word, </w:t>
            </w:r>
            <w:r w:rsidRPr="004455F9">
              <w:rPr>
                <w:rFonts w:ascii="Cascadia Mono" w:hAnsi="Cascadia Mono" w:cs="Cascadia Mono"/>
                <w:color w:val="808080"/>
                <w:sz w:val="19"/>
                <w:szCs w:val="19"/>
              </w:rPr>
              <w:t>word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4455F9" w:rsidRPr="004455F9" w14:paraId="603B8D72" w14:textId="77777777" w:rsidTr="004455F9">
        <w:tc>
          <w:tcPr>
            <w:tcW w:w="1795" w:type="dxa"/>
          </w:tcPr>
          <w:p w14:paraId="7EA08A08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6D0126D4" w14:textId="1F9051D8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(wordPos == -1)</w:t>
            </w:r>
          </w:p>
        </w:tc>
      </w:tr>
      <w:tr w:rsidR="004455F9" w:rsidRPr="004455F9" w14:paraId="23EB6201" w14:textId="77777777" w:rsidTr="004455F9">
        <w:tc>
          <w:tcPr>
            <w:tcW w:w="1795" w:type="dxa"/>
          </w:tcPr>
          <w:p w14:paraId="4D3B869B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67AE471F" w14:textId="1416E428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 w:rsidRPr="004455F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455F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"\nKhong tim thay tu can cap nhat trong tu dien\n"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4455F9" w:rsidRPr="004455F9" w14:paraId="746AE068" w14:textId="77777777" w:rsidTr="004455F9">
        <w:tc>
          <w:tcPr>
            <w:tcW w:w="1795" w:type="dxa"/>
          </w:tcPr>
          <w:p w14:paraId="47211F27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81B8FDD" w14:textId="7F10EB55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</w:tc>
      </w:tr>
      <w:tr w:rsidR="004455F9" w:rsidRPr="004455F9" w14:paraId="20E8A2B6" w14:textId="77777777" w:rsidTr="004455F9">
        <w:tc>
          <w:tcPr>
            <w:tcW w:w="1795" w:type="dxa"/>
          </w:tcPr>
          <w:p w14:paraId="198B2CF9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32FEECA" w14:textId="404B0853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 w:rsidRPr="004455F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455F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"\nNhap nghia moi cho tu: "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4455F9" w:rsidRPr="004455F9" w14:paraId="5EA63FF2" w14:textId="77777777" w:rsidTr="004455F9">
        <w:tc>
          <w:tcPr>
            <w:tcW w:w="1795" w:type="dxa"/>
          </w:tcPr>
          <w:p w14:paraId="4EBCF357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17B6E61A" w14:textId="5454A7FA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cin.ignore();</w:t>
            </w:r>
          </w:p>
        </w:tc>
      </w:tr>
      <w:tr w:rsidR="004455F9" w:rsidRPr="004455F9" w14:paraId="56F77FA7" w14:textId="77777777" w:rsidTr="004455F9">
        <w:tc>
          <w:tcPr>
            <w:tcW w:w="1795" w:type="dxa"/>
          </w:tcPr>
          <w:p w14:paraId="33C160CA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2AF01237" w14:textId="6EAE6764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getline(cin, new_meaning);</w:t>
            </w:r>
          </w:p>
        </w:tc>
      </w:tr>
      <w:tr w:rsidR="004455F9" w:rsidRPr="004455F9" w14:paraId="58FC069D" w14:textId="77777777" w:rsidTr="004455F9">
        <w:tc>
          <w:tcPr>
            <w:tcW w:w="1795" w:type="dxa"/>
          </w:tcPr>
          <w:p w14:paraId="55A225B9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6FE901EE" w14:textId="6C60B8E5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.hashTable</w:t>
            </w:r>
            <w:r w:rsidRPr="004455F9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hash_word</w:t>
            </w:r>
            <w:r w:rsidRPr="004455F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wordPos</w:t>
            </w:r>
            <w:r w:rsidRPr="004455F9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.vi </w:t>
            </w:r>
            <w:r w:rsidRPr="004455F9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new_meaning;</w:t>
            </w:r>
          </w:p>
        </w:tc>
      </w:tr>
      <w:tr w:rsidR="004455F9" w:rsidRPr="004455F9" w14:paraId="475E28C0" w14:textId="77777777" w:rsidTr="004455F9">
        <w:tc>
          <w:tcPr>
            <w:tcW w:w="1795" w:type="dxa"/>
          </w:tcPr>
          <w:p w14:paraId="614F247A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57969850" w14:textId="47DF6C6B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 w:rsidRPr="004455F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455F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"\nDa cap nhat thanh cong nghia cua tu\n"</w:t>
            </w: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4455F9" w:rsidRPr="004455F9" w14:paraId="0DEC7F87" w14:textId="77777777" w:rsidTr="004455F9">
        <w:tc>
          <w:tcPr>
            <w:tcW w:w="1795" w:type="dxa"/>
          </w:tcPr>
          <w:p w14:paraId="276862B3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024E38FA" w14:textId="62AD24C4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4455F9" w:rsidRPr="004455F9" w14:paraId="233FBF99" w14:textId="77777777" w:rsidTr="004455F9">
        <w:tc>
          <w:tcPr>
            <w:tcW w:w="1795" w:type="dxa"/>
          </w:tcPr>
          <w:p w14:paraId="6DEDC364" w14:textId="77777777" w:rsidR="004455F9" w:rsidRPr="004455F9" w:rsidRDefault="004455F9" w:rsidP="004455F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7555" w:type="dxa"/>
          </w:tcPr>
          <w:p w14:paraId="44E51412" w14:textId="549EDF6A" w:rsidR="004455F9" w:rsidRPr="004455F9" w:rsidRDefault="004455F9" w:rsidP="00E85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455F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B7DE8E" w14:textId="0F3A7194" w:rsidR="00CF7FCD" w:rsidRDefault="00AC56A9" w:rsidP="00AC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vị trí của từ </w:t>
      </w:r>
      <w:r w:rsidR="00735C3E" w:rsidRPr="00B96232">
        <w:rPr>
          <w:rFonts w:ascii="Times New Roman" w:hAnsi="Times New Roman" w:cs="Times New Roman"/>
          <w:color w:val="000000" w:themeColor="text1"/>
          <w:sz w:val="24"/>
          <w:szCs w:val="24"/>
        </w:rPr>
        <w:t>cần cập nhật</w:t>
      </w:r>
      <w:r w:rsidR="00426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(wordPos)</w:t>
      </w:r>
      <w:r w:rsidR="00735C3E" w:rsidRPr="00B96232">
        <w:rPr>
          <w:rFonts w:ascii="Times New Roman" w:hAnsi="Times New Roman" w:cs="Times New Roman"/>
          <w:color w:val="000000" w:themeColor="text1"/>
          <w:sz w:val="24"/>
          <w:szCs w:val="24"/>
        </w:rPr>
        <w:t>, dùng hàm findWord với tham số truyền</w:t>
      </w:r>
      <w:r w:rsidR="00CF7FCD" w:rsidRPr="00B9623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96232" w:rsidRPr="00B96232">
        <w:rPr>
          <w:rFonts w:ascii="Times New Roman" w:hAnsi="Times New Roman" w:cs="Times New Roman"/>
          <w:color w:val="000000" w:themeColor="text1"/>
          <w:sz w:val="24"/>
          <w:szCs w:val="24"/>
        </w:rPr>
        <w:t>vào là h, hash_word, word</w:t>
      </w:r>
    </w:p>
    <w:p w14:paraId="546F4874" w14:textId="67DD7511" w:rsidR="00B96232" w:rsidRDefault="00B96232" w:rsidP="00AC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Nếu không tìm thấy vị trí của từ cần </w:t>
      </w:r>
      <w:r w:rsidR="00354984">
        <w:rPr>
          <w:rFonts w:ascii="Times New Roman" w:hAnsi="Times New Roman" w:cs="Times New Roman"/>
          <w:color w:val="000000" w:themeColor="text1"/>
          <w:sz w:val="24"/>
          <w:szCs w:val="24"/>
        </w:rPr>
        <w:t>cập nhật</w:t>
      </w:r>
      <w:r w:rsidR="00270E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(wordPos = -1)</w:t>
      </w:r>
      <w:r w:rsidR="00354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thì thông báo cho người dùng không tìm thấy từ cần cập nhật</w:t>
      </w:r>
    </w:p>
    <w:p w14:paraId="3D49C94A" w14:textId="14E1FE47" w:rsidR="00F13C33" w:rsidRDefault="00F13C33" w:rsidP="00AC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Nếu tìm thấy vị trí của từ cần cập nhật thì thực hiện cập nhật nghĩa tiếng Việt mới cho từ </w:t>
      </w:r>
      <w:r w:rsidR="00EE10D4">
        <w:rPr>
          <w:rFonts w:ascii="Times New Roman" w:hAnsi="Times New Roman" w:cs="Times New Roman"/>
          <w:color w:val="000000" w:themeColor="text1"/>
          <w:sz w:val="24"/>
          <w:szCs w:val="24"/>
        </w:rPr>
        <w:t>bằng cách cho h.hashTable[hash_word][word</w:t>
      </w:r>
      <w:r w:rsidR="004E79CD">
        <w:rPr>
          <w:rFonts w:ascii="Times New Roman" w:hAnsi="Times New Roman" w:cs="Times New Roman"/>
          <w:color w:val="000000" w:themeColor="text1"/>
          <w:sz w:val="24"/>
          <w:szCs w:val="24"/>
        </w:rPr>
        <w:t>Pos].vi = new_meaning</w:t>
      </w:r>
    </w:p>
    <w:p w14:paraId="0F894B70" w14:textId="77777777" w:rsidR="00A50BBA" w:rsidRPr="00A50BBA" w:rsidRDefault="00A50BBA" w:rsidP="00A50BB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0394C" w14:textId="381B7081" w:rsidR="00313547" w:rsidRPr="00184DE6" w:rsidRDefault="00313547" w:rsidP="00184D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82A1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HÀM MENU ĐỂ CHẠY CHƯƠNG TRÌNH</w:t>
      </w:r>
    </w:p>
    <w:p w14:paraId="43B1808E" w14:textId="151076BD" w:rsidR="00332F05" w:rsidRPr="007668AB" w:rsidRDefault="001E3527" w:rsidP="00D553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668AB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lang w:eastAsia="en-US"/>
        </w:rPr>
        <w:drawing>
          <wp:anchor distT="0" distB="0" distL="114300" distR="114300" simplePos="0" relativeHeight="251658245" behindDoc="0" locked="0" layoutInCell="1" allowOverlap="1" wp14:anchorId="15CB3FBF" wp14:editId="13A721B7">
            <wp:simplePos x="0" y="0"/>
            <wp:positionH relativeFrom="margin">
              <wp:align>left</wp:align>
            </wp:positionH>
            <wp:positionV relativeFrom="paragraph">
              <wp:posOffset>302936</wp:posOffset>
            </wp:positionV>
            <wp:extent cx="3859481" cy="3058795"/>
            <wp:effectExtent l="0" t="0" r="8255" b="825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481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02" w:rsidRPr="00B913F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Hàm menu chính được gọi trong hàm main để chạy chương trình</w:t>
      </w:r>
      <w:r w:rsidR="007668AB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</w:p>
    <w:p w14:paraId="2167D69D" w14:textId="7AD034C5" w:rsidR="00332F05" w:rsidRDefault="00332F05" w:rsidP="00332F05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9F2E268" w14:textId="365BECFA" w:rsidR="00752DF1" w:rsidRPr="001547B1" w:rsidRDefault="00752DF1" w:rsidP="00332F05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sectPr w:rsidR="00752DF1" w:rsidRPr="0015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040"/>
    <w:multiLevelType w:val="hybridMultilevel"/>
    <w:tmpl w:val="A0488D5C"/>
    <w:lvl w:ilvl="0" w:tplc="F7E6D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5130"/>
    <w:multiLevelType w:val="hybridMultilevel"/>
    <w:tmpl w:val="B59463C8"/>
    <w:lvl w:ilvl="0" w:tplc="F7E6D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3CF9"/>
    <w:multiLevelType w:val="hybridMultilevel"/>
    <w:tmpl w:val="A3125D9A"/>
    <w:lvl w:ilvl="0" w:tplc="F7E6D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2288F"/>
    <w:multiLevelType w:val="hybridMultilevel"/>
    <w:tmpl w:val="FFFFFFFF"/>
    <w:lvl w:ilvl="0" w:tplc="BF6C4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5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C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2A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C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C1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AD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C4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6405"/>
    <w:multiLevelType w:val="hybridMultilevel"/>
    <w:tmpl w:val="F8A44974"/>
    <w:lvl w:ilvl="0" w:tplc="74F65D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1B7"/>
    <w:multiLevelType w:val="hybridMultilevel"/>
    <w:tmpl w:val="45448DFE"/>
    <w:lvl w:ilvl="0" w:tplc="F7E6D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ECD"/>
    <w:multiLevelType w:val="hybridMultilevel"/>
    <w:tmpl w:val="B0089B3E"/>
    <w:lvl w:ilvl="0" w:tplc="5DF4B3E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8B866"/>
    <w:multiLevelType w:val="hybridMultilevel"/>
    <w:tmpl w:val="FFFFFFFF"/>
    <w:lvl w:ilvl="0" w:tplc="256C1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0A2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25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44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83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61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23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CB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ED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04ADC"/>
    <w:multiLevelType w:val="hybridMultilevel"/>
    <w:tmpl w:val="3FC0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61E"/>
    <w:multiLevelType w:val="hybridMultilevel"/>
    <w:tmpl w:val="F0D6C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1107"/>
    <w:multiLevelType w:val="hybridMultilevel"/>
    <w:tmpl w:val="F73A0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97834"/>
    <w:multiLevelType w:val="hybridMultilevel"/>
    <w:tmpl w:val="5B2E7926"/>
    <w:lvl w:ilvl="0" w:tplc="1A301C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F6143"/>
    <w:multiLevelType w:val="hybridMultilevel"/>
    <w:tmpl w:val="04045F0C"/>
    <w:lvl w:ilvl="0" w:tplc="F7E6D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E15BD"/>
    <w:multiLevelType w:val="hybridMultilevel"/>
    <w:tmpl w:val="577A4B36"/>
    <w:lvl w:ilvl="0" w:tplc="F7E6D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15CAF"/>
    <w:multiLevelType w:val="hybridMultilevel"/>
    <w:tmpl w:val="BE86B07C"/>
    <w:lvl w:ilvl="0" w:tplc="F7E6D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890147">
    <w:abstractNumId w:val="4"/>
  </w:num>
  <w:num w:numId="2" w16cid:durableId="295961878">
    <w:abstractNumId w:val="3"/>
  </w:num>
  <w:num w:numId="3" w16cid:durableId="502747948">
    <w:abstractNumId w:val="11"/>
  </w:num>
  <w:num w:numId="4" w16cid:durableId="1483623644">
    <w:abstractNumId w:val="10"/>
  </w:num>
  <w:num w:numId="5" w16cid:durableId="400643896">
    <w:abstractNumId w:val="8"/>
  </w:num>
  <w:num w:numId="6" w16cid:durableId="686978074">
    <w:abstractNumId w:val="12"/>
  </w:num>
  <w:num w:numId="7" w16cid:durableId="803545790">
    <w:abstractNumId w:val="1"/>
  </w:num>
  <w:num w:numId="8" w16cid:durableId="1784499171">
    <w:abstractNumId w:val="2"/>
  </w:num>
  <w:num w:numId="9" w16cid:durableId="956448868">
    <w:abstractNumId w:val="0"/>
  </w:num>
  <w:num w:numId="10" w16cid:durableId="897588581">
    <w:abstractNumId w:val="7"/>
  </w:num>
  <w:num w:numId="11" w16cid:durableId="1411274950">
    <w:abstractNumId w:val="9"/>
  </w:num>
  <w:num w:numId="12" w16cid:durableId="1656881830">
    <w:abstractNumId w:val="6"/>
  </w:num>
  <w:num w:numId="13" w16cid:durableId="1299339145">
    <w:abstractNumId w:val="13"/>
  </w:num>
  <w:num w:numId="14" w16cid:durableId="600727809">
    <w:abstractNumId w:val="5"/>
  </w:num>
  <w:num w:numId="15" w16cid:durableId="14133579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514"/>
    <w:rsid w:val="000000B8"/>
    <w:rsid w:val="00000ADE"/>
    <w:rsid w:val="00014194"/>
    <w:rsid w:val="0002293C"/>
    <w:rsid w:val="0004765C"/>
    <w:rsid w:val="000559DC"/>
    <w:rsid w:val="00055C7A"/>
    <w:rsid w:val="000720BF"/>
    <w:rsid w:val="000758B2"/>
    <w:rsid w:val="000E6170"/>
    <w:rsid w:val="0010003D"/>
    <w:rsid w:val="0010561E"/>
    <w:rsid w:val="00105B64"/>
    <w:rsid w:val="001174B1"/>
    <w:rsid w:val="00131102"/>
    <w:rsid w:val="00143502"/>
    <w:rsid w:val="001547B1"/>
    <w:rsid w:val="00184DE6"/>
    <w:rsid w:val="00195DD7"/>
    <w:rsid w:val="001A26C8"/>
    <w:rsid w:val="001A2EA6"/>
    <w:rsid w:val="001B45D5"/>
    <w:rsid w:val="001E3527"/>
    <w:rsid w:val="001E57EE"/>
    <w:rsid w:val="001F05D7"/>
    <w:rsid w:val="001F7981"/>
    <w:rsid w:val="00270E0E"/>
    <w:rsid w:val="002C305E"/>
    <w:rsid w:val="002F1E12"/>
    <w:rsid w:val="00311E06"/>
    <w:rsid w:val="00313547"/>
    <w:rsid w:val="003153EC"/>
    <w:rsid w:val="00315D44"/>
    <w:rsid w:val="00320FAD"/>
    <w:rsid w:val="003239AB"/>
    <w:rsid w:val="0033073B"/>
    <w:rsid w:val="00332F05"/>
    <w:rsid w:val="00344FD9"/>
    <w:rsid w:val="00354984"/>
    <w:rsid w:val="00356086"/>
    <w:rsid w:val="0036433A"/>
    <w:rsid w:val="003B1B21"/>
    <w:rsid w:val="003B1F62"/>
    <w:rsid w:val="003C2747"/>
    <w:rsid w:val="003D6A50"/>
    <w:rsid w:val="003E7514"/>
    <w:rsid w:val="00404485"/>
    <w:rsid w:val="0040645C"/>
    <w:rsid w:val="004179E3"/>
    <w:rsid w:val="0042689F"/>
    <w:rsid w:val="0044270C"/>
    <w:rsid w:val="004455F9"/>
    <w:rsid w:val="00491470"/>
    <w:rsid w:val="004A40E5"/>
    <w:rsid w:val="004A5D71"/>
    <w:rsid w:val="004E5CD9"/>
    <w:rsid w:val="004E79CD"/>
    <w:rsid w:val="004F2DB1"/>
    <w:rsid w:val="005310A2"/>
    <w:rsid w:val="00546BAD"/>
    <w:rsid w:val="00580DD6"/>
    <w:rsid w:val="00591999"/>
    <w:rsid w:val="005A27C8"/>
    <w:rsid w:val="005B7321"/>
    <w:rsid w:val="005B7F7F"/>
    <w:rsid w:val="005E2C2C"/>
    <w:rsid w:val="005F08E4"/>
    <w:rsid w:val="00614309"/>
    <w:rsid w:val="00640951"/>
    <w:rsid w:val="00650178"/>
    <w:rsid w:val="00651F8F"/>
    <w:rsid w:val="00652FF1"/>
    <w:rsid w:val="0066506C"/>
    <w:rsid w:val="00670927"/>
    <w:rsid w:val="00672F3D"/>
    <w:rsid w:val="00674680"/>
    <w:rsid w:val="006D0CBA"/>
    <w:rsid w:val="006E10DC"/>
    <w:rsid w:val="006F18CF"/>
    <w:rsid w:val="00714CC6"/>
    <w:rsid w:val="00716ABD"/>
    <w:rsid w:val="0072028F"/>
    <w:rsid w:val="007224CB"/>
    <w:rsid w:val="00735C3E"/>
    <w:rsid w:val="00752DF1"/>
    <w:rsid w:val="007541B1"/>
    <w:rsid w:val="007668AB"/>
    <w:rsid w:val="007A260A"/>
    <w:rsid w:val="007B097F"/>
    <w:rsid w:val="007D333A"/>
    <w:rsid w:val="007E4301"/>
    <w:rsid w:val="007E6753"/>
    <w:rsid w:val="007F0721"/>
    <w:rsid w:val="008072C7"/>
    <w:rsid w:val="00810EE1"/>
    <w:rsid w:val="00811308"/>
    <w:rsid w:val="00820DD8"/>
    <w:rsid w:val="00833091"/>
    <w:rsid w:val="008348AC"/>
    <w:rsid w:val="00846659"/>
    <w:rsid w:val="0086003F"/>
    <w:rsid w:val="008658E3"/>
    <w:rsid w:val="00866EC8"/>
    <w:rsid w:val="00870A04"/>
    <w:rsid w:val="0088552F"/>
    <w:rsid w:val="00890A03"/>
    <w:rsid w:val="00892AC0"/>
    <w:rsid w:val="008A639D"/>
    <w:rsid w:val="008D4312"/>
    <w:rsid w:val="00965CF2"/>
    <w:rsid w:val="00972649"/>
    <w:rsid w:val="009A5464"/>
    <w:rsid w:val="009D111A"/>
    <w:rsid w:val="009D6B6A"/>
    <w:rsid w:val="009E2614"/>
    <w:rsid w:val="00A05E0A"/>
    <w:rsid w:val="00A2091A"/>
    <w:rsid w:val="00A23877"/>
    <w:rsid w:val="00A345DA"/>
    <w:rsid w:val="00A50BBA"/>
    <w:rsid w:val="00A6507F"/>
    <w:rsid w:val="00A72A83"/>
    <w:rsid w:val="00A95499"/>
    <w:rsid w:val="00AB3156"/>
    <w:rsid w:val="00AC56A9"/>
    <w:rsid w:val="00AD0E06"/>
    <w:rsid w:val="00AD22E1"/>
    <w:rsid w:val="00AE1C7E"/>
    <w:rsid w:val="00AE4529"/>
    <w:rsid w:val="00AF10E6"/>
    <w:rsid w:val="00AF213C"/>
    <w:rsid w:val="00B00FEC"/>
    <w:rsid w:val="00B022FA"/>
    <w:rsid w:val="00B11636"/>
    <w:rsid w:val="00B26BD4"/>
    <w:rsid w:val="00B341F8"/>
    <w:rsid w:val="00B63A3C"/>
    <w:rsid w:val="00B9176F"/>
    <w:rsid w:val="00B96232"/>
    <w:rsid w:val="00BB2901"/>
    <w:rsid w:val="00BB40F2"/>
    <w:rsid w:val="00BC213A"/>
    <w:rsid w:val="00BF0CD1"/>
    <w:rsid w:val="00BF2400"/>
    <w:rsid w:val="00BF5EC0"/>
    <w:rsid w:val="00C25F1E"/>
    <w:rsid w:val="00C611A9"/>
    <w:rsid w:val="00C61C48"/>
    <w:rsid w:val="00CD5D01"/>
    <w:rsid w:val="00CF417D"/>
    <w:rsid w:val="00CF7FCD"/>
    <w:rsid w:val="00D066BC"/>
    <w:rsid w:val="00D1753C"/>
    <w:rsid w:val="00D22E2C"/>
    <w:rsid w:val="00D24732"/>
    <w:rsid w:val="00D26827"/>
    <w:rsid w:val="00D37F29"/>
    <w:rsid w:val="00D43E09"/>
    <w:rsid w:val="00D5538E"/>
    <w:rsid w:val="00D671E0"/>
    <w:rsid w:val="00D8158D"/>
    <w:rsid w:val="00D9058C"/>
    <w:rsid w:val="00D97359"/>
    <w:rsid w:val="00DA0678"/>
    <w:rsid w:val="00DA1876"/>
    <w:rsid w:val="00DA1C08"/>
    <w:rsid w:val="00DB080F"/>
    <w:rsid w:val="00DC12C1"/>
    <w:rsid w:val="00DC29FF"/>
    <w:rsid w:val="00DC7753"/>
    <w:rsid w:val="00DC79DB"/>
    <w:rsid w:val="00E33764"/>
    <w:rsid w:val="00E44512"/>
    <w:rsid w:val="00E650F8"/>
    <w:rsid w:val="00E857FF"/>
    <w:rsid w:val="00EE10D4"/>
    <w:rsid w:val="00EE51C0"/>
    <w:rsid w:val="00EF1932"/>
    <w:rsid w:val="00F02190"/>
    <w:rsid w:val="00F03B59"/>
    <w:rsid w:val="00F13C33"/>
    <w:rsid w:val="00F24277"/>
    <w:rsid w:val="00F83F36"/>
    <w:rsid w:val="00F93169"/>
    <w:rsid w:val="00FA19B2"/>
    <w:rsid w:val="00FB4C42"/>
    <w:rsid w:val="00FD144D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263"/>
  <w15:chartTrackingRefBased/>
  <w15:docId w15:val="{32F81FEA-CB81-433A-9753-A43C7017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13A"/>
    <w:pPr>
      <w:ind w:left="720"/>
      <w:contextualSpacing/>
    </w:pPr>
  </w:style>
  <w:style w:type="table" w:styleId="TableGrid">
    <w:name w:val="Table Grid"/>
    <w:basedOn w:val="TableNormal"/>
    <w:uiPriority w:val="39"/>
    <w:rsid w:val="008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2</cp:revision>
  <dcterms:created xsi:type="dcterms:W3CDTF">2022-11-22T12:10:00Z</dcterms:created>
  <dcterms:modified xsi:type="dcterms:W3CDTF">2022-11-22T12:10:00Z</dcterms:modified>
</cp:coreProperties>
</file>