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4B5C" w14:textId="77777777" w:rsidR="00147069" w:rsidRPr="000065B8" w:rsidRDefault="00147069" w:rsidP="00147069">
      <w:pPr>
        <w:spacing w:after="0" w:line="240" w:lineRule="auto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5475B1DB" w14:textId="77777777" w:rsidR="00147069" w:rsidRPr="000065B8" w:rsidRDefault="00147069" w:rsidP="00147069">
      <w:pPr>
        <w:spacing w:after="0" w:line="240" w:lineRule="auto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235098E" w14:textId="77777777" w:rsidR="00147069" w:rsidRPr="000065B8" w:rsidRDefault="00147069" w:rsidP="00147069">
      <w:pPr>
        <w:spacing w:after="0" w:line="240" w:lineRule="auto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высшего образования </w:t>
      </w:r>
    </w:p>
    <w:p w14:paraId="07BC751D" w14:textId="77777777" w:rsidR="00147069" w:rsidRPr="000065B8" w:rsidRDefault="00147069" w:rsidP="00147069">
      <w:pPr>
        <w:spacing w:after="0" w:line="240" w:lineRule="auto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«РОССИЙСКИЙЭКОНОМИЧЕСКИЙУНИВЕРСИТЕТИМЕНИ Г. В.ПЛЕХАНОВА» </w:t>
      </w:r>
    </w:p>
    <w:p w14:paraId="63E59BEB" w14:textId="77777777" w:rsidR="00147069" w:rsidRPr="000065B8" w:rsidRDefault="00147069" w:rsidP="00147069">
      <w:pPr>
        <w:spacing w:after="0" w:line="240" w:lineRule="auto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ВОРОНЕЖСКИЙ ФИЛИАЛ </w:t>
      </w:r>
    </w:p>
    <w:p w14:paraId="7A9B8406" w14:textId="77777777" w:rsidR="00147069" w:rsidRPr="000065B8" w:rsidRDefault="00147069" w:rsidP="00147069">
      <w:pPr>
        <w:spacing w:after="0" w:line="240" w:lineRule="auto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КОЛЛЕДЖ </w:t>
      </w:r>
    </w:p>
    <w:p w14:paraId="3B24CB79" w14:textId="77777777" w:rsidR="00147069" w:rsidRPr="000065B8" w:rsidRDefault="00147069" w:rsidP="00147069">
      <w:pPr>
        <w:spacing w:after="0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                                                                    </w:t>
      </w:r>
    </w:p>
    <w:p w14:paraId="0D9EAD03" w14:textId="77777777" w:rsidR="00147069" w:rsidRPr="000065B8" w:rsidRDefault="00147069" w:rsidP="00147069">
      <w:pPr>
        <w:spacing w:after="0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                         </w:t>
      </w:r>
    </w:p>
    <w:p w14:paraId="1B600D94" w14:textId="77777777" w:rsidR="00147069" w:rsidRPr="000065B8" w:rsidRDefault="00147069" w:rsidP="00147069">
      <w:pPr>
        <w:spacing w:after="0" w:line="240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 </w:t>
      </w:r>
    </w:p>
    <w:p w14:paraId="4EF5B72A" w14:textId="77777777" w:rsidR="00147069" w:rsidRPr="000065B8" w:rsidRDefault="00147069" w:rsidP="00147069">
      <w:pPr>
        <w:spacing w:after="0" w:line="240" w:lineRule="auto"/>
        <w:jc w:val="center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0065B8">
        <w:rPr>
          <w:rFonts w:asciiTheme="majorBidi" w:eastAsia="Calibri" w:hAnsiTheme="majorBidi" w:cstheme="majorBidi"/>
          <w:b/>
          <w:bCs/>
          <w:sz w:val="28"/>
          <w:szCs w:val="28"/>
        </w:rPr>
        <w:t>Отчет</w:t>
      </w:r>
    </w:p>
    <w:p w14:paraId="43809C47" w14:textId="2FF19245" w:rsidR="00147069" w:rsidRPr="000065B8" w:rsidRDefault="00147069" w:rsidP="00147069">
      <w:pPr>
        <w:spacing w:after="0" w:line="240" w:lineRule="auto"/>
        <w:jc w:val="center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0065B8">
        <w:rPr>
          <w:rFonts w:asciiTheme="majorBidi" w:eastAsia="Calibri" w:hAnsiTheme="majorBidi" w:cstheme="majorBidi"/>
          <w:b/>
          <w:bCs/>
          <w:sz w:val="28"/>
          <w:szCs w:val="28"/>
        </w:rPr>
        <w:t>по практической работе №5</w:t>
      </w:r>
    </w:p>
    <w:p w14:paraId="37F8175A" w14:textId="77777777" w:rsidR="00147069" w:rsidRPr="000065B8" w:rsidRDefault="00147069" w:rsidP="00147069">
      <w:pPr>
        <w:spacing w:line="240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0065B8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По дисциплине: «Технология разработки программного обеспечения» </w:t>
      </w:r>
    </w:p>
    <w:p w14:paraId="43A49D14" w14:textId="20F6799B" w:rsidR="00147069" w:rsidRPr="000065B8" w:rsidRDefault="00147069" w:rsidP="00147069">
      <w:pPr>
        <w:spacing w:after="0" w:line="240" w:lineRule="auto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0065B8">
        <w:rPr>
          <w:rFonts w:asciiTheme="majorBidi" w:eastAsia="Calibri" w:hAnsiTheme="majorBidi" w:cstheme="majorBidi"/>
          <w:b/>
          <w:bCs/>
          <w:sz w:val="28"/>
          <w:szCs w:val="28"/>
        </w:rPr>
        <w:t>На тему «ОРГАНИЗАЦИЯ ПРОЦЕССА РАЗРАБОТКИ ПО В ОБЛАЧНОЙ СИСТЕМЕ УПРАВЛЕНИЯ ПРОЕКТАМИ KAITEN»</w:t>
      </w:r>
    </w:p>
    <w:p w14:paraId="1D2AE9C0" w14:textId="77777777" w:rsidR="00147069" w:rsidRPr="000065B8" w:rsidRDefault="00147069" w:rsidP="00147069">
      <w:pPr>
        <w:spacing w:after="0" w:line="240" w:lineRule="auto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                                  </w:t>
      </w:r>
    </w:p>
    <w:p w14:paraId="12562A4B" w14:textId="77777777" w:rsidR="00147069" w:rsidRPr="000065B8" w:rsidRDefault="00147069" w:rsidP="00147069">
      <w:pPr>
        <w:spacing w:after="0" w:line="360" w:lineRule="auto"/>
        <w:ind w:firstLine="709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 </w:t>
      </w:r>
    </w:p>
    <w:p w14:paraId="0EA133ED" w14:textId="77777777" w:rsidR="00147069" w:rsidRPr="000065B8" w:rsidRDefault="00147069" w:rsidP="00147069">
      <w:pPr>
        <w:spacing w:after="0" w:line="360" w:lineRule="auto"/>
        <w:ind w:firstLine="709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>Кулькова Георгий Дмитриевича</w:t>
      </w:r>
    </w:p>
    <w:p w14:paraId="5951B2CF" w14:textId="77777777" w:rsidR="00147069" w:rsidRPr="000065B8" w:rsidRDefault="00147069" w:rsidP="00147069">
      <w:pPr>
        <w:spacing w:after="0" w:line="360" w:lineRule="auto"/>
        <w:ind w:firstLine="709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студента 3 курса группы CИд-023 </w:t>
      </w:r>
    </w:p>
    <w:p w14:paraId="2E459361" w14:textId="77777777" w:rsidR="00147069" w:rsidRPr="000065B8" w:rsidRDefault="00147069" w:rsidP="00147069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3E33C475" w14:textId="77777777" w:rsidR="00147069" w:rsidRPr="000065B8" w:rsidRDefault="00147069" w:rsidP="00147069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форма обучения: очная                               </w:t>
      </w:r>
    </w:p>
    <w:p w14:paraId="63049CA3" w14:textId="77777777" w:rsidR="00147069" w:rsidRPr="000065B8" w:rsidRDefault="00147069" w:rsidP="00147069">
      <w:pPr>
        <w:spacing w:after="0" w:line="360" w:lineRule="auto"/>
        <w:ind w:firstLine="709"/>
        <w:rPr>
          <w:rFonts w:asciiTheme="majorBidi" w:eastAsia="Calibri" w:hAnsiTheme="majorBidi" w:cstheme="majorBidi"/>
          <w:sz w:val="28"/>
          <w:szCs w:val="28"/>
        </w:rPr>
      </w:pPr>
    </w:p>
    <w:p w14:paraId="42F9F4C7" w14:textId="77777777" w:rsidR="00147069" w:rsidRPr="000065B8" w:rsidRDefault="00147069" w:rsidP="00147069">
      <w:pPr>
        <w:spacing w:after="0" w:line="360" w:lineRule="auto"/>
        <w:ind w:firstLine="709"/>
        <w:rPr>
          <w:rFonts w:asciiTheme="majorBidi" w:eastAsia="Calibri" w:hAnsiTheme="majorBidi" w:cstheme="majorBidi"/>
          <w:sz w:val="28"/>
          <w:szCs w:val="28"/>
        </w:rPr>
      </w:pPr>
    </w:p>
    <w:p w14:paraId="0A304EC9" w14:textId="77777777" w:rsidR="00147069" w:rsidRPr="000065B8" w:rsidRDefault="00147069" w:rsidP="00147069">
      <w:pPr>
        <w:spacing w:after="0" w:line="360" w:lineRule="auto"/>
        <w:ind w:firstLine="709"/>
        <w:rPr>
          <w:rFonts w:asciiTheme="majorBidi" w:eastAsia="Calibri" w:hAnsiTheme="majorBidi" w:cstheme="majorBidi"/>
          <w:sz w:val="28"/>
          <w:szCs w:val="28"/>
        </w:rPr>
      </w:pPr>
    </w:p>
    <w:p w14:paraId="7A4B3C59" w14:textId="77777777" w:rsidR="00147069" w:rsidRPr="000065B8" w:rsidRDefault="00147069" w:rsidP="00147069">
      <w:pPr>
        <w:spacing w:after="0" w:line="360" w:lineRule="auto"/>
        <w:ind w:left="4820" w:firstLine="709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b/>
          <w:bCs/>
          <w:sz w:val="28"/>
          <w:szCs w:val="28"/>
        </w:rPr>
        <w:t>Выполнил:</w:t>
      </w:r>
      <w:r w:rsidRPr="000065B8">
        <w:rPr>
          <w:rFonts w:asciiTheme="majorBidi" w:eastAsia="Calibri" w:hAnsiTheme="majorBidi" w:cstheme="majorBidi"/>
          <w:sz w:val="28"/>
          <w:szCs w:val="28"/>
        </w:rPr>
        <w:t xml:space="preserve"> Кульков Г.Д.</w:t>
      </w:r>
    </w:p>
    <w:p w14:paraId="33571F8A" w14:textId="77777777" w:rsidR="00147069" w:rsidRPr="000065B8" w:rsidRDefault="00147069" w:rsidP="00147069">
      <w:pPr>
        <w:spacing w:after="0" w:line="360" w:lineRule="auto"/>
        <w:ind w:left="4820" w:firstLine="709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b/>
          <w:bCs/>
          <w:sz w:val="28"/>
          <w:szCs w:val="28"/>
        </w:rPr>
        <w:t>Проверила:</w:t>
      </w:r>
      <w:r w:rsidRPr="000065B8">
        <w:rPr>
          <w:rFonts w:asciiTheme="majorBidi" w:eastAsia="Calibri" w:hAnsiTheme="majorBidi" w:cstheme="majorBidi"/>
          <w:sz w:val="28"/>
          <w:szCs w:val="28"/>
        </w:rPr>
        <w:t xml:space="preserve"> Назарова </w:t>
      </w:r>
      <w:proofErr w:type="gramStart"/>
      <w:r w:rsidRPr="000065B8">
        <w:rPr>
          <w:rFonts w:asciiTheme="majorBidi" w:eastAsia="Calibri" w:hAnsiTheme="majorBidi" w:cstheme="majorBidi"/>
          <w:sz w:val="28"/>
          <w:szCs w:val="28"/>
        </w:rPr>
        <w:t>О.И.</w:t>
      </w:r>
      <w:proofErr w:type="gramEnd"/>
    </w:p>
    <w:p w14:paraId="3061B8B1" w14:textId="77777777" w:rsidR="00147069" w:rsidRPr="000065B8" w:rsidRDefault="00147069" w:rsidP="00147069">
      <w:pPr>
        <w:spacing w:after="0" w:line="360" w:lineRule="auto"/>
        <w:ind w:left="4820" w:firstLine="709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0065B8">
        <w:rPr>
          <w:rFonts w:asciiTheme="majorBidi" w:eastAsia="Calibri" w:hAnsiTheme="majorBidi" w:cstheme="majorBidi"/>
          <w:b/>
          <w:bCs/>
          <w:sz w:val="28"/>
          <w:szCs w:val="28"/>
        </w:rPr>
        <w:t>Дата:</w:t>
      </w:r>
    </w:p>
    <w:p w14:paraId="2FF723B0" w14:textId="77777777" w:rsidR="00147069" w:rsidRPr="000065B8" w:rsidRDefault="00147069" w:rsidP="00147069">
      <w:pPr>
        <w:spacing w:after="0" w:line="360" w:lineRule="auto"/>
        <w:ind w:left="4820" w:firstLine="709"/>
        <w:rPr>
          <w:rFonts w:asciiTheme="majorBidi" w:eastAsia="Calibri" w:hAnsiTheme="majorBidi" w:cstheme="majorBidi"/>
          <w:b/>
          <w:bCs/>
          <w:sz w:val="28"/>
          <w:szCs w:val="28"/>
        </w:rPr>
      </w:pPr>
      <w:r w:rsidRPr="000065B8">
        <w:rPr>
          <w:rFonts w:asciiTheme="majorBidi" w:eastAsia="Calibri" w:hAnsiTheme="majorBidi" w:cstheme="majorBidi"/>
          <w:b/>
          <w:bCs/>
          <w:sz w:val="28"/>
          <w:szCs w:val="28"/>
        </w:rPr>
        <w:t>Оценка:</w:t>
      </w:r>
      <w:r w:rsidRPr="000065B8">
        <w:rPr>
          <w:rFonts w:asciiTheme="majorBidi" w:eastAsia="Calibri" w:hAnsiTheme="majorBidi" w:cstheme="majorBidi"/>
          <w:b/>
          <w:bCs/>
          <w:sz w:val="28"/>
          <w:szCs w:val="28"/>
          <w:u w:val="single"/>
        </w:rPr>
        <w:tab/>
      </w:r>
      <w:r w:rsidRPr="000065B8">
        <w:rPr>
          <w:rFonts w:asciiTheme="majorBidi" w:eastAsia="Calibri" w:hAnsiTheme="majorBidi" w:cstheme="majorBidi"/>
          <w:b/>
          <w:bCs/>
          <w:sz w:val="28"/>
          <w:szCs w:val="28"/>
          <w:u w:val="single"/>
        </w:rPr>
        <w:tab/>
      </w:r>
      <w:r w:rsidRPr="000065B8">
        <w:rPr>
          <w:rFonts w:asciiTheme="majorBidi" w:eastAsia="Calibri" w:hAnsiTheme="majorBidi" w:cstheme="majorBidi"/>
          <w:b/>
          <w:bCs/>
          <w:sz w:val="28"/>
          <w:szCs w:val="28"/>
          <w:u w:val="single"/>
        </w:rPr>
        <w:tab/>
      </w:r>
      <w:r w:rsidRPr="000065B8">
        <w:rPr>
          <w:rFonts w:asciiTheme="majorBidi" w:eastAsia="Calibri" w:hAnsiTheme="majorBidi" w:cstheme="majorBidi"/>
          <w:b/>
          <w:bCs/>
          <w:sz w:val="28"/>
          <w:szCs w:val="28"/>
          <w:u w:val="single"/>
        </w:rPr>
        <w:tab/>
      </w:r>
    </w:p>
    <w:p w14:paraId="3720D20F" w14:textId="77777777" w:rsidR="00147069" w:rsidRPr="000065B8" w:rsidRDefault="00147069" w:rsidP="00147069">
      <w:pPr>
        <w:spacing w:after="0" w:line="360" w:lineRule="auto"/>
        <w:ind w:firstLine="709"/>
        <w:rPr>
          <w:rFonts w:asciiTheme="majorBidi" w:eastAsia="Calibri" w:hAnsiTheme="majorBidi" w:cstheme="majorBidi"/>
          <w:sz w:val="28"/>
          <w:szCs w:val="28"/>
        </w:rPr>
      </w:pPr>
    </w:p>
    <w:p w14:paraId="012748FE" w14:textId="77777777" w:rsidR="00147069" w:rsidRPr="000065B8" w:rsidRDefault="00147069" w:rsidP="00147069">
      <w:pPr>
        <w:spacing w:after="0" w:line="360" w:lineRule="auto"/>
        <w:ind w:firstLine="709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 </w:t>
      </w:r>
    </w:p>
    <w:p w14:paraId="5B27ECF2" w14:textId="77777777" w:rsidR="00147069" w:rsidRPr="000065B8" w:rsidRDefault="00147069" w:rsidP="00147069">
      <w:pPr>
        <w:spacing w:after="0" w:line="360" w:lineRule="auto"/>
        <w:ind w:firstLine="709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                                             </w:t>
      </w:r>
    </w:p>
    <w:p w14:paraId="69E01056" w14:textId="2832B934" w:rsidR="00147069" w:rsidRPr="000065B8" w:rsidRDefault="00147069" w:rsidP="000065B8">
      <w:pPr>
        <w:spacing w:after="0" w:line="360" w:lineRule="auto"/>
        <w:ind w:firstLine="709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 </w:t>
      </w:r>
    </w:p>
    <w:p w14:paraId="53DFA5CF" w14:textId="77777777" w:rsidR="00147069" w:rsidRPr="000065B8" w:rsidRDefault="00147069" w:rsidP="00147069">
      <w:pPr>
        <w:spacing w:line="259" w:lineRule="auto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>2026 г.</w:t>
      </w:r>
    </w:p>
    <w:p w14:paraId="24E06992" w14:textId="4A3B1A44" w:rsidR="001526AE" w:rsidRPr="000065B8" w:rsidRDefault="001526AE" w:rsidP="001526AE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lastRenderedPageBreak/>
        <w:t xml:space="preserve">Цель: 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Kaiten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 xml:space="preserve">. Для достижения поставленной цели требуется решить следующие задачи: 1. Создать пространство проекта в облачной системе 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Kaiten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 xml:space="preserve">. 2. Разработать карточки проекта с артефактами. 3. Организовать процесс разработки ПО в облачной системе управления проектами 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Kaiten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>.</w:t>
      </w:r>
    </w:p>
    <w:p w14:paraId="1F00872F" w14:textId="646B6ADC" w:rsidR="001526AE" w:rsidRPr="000065B8" w:rsidRDefault="001526AE" w:rsidP="001526AE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>Описание предметной области.</w:t>
      </w:r>
    </w:p>
    <w:p w14:paraId="2A137ABC" w14:textId="77777777" w:rsidR="001526AE" w:rsidRPr="000065B8" w:rsidRDefault="001526AE" w:rsidP="001526AE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 xml:space="preserve">Разрабатываемая информационная система 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Reverie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 xml:space="preserve"> Accounting (RA) предназначена для автоматизации бухгалтерского и управленческого учета в ателье 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Rêve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 xml:space="preserve"> 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et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 xml:space="preserve"> 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joie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 xml:space="preserve"> (Кипр, Пафос). Система создается с целью упрощения и ускорения финансовых операций, повышения точности учета, обеспечения прозрачности бизнес-процессов и интеграции с единой цифровой экосистемой ателье.</w:t>
      </w:r>
    </w:p>
    <w:p w14:paraId="37C7B52F" w14:textId="0413EA04" w:rsidR="001526AE" w:rsidRPr="000065B8" w:rsidRDefault="001526AE" w:rsidP="001526AE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>RA позволит бухгалтерам и руководству ателье автоматизировать рутинные операции по учету заказов, материалов, платежей и заработной платы, получать актуальную финансовую информацию в режиме реального времени, интегрироваться с существующими и будущими системами ателье (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Reverie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 xml:space="preserve"> 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Designer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 xml:space="preserve">, 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Reverie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 xml:space="preserve"> Cost, </w:t>
      </w:r>
      <w:proofErr w:type="spellStart"/>
      <w:r w:rsidRPr="000065B8">
        <w:rPr>
          <w:rFonts w:asciiTheme="majorBidi" w:eastAsia="Calibri" w:hAnsiTheme="majorBidi" w:cstheme="majorBidi"/>
          <w:sz w:val="28"/>
          <w:szCs w:val="28"/>
        </w:rPr>
        <w:t>Reverie</w:t>
      </w:r>
      <w:proofErr w:type="spellEnd"/>
      <w:r w:rsidRPr="000065B8">
        <w:rPr>
          <w:rFonts w:asciiTheme="majorBidi" w:eastAsia="Calibri" w:hAnsiTheme="majorBidi" w:cstheme="majorBidi"/>
          <w:sz w:val="28"/>
          <w:szCs w:val="28"/>
        </w:rPr>
        <w:t xml:space="preserve"> World, возможно еще какие то в будущем), а также конечно формировать отчетность(самое важное дело для бюрократии) для внутренних и внешних (налоговых) нужд, масштабировать бизнес за счет поддержки многопрофильности.</w:t>
      </w:r>
    </w:p>
    <w:p w14:paraId="36EB30EA" w14:textId="3C2BDF4B" w:rsidR="001526AE" w:rsidRPr="000065B8" w:rsidRDefault="001526AE" w:rsidP="001526AE">
      <w:pPr>
        <w:spacing w:after="0" w:line="360" w:lineRule="auto"/>
        <w:ind w:firstLine="709"/>
        <w:jc w:val="both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>Этапы разработки.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993"/>
        <w:gridCol w:w="1849"/>
        <w:gridCol w:w="2140"/>
      </w:tblGrid>
      <w:tr w:rsidR="001526AE" w:rsidRPr="000065B8" w14:paraId="77DFDB1B" w14:textId="77777777" w:rsidTr="003741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2FAAA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71E07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Содержание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DD51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Срок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2400C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Результат</w:t>
            </w:r>
          </w:p>
        </w:tc>
      </w:tr>
      <w:tr w:rsidR="001526AE" w:rsidRPr="000065B8" w14:paraId="59D57878" w14:textId="77777777" w:rsidTr="003741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59756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1. Предпроектное обследование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BBA40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Анализ бизнес-процессов, сбор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4F454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01.03-15.03.2026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E1481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Отчет об обследовании</w:t>
            </w:r>
          </w:p>
        </w:tc>
      </w:tr>
      <w:tr w:rsidR="001526AE" w:rsidRPr="000065B8" w14:paraId="15DA493A" w14:textId="77777777" w:rsidTr="003741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B8B1A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2. Разработка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459C9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Составление и утверждение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38E1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16.03-31.03.2026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3E6CE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Утвержденное ТЗ</w:t>
            </w:r>
          </w:p>
        </w:tc>
      </w:tr>
      <w:tr w:rsidR="001526AE" w:rsidRPr="000065B8" w14:paraId="66C7BBDF" w14:textId="77777777" w:rsidTr="003741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7E81F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lastRenderedPageBreak/>
              <w:t>3. Итерация 1 (MVP)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0D3FD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Учет клиентов и заказов, базовая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16BF3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01.04-30.04.2026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7175B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Рабочий прототип</w:t>
            </w:r>
          </w:p>
        </w:tc>
      </w:tr>
      <w:tr w:rsidR="001526AE" w:rsidRPr="000065B8" w14:paraId="25D9FDED" w14:textId="77777777" w:rsidTr="003741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F5499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4. Итерация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D2B5B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Складской учет, интеграция с 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F742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01.05-31.05.2026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E7778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Версия 0.2</w:t>
            </w:r>
          </w:p>
        </w:tc>
      </w:tr>
      <w:tr w:rsidR="001526AE" w:rsidRPr="000065B8" w14:paraId="0C1621E1" w14:textId="77777777" w:rsidTr="003741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F43F1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5. Итерация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E3C09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Расчет зарплаты, налоговая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1E3B0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01.06-30.06.2026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8962E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Версия 0.3</w:t>
            </w:r>
          </w:p>
        </w:tc>
      </w:tr>
      <w:tr w:rsidR="001526AE" w:rsidRPr="000065B8" w14:paraId="599EDD02" w14:textId="77777777" w:rsidTr="003741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E7870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6. Итерация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2BA7" w14:textId="0391A40B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Возможность работы между разными филиалами,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A886C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01.07-31.07.2026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08083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Версия 0.4</w:t>
            </w:r>
          </w:p>
        </w:tc>
      </w:tr>
      <w:tr w:rsidR="001526AE" w:rsidRPr="000065B8" w14:paraId="16CB25A5" w14:textId="77777777" w:rsidTr="003741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17124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7.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E3CA1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Комплексное тестирование, 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8E26C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01.08-15.08.2026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345D7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Отчет о тестировании</w:t>
            </w:r>
          </w:p>
        </w:tc>
      </w:tr>
      <w:tr w:rsidR="001526AE" w:rsidRPr="000065B8" w14:paraId="05F286AF" w14:textId="77777777" w:rsidTr="003741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FEAEF" w14:textId="6D44D77B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8. 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8AF3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Установка, обучение, опытная эксплуатация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341A1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16.08-31.08.2026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7D8D" w14:textId="77777777" w:rsidR="001526AE" w:rsidRPr="000065B8" w:rsidRDefault="001526AE" w:rsidP="003741FF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065B8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eastAsia="zh-CN"/>
                <w14:ligatures w14:val="none"/>
              </w:rPr>
              <w:t>Акт внедрения</w:t>
            </w:r>
          </w:p>
        </w:tc>
      </w:tr>
    </w:tbl>
    <w:p w14:paraId="05C61868" w14:textId="15E15EFC" w:rsidR="001526AE" w:rsidRPr="000065B8" w:rsidRDefault="0004068D" w:rsidP="0004068D">
      <w:pPr>
        <w:spacing w:after="0" w:line="360" w:lineRule="auto"/>
        <w:jc w:val="both"/>
        <w:rPr>
          <w:rFonts w:asciiTheme="majorBidi" w:eastAsia="Calibri" w:hAnsiTheme="majorBidi" w:cstheme="majorBidi"/>
          <w:sz w:val="28"/>
          <w:szCs w:val="28"/>
        </w:rPr>
      </w:pPr>
      <w:r w:rsidRPr="000065B8">
        <w:rPr>
          <w:rFonts w:asciiTheme="majorBidi" w:eastAsia="Calibri" w:hAnsiTheme="majorBidi" w:cstheme="majorBidi"/>
          <w:sz w:val="28"/>
          <w:szCs w:val="28"/>
        </w:rPr>
        <w:t>Названия карточек не соответствуют названию этапов, название их отражает конкретные потребности разработки.</w:t>
      </w:r>
    </w:p>
    <w:p w14:paraId="2DB611B9" w14:textId="77777777" w:rsidR="0004068D" w:rsidRPr="000065B8" w:rsidRDefault="0004068D" w:rsidP="0004068D">
      <w:pPr>
        <w:spacing w:after="0" w:line="360" w:lineRule="auto"/>
        <w:jc w:val="both"/>
        <w:rPr>
          <w:rFonts w:asciiTheme="majorBidi" w:eastAsia="Calibri" w:hAnsiTheme="majorBidi" w:cstheme="majorBidi"/>
          <w:sz w:val="28"/>
          <w:szCs w:val="28"/>
        </w:rPr>
      </w:pPr>
    </w:p>
    <w:p w14:paraId="3F90AFD6" w14:textId="2AFE0C3D" w:rsidR="00B945CB" w:rsidRPr="000065B8" w:rsidRDefault="00147069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27546A3F" wp14:editId="29B54AA9">
            <wp:extent cx="5372100" cy="8001000"/>
            <wp:effectExtent l="0" t="0" r="0" b="0"/>
            <wp:docPr id="33042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BB71" w14:textId="7DC3B3B6" w:rsidR="0004068D" w:rsidRPr="000065B8" w:rsidRDefault="0004068D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Рис. 1 Все карточки на доске</w:t>
      </w:r>
    </w:p>
    <w:p w14:paraId="3AECE8F4" w14:textId="0332C6AC" w:rsidR="0004068D" w:rsidRPr="000065B8" w:rsidRDefault="0004068D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Всего создано 15 карточек, по 5 для каждого из трех столбцов, готово, завершенные и запланировано. </w:t>
      </w:r>
    </w:p>
    <w:p w14:paraId="67669774" w14:textId="4689B8F2" w:rsidR="0004068D" w:rsidRPr="000065B8" w:rsidRDefault="0004068D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lastRenderedPageBreak/>
        <w:t>Ниже перечислены все карточки, в хронологическом порядке.</w:t>
      </w:r>
    </w:p>
    <w:p w14:paraId="7751435B" w14:textId="3267D986" w:rsidR="00147069" w:rsidRPr="000065B8" w:rsidRDefault="00A8526B">
      <w:pPr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510B5CE" wp14:editId="342E7460">
            <wp:extent cx="5940425" cy="4297680"/>
            <wp:effectExtent l="0" t="0" r="3175" b="7620"/>
            <wp:docPr id="5513048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048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ED75" w14:textId="172A7FB3" w:rsidR="0004068D" w:rsidRPr="000065B8" w:rsidRDefault="0004068D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Рис. 2 Карточка «Другие идеи и предложения», отображает задачу представления креативных идей перед началом составления основной документации, для того чтобы создаваемый программный продукт был конкурентоспособен и интересен.</w:t>
      </w:r>
    </w:p>
    <w:p w14:paraId="47791D47" w14:textId="679F6002" w:rsidR="00344057" w:rsidRPr="000065B8" w:rsidRDefault="00A8526B">
      <w:pPr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68330D75" wp14:editId="7EEE8A9D">
            <wp:extent cx="5940425" cy="4326255"/>
            <wp:effectExtent l="0" t="0" r="3175" b="0"/>
            <wp:docPr id="209283688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3688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FA86" w14:textId="1C77D305" w:rsidR="0004068D" w:rsidRPr="000065B8" w:rsidRDefault="0004068D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Рис. </w:t>
      </w:r>
      <w:r w:rsidR="00A8526B" w:rsidRPr="00A8526B">
        <w:rPr>
          <w:rFonts w:asciiTheme="majorBidi" w:hAnsiTheme="majorBidi" w:cstheme="majorBidi"/>
          <w:sz w:val="28"/>
          <w:szCs w:val="28"/>
        </w:rPr>
        <w:t>3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«Конфигурация проекта, описание»</w:t>
      </w:r>
      <w:r w:rsidR="000E7F24" w:rsidRPr="000065B8">
        <w:rPr>
          <w:rFonts w:asciiTheme="majorBidi" w:hAnsiTheme="majorBidi" w:cstheme="majorBidi"/>
          <w:sz w:val="28"/>
          <w:szCs w:val="28"/>
        </w:rPr>
        <w:t>, отображает задачу создания базовой документации начала проекта.</w:t>
      </w:r>
    </w:p>
    <w:p w14:paraId="6D85C1D6" w14:textId="0276778F" w:rsidR="00344057" w:rsidRPr="000065B8" w:rsidRDefault="00A8526B">
      <w:pPr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15D5645F" wp14:editId="31B4743F">
            <wp:extent cx="5940425" cy="4246880"/>
            <wp:effectExtent l="0" t="0" r="3175" b="1270"/>
            <wp:docPr id="1518870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70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103E" w14:textId="2C589BE0" w:rsidR="000E7F24" w:rsidRPr="000065B8" w:rsidRDefault="000E7F24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Рис. </w:t>
      </w:r>
      <w:r w:rsidR="00A8526B" w:rsidRPr="00A8526B">
        <w:rPr>
          <w:rFonts w:asciiTheme="majorBidi" w:hAnsiTheme="majorBidi" w:cstheme="majorBidi"/>
          <w:sz w:val="28"/>
          <w:szCs w:val="28"/>
        </w:rPr>
        <w:t>4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«Разработка требований», отображает задачу создания документации, содержащей требования к создаваемому проекту.</w:t>
      </w:r>
    </w:p>
    <w:p w14:paraId="0A2935C6" w14:textId="6DCF200D" w:rsidR="00344057" w:rsidRPr="000065B8" w:rsidRDefault="00A8526B">
      <w:pPr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E0D87B0" wp14:editId="1DE59D35">
            <wp:extent cx="5940425" cy="4203065"/>
            <wp:effectExtent l="0" t="0" r="3175" b="6985"/>
            <wp:docPr id="209081511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1511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3D11" w14:textId="3EAC8EF9" w:rsidR="000E7F24" w:rsidRPr="000065B8" w:rsidRDefault="000E7F24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lastRenderedPageBreak/>
        <w:t xml:space="preserve">Рис. </w:t>
      </w:r>
      <w:r w:rsidR="00A8526B" w:rsidRPr="00A8526B">
        <w:rPr>
          <w:rFonts w:asciiTheme="majorBidi" w:hAnsiTheme="majorBidi" w:cstheme="majorBidi"/>
          <w:sz w:val="28"/>
          <w:szCs w:val="28"/>
        </w:rPr>
        <w:t>5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«Распределение ролей и артефактов», она отображает задачу распределение ролей в команде разработки, для наиболее эффективного расчета нагрузки.</w:t>
      </w:r>
    </w:p>
    <w:p w14:paraId="2DA8A2F5" w14:textId="27BD3AB9" w:rsidR="003637B7" w:rsidRPr="000065B8" w:rsidRDefault="00A8526B">
      <w:pPr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1829F5B" wp14:editId="5CC1DAAD">
            <wp:extent cx="5940425" cy="4056380"/>
            <wp:effectExtent l="0" t="0" r="3175" b="1270"/>
            <wp:docPr id="44357994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7994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BAF5" w14:textId="7B2C91C9" w:rsidR="000E7F24" w:rsidRPr="000065B8" w:rsidRDefault="000E7F24" w:rsidP="000E7F24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Рис. </w:t>
      </w:r>
      <w:r w:rsidR="00A8526B" w:rsidRPr="00A8526B">
        <w:rPr>
          <w:rFonts w:asciiTheme="majorBidi" w:hAnsiTheme="majorBidi" w:cstheme="majorBidi"/>
          <w:sz w:val="28"/>
          <w:szCs w:val="28"/>
        </w:rPr>
        <w:t>6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«Матрица ответственности», она отображает задачу распределение ролей в команде разработки, для наиболее эффективного расчета нагрузки. Реализуется на основе распределения ролей предыдущей задачи.</w:t>
      </w:r>
    </w:p>
    <w:p w14:paraId="102E2B19" w14:textId="3ADE5F9C" w:rsidR="00CC5460" w:rsidRPr="000065B8" w:rsidRDefault="00CC5460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0006B1D4" wp14:editId="308E1E0E">
            <wp:extent cx="5940425" cy="4297680"/>
            <wp:effectExtent l="0" t="0" r="3175" b="7620"/>
            <wp:docPr id="43327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78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2B27" w14:textId="2CE8B282" w:rsidR="000E7F24" w:rsidRPr="000065B8" w:rsidRDefault="000E7F24" w:rsidP="000E7F24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Рис. </w:t>
      </w:r>
      <w:r w:rsidR="00A8526B" w:rsidRPr="00A8526B">
        <w:rPr>
          <w:rFonts w:asciiTheme="majorBidi" w:hAnsiTheme="majorBidi" w:cstheme="majorBidi"/>
          <w:sz w:val="28"/>
          <w:szCs w:val="28"/>
        </w:rPr>
        <w:t>7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«Уточнение полного функционала», она отображает задачу уточнения сведений у заказчика насчет тех функций, которые он хочет видеть в программном продукте, с учетом обновленных сведений о рынке, конкурентах и </w:t>
      </w:r>
      <w:proofErr w:type="gramStart"/>
      <w:r w:rsidRPr="000065B8">
        <w:rPr>
          <w:rFonts w:asciiTheme="majorBidi" w:hAnsiTheme="majorBidi" w:cstheme="majorBidi"/>
          <w:sz w:val="28"/>
          <w:szCs w:val="28"/>
        </w:rPr>
        <w:t>т.д.</w:t>
      </w:r>
      <w:proofErr w:type="gramEnd"/>
    </w:p>
    <w:p w14:paraId="5F12AFEE" w14:textId="77777777" w:rsidR="000E7F24" w:rsidRPr="000065B8" w:rsidRDefault="000E7F24">
      <w:pPr>
        <w:rPr>
          <w:rFonts w:asciiTheme="majorBidi" w:hAnsiTheme="majorBidi" w:cstheme="majorBidi"/>
          <w:sz w:val="28"/>
          <w:szCs w:val="28"/>
        </w:rPr>
      </w:pPr>
    </w:p>
    <w:p w14:paraId="128B4D33" w14:textId="0F2593BF" w:rsidR="00CC5460" w:rsidRPr="000065B8" w:rsidRDefault="00A8526B">
      <w:pPr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2FA1D25E" wp14:editId="0B3A9B61">
            <wp:extent cx="5940425" cy="4288155"/>
            <wp:effectExtent l="0" t="0" r="3175" b="0"/>
            <wp:docPr id="71348134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8134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C9C3" w14:textId="1A1D73CE" w:rsidR="000E7F24" w:rsidRPr="000065B8" w:rsidRDefault="000E7F24" w:rsidP="000E7F24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Рис. </w:t>
      </w:r>
      <w:r w:rsidR="00A8526B" w:rsidRPr="00A8526B">
        <w:rPr>
          <w:rFonts w:asciiTheme="majorBidi" w:hAnsiTheme="majorBidi" w:cstheme="majorBidi"/>
          <w:sz w:val="28"/>
          <w:szCs w:val="28"/>
        </w:rPr>
        <w:t>8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«Разработка ТЗ», она отображает задачу разработки технического задания с учетом обновленных сведений от заказчика. Эта карточка напрямую связана с предыдущей.</w:t>
      </w:r>
    </w:p>
    <w:p w14:paraId="2778737A" w14:textId="77777777" w:rsidR="000E7F24" w:rsidRPr="000065B8" w:rsidRDefault="000E7F24">
      <w:pPr>
        <w:rPr>
          <w:rFonts w:asciiTheme="majorBidi" w:hAnsiTheme="majorBidi" w:cstheme="majorBidi"/>
          <w:sz w:val="28"/>
          <w:szCs w:val="28"/>
        </w:rPr>
      </w:pPr>
    </w:p>
    <w:p w14:paraId="25DB06AA" w14:textId="40241CB0" w:rsidR="00CC5460" w:rsidRPr="000065B8" w:rsidRDefault="00A8526B">
      <w:pPr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446D615B" wp14:editId="1211E6C2">
            <wp:extent cx="5940425" cy="4302760"/>
            <wp:effectExtent l="0" t="0" r="3175" b="2540"/>
            <wp:docPr id="163175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5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D8D9" w14:textId="7F6B0F0A" w:rsidR="000E7F24" w:rsidRPr="000065B8" w:rsidRDefault="000E7F24" w:rsidP="000E7F24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Рис. </w:t>
      </w:r>
      <w:r w:rsidR="00A8526B" w:rsidRPr="00A8526B">
        <w:rPr>
          <w:rFonts w:asciiTheme="majorBidi" w:hAnsiTheme="majorBidi" w:cstheme="majorBidi"/>
          <w:sz w:val="28"/>
          <w:szCs w:val="28"/>
        </w:rPr>
        <w:t>9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«Разработка первой стабильной версии проекта», она отображает задачу </w:t>
      </w:r>
      <w:r w:rsidR="0093062B" w:rsidRPr="000065B8">
        <w:rPr>
          <w:rFonts w:asciiTheme="majorBidi" w:hAnsiTheme="majorBidi" w:cstheme="majorBidi"/>
          <w:sz w:val="28"/>
          <w:szCs w:val="28"/>
        </w:rPr>
        <w:t>создания рабочего прототипа программного продукта, это соответствует первой итерации разработки.</w:t>
      </w:r>
    </w:p>
    <w:p w14:paraId="00215DD8" w14:textId="77777777" w:rsidR="000E7F24" w:rsidRPr="000065B8" w:rsidRDefault="000E7F24">
      <w:pPr>
        <w:rPr>
          <w:rFonts w:asciiTheme="majorBidi" w:hAnsiTheme="majorBidi" w:cstheme="majorBidi"/>
          <w:sz w:val="28"/>
          <w:szCs w:val="28"/>
        </w:rPr>
      </w:pPr>
    </w:p>
    <w:p w14:paraId="287C2B9C" w14:textId="7ABCD379" w:rsidR="00CC5460" w:rsidRPr="000065B8" w:rsidRDefault="00CC5460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3909C81C" wp14:editId="6CC9BDFE">
            <wp:extent cx="5940425" cy="4261485"/>
            <wp:effectExtent l="0" t="0" r="3175" b="5715"/>
            <wp:docPr id="188894875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4875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954E" w14:textId="4192B7B4" w:rsidR="0093062B" w:rsidRPr="000065B8" w:rsidRDefault="0093062B" w:rsidP="0093062B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Рис. </w:t>
      </w:r>
      <w:r w:rsidR="00A8526B" w:rsidRPr="00A8526B">
        <w:rPr>
          <w:rFonts w:asciiTheme="majorBidi" w:hAnsiTheme="majorBidi" w:cstheme="majorBidi"/>
          <w:sz w:val="28"/>
          <w:szCs w:val="28"/>
        </w:rPr>
        <w:t>10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«Создание, редактирование, отслеживание статусов», она отображает задачу дополнения первого рабочего прототипа программного продукта, это соответствует теперь второй итерации разработки.</w:t>
      </w:r>
    </w:p>
    <w:p w14:paraId="68B90AAE" w14:textId="77777777" w:rsidR="0093062B" w:rsidRPr="000065B8" w:rsidRDefault="0093062B">
      <w:pPr>
        <w:rPr>
          <w:rFonts w:asciiTheme="majorBidi" w:hAnsiTheme="majorBidi" w:cstheme="majorBidi"/>
          <w:sz w:val="28"/>
          <w:szCs w:val="28"/>
        </w:rPr>
      </w:pPr>
    </w:p>
    <w:p w14:paraId="6B28FB09" w14:textId="3B9350B5" w:rsidR="00CC5460" w:rsidRPr="000065B8" w:rsidRDefault="00A8526B">
      <w:pPr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1D8C113D" wp14:editId="0520DEED">
            <wp:extent cx="5940425" cy="4307840"/>
            <wp:effectExtent l="0" t="0" r="3175" b="0"/>
            <wp:docPr id="283530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30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4F67" w14:textId="35F2D8B7" w:rsidR="0093062B" w:rsidRPr="000065B8" w:rsidRDefault="0093062B" w:rsidP="0093062B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Рис. 1</w:t>
      </w:r>
      <w:r w:rsidR="00A8526B" w:rsidRPr="00A8526B">
        <w:rPr>
          <w:rFonts w:asciiTheme="majorBidi" w:hAnsiTheme="majorBidi" w:cstheme="majorBidi"/>
          <w:sz w:val="28"/>
          <w:szCs w:val="28"/>
        </w:rPr>
        <w:t>1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«Формирование отчетов», она отображает задачу создания полноценной версии программного продукта, это соответствует третьей итерации разработки.</w:t>
      </w:r>
    </w:p>
    <w:p w14:paraId="33C9B429" w14:textId="77777777" w:rsidR="0093062B" w:rsidRPr="000065B8" w:rsidRDefault="0093062B">
      <w:pPr>
        <w:rPr>
          <w:rFonts w:asciiTheme="majorBidi" w:hAnsiTheme="majorBidi" w:cstheme="majorBidi"/>
          <w:sz w:val="28"/>
          <w:szCs w:val="28"/>
        </w:rPr>
      </w:pPr>
    </w:p>
    <w:p w14:paraId="52BE015A" w14:textId="6525BCE0" w:rsidR="00CC5460" w:rsidRPr="000065B8" w:rsidRDefault="00CC5460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73CBC213" wp14:editId="1D619674">
            <wp:extent cx="5940425" cy="4324985"/>
            <wp:effectExtent l="0" t="0" r="3175" b="0"/>
            <wp:docPr id="169154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7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9B82" w14:textId="3BFDD29B" w:rsidR="0093062B" w:rsidRPr="000065B8" w:rsidRDefault="0093062B" w:rsidP="0093062B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Рис. 1</w:t>
      </w:r>
      <w:r w:rsidR="00A8526B" w:rsidRPr="00A8526B">
        <w:rPr>
          <w:rFonts w:asciiTheme="majorBidi" w:hAnsiTheme="majorBidi" w:cstheme="majorBidi"/>
          <w:sz w:val="28"/>
          <w:szCs w:val="28"/>
        </w:rPr>
        <w:t>2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«Автоматизация процессов бухгалтерского и управленческого учета ателье», она отображает задачу оптимизации и дальнейшего процесса дополнения стабильной версии программного продукта.</w:t>
      </w:r>
    </w:p>
    <w:p w14:paraId="558265F0" w14:textId="77777777" w:rsidR="0093062B" w:rsidRPr="000065B8" w:rsidRDefault="0093062B">
      <w:pPr>
        <w:rPr>
          <w:rFonts w:asciiTheme="majorBidi" w:hAnsiTheme="majorBidi" w:cstheme="majorBidi"/>
          <w:sz w:val="28"/>
          <w:szCs w:val="28"/>
        </w:rPr>
      </w:pPr>
    </w:p>
    <w:p w14:paraId="749B19E9" w14:textId="22D3A20C" w:rsidR="00CC5460" w:rsidRPr="000065B8" w:rsidRDefault="00A8526B">
      <w:pPr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2BFC5CFC" wp14:editId="2E350203">
            <wp:extent cx="5940425" cy="4070350"/>
            <wp:effectExtent l="0" t="0" r="3175" b="6350"/>
            <wp:docPr id="1894138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8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950D" w14:textId="7D5FF626" w:rsidR="0093062B" w:rsidRPr="000065B8" w:rsidRDefault="0093062B" w:rsidP="0093062B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Рис. 1</w:t>
      </w:r>
      <w:r w:rsidR="00A8526B" w:rsidRPr="00A8526B">
        <w:rPr>
          <w:rFonts w:asciiTheme="majorBidi" w:hAnsiTheme="majorBidi" w:cstheme="majorBidi"/>
          <w:sz w:val="28"/>
          <w:szCs w:val="28"/>
        </w:rPr>
        <w:t>3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«Промежуточное тестирование по итогам 3 итераций», она отображает задачу тестирования дополнений стабильной версии программного продукта, это соответствует первой итерации разработки.</w:t>
      </w:r>
    </w:p>
    <w:p w14:paraId="2927D372" w14:textId="77777777" w:rsidR="0093062B" w:rsidRPr="000065B8" w:rsidRDefault="0093062B">
      <w:pPr>
        <w:rPr>
          <w:rFonts w:asciiTheme="majorBidi" w:hAnsiTheme="majorBidi" w:cstheme="majorBidi"/>
          <w:sz w:val="28"/>
          <w:szCs w:val="28"/>
        </w:rPr>
      </w:pPr>
    </w:p>
    <w:p w14:paraId="57FD56C0" w14:textId="7351C500" w:rsidR="00CC5460" w:rsidRPr="000065B8" w:rsidRDefault="00CC5460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22FF8FC8" wp14:editId="7A3C3363">
            <wp:extent cx="5940425" cy="4269740"/>
            <wp:effectExtent l="0" t="0" r="3175" b="0"/>
            <wp:docPr id="27776061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6061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F4B4" w14:textId="07710E8D" w:rsidR="0093062B" w:rsidRPr="000065B8" w:rsidRDefault="0093062B" w:rsidP="0093062B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Рис. 1</w:t>
      </w:r>
      <w:r w:rsidR="00A8526B" w:rsidRPr="00A8526B">
        <w:rPr>
          <w:rFonts w:asciiTheme="majorBidi" w:hAnsiTheme="majorBidi" w:cstheme="majorBidi"/>
          <w:sz w:val="28"/>
          <w:szCs w:val="28"/>
        </w:rPr>
        <w:t>4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«Интеграция с RD, RC, RW. Администрирование», она отображает задачу тестирования дополнений стабильной версии программного продукта, это соответствует четвертой итерации разработки.</w:t>
      </w:r>
    </w:p>
    <w:p w14:paraId="056B6BE0" w14:textId="77777777" w:rsidR="0093062B" w:rsidRPr="000065B8" w:rsidRDefault="0093062B">
      <w:pPr>
        <w:rPr>
          <w:rFonts w:asciiTheme="majorBidi" w:hAnsiTheme="majorBidi" w:cstheme="majorBidi"/>
          <w:sz w:val="28"/>
          <w:szCs w:val="28"/>
        </w:rPr>
      </w:pPr>
    </w:p>
    <w:p w14:paraId="0B7DA7CA" w14:textId="75CAA8A5" w:rsidR="00CC5460" w:rsidRPr="000065B8" w:rsidRDefault="00A8526B">
      <w:pPr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7AB4B04F" wp14:editId="5F660197">
            <wp:extent cx="5940425" cy="4210050"/>
            <wp:effectExtent l="0" t="0" r="3175" b="0"/>
            <wp:docPr id="107196128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128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E01E" w14:textId="3BECD33F" w:rsidR="002D4C20" w:rsidRPr="000065B8" w:rsidRDefault="002D4C20" w:rsidP="002D4C20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Рис. 1</w:t>
      </w:r>
      <w:r w:rsidR="00A8526B" w:rsidRPr="00A8526B">
        <w:rPr>
          <w:rFonts w:asciiTheme="majorBidi" w:hAnsiTheme="majorBidi" w:cstheme="majorBidi"/>
          <w:sz w:val="28"/>
          <w:szCs w:val="28"/>
        </w:rPr>
        <w:t>5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«Тестирование», она отображает задачу итогового тестирования всей стабильной версии программного продукта.</w:t>
      </w:r>
    </w:p>
    <w:p w14:paraId="7FC8BA38" w14:textId="77777777" w:rsidR="0093062B" w:rsidRPr="000065B8" w:rsidRDefault="0093062B">
      <w:pPr>
        <w:rPr>
          <w:rFonts w:asciiTheme="majorBidi" w:hAnsiTheme="majorBidi" w:cstheme="majorBidi"/>
          <w:sz w:val="28"/>
          <w:szCs w:val="28"/>
        </w:rPr>
      </w:pPr>
    </w:p>
    <w:p w14:paraId="43692E4B" w14:textId="649E29F4" w:rsidR="00CC5460" w:rsidRPr="000065B8" w:rsidRDefault="00CC5460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22BC57CC" wp14:editId="3DB10C67">
            <wp:extent cx="5940425" cy="4217035"/>
            <wp:effectExtent l="0" t="0" r="3175" b="0"/>
            <wp:docPr id="65859298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9298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6F93" w14:textId="0F8F456E" w:rsidR="002D4C20" w:rsidRPr="000065B8" w:rsidRDefault="002D4C20" w:rsidP="002D4C20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Рис. 1</w:t>
      </w:r>
      <w:r w:rsidR="00A8526B" w:rsidRPr="00A8526B">
        <w:rPr>
          <w:rFonts w:asciiTheme="majorBidi" w:hAnsiTheme="majorBidi" w:cstheme="majorBidi"/>
          <w:sz w:val="28"/>
          <w:szCs w:val="28"/>
        </w:rPr>
        <w:t>6</w:t>
      </w:r>
      <w:r w:rsidRPr="000065B8">
        <w:rPr>
          <w:rFonts w:asciiTheme="majorBidi" w:hAnsiTheme="majorBidi" w:cstheme="majorBidi"/>
          <w:sz w:val="28"/>
          <w:szCs w:val="28"/>
        </w:rPr>
        <w:t xml:space="preserve"> карточка «Внедрение», она отображает задачу внедрения стабильной версии программного продукта.</w:t>
      </w:r>
    </w:p>
    <w:p w14:paraId="51C36E04" w14:textId="6BBE6310" w:rsidR="00B51C25" w:rsidRPr="000065B8" w:rsidRDefault="00A8526B" w:rsidP="002D4C20">
      <w:pPr>
        <w:ind w:left="-1701"/>
        <w:rPr>
          <w:rFonts w:asciiTheme="majorBidi" w:hAnsiTheme="majorBidi" w:cstheme="majorBidi"/>
          <w:sz w:val="28"/>
          <w:szCs w:val="28"/>
        </w:rPr>
      </w:pPr>
      <w:r w:rsidRPr="00A8526B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1EB5766" wp14:editId="7BBDB63A">
            <wp:extent cx="7791627" cy="2506980"/>
            <wp:effectExtent l="0" t="0" r="0" b="7620"/>
            <wp:docPr id="2011155320" name="Рисунок 1" descr="Изображение выглядит как текст, число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55320" name="Рисунок 1" descr="Изображение выглядит как текст, число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12947" cy="2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A6EB" w14:textId="453656CB" w:rsidR="002D4C20" w:rsidRPr="000065B8" w:rsidRDefault="002D4C20" w:rsidP="002D4C20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Рис. 1</w:t>
      </w:r>
      <w:r w:rsidR="00A8526B" w:rsidRPr="00A8526B">
        <w:rPr>
          <w:rFonts w:asciiTheme="majorBidi" w:hAnsiTheme="majorBidi" w:cstheme="majorBidi"/>
          <w:sz w:val="28"/>
          <w:szCs w:val="28"/>
        </w:rPr>
        <w:t>7</w:t>
      </w:r>
      <w:r w:rsidRPr="000065B8">
        <w:rPr>
          <w:rFonts w:asciiTheme="majorBidi" w:hAnsiTheme="majorBidi" w:cstheme="majorBidi"/>
          <w:sz w:val="28"/>
          <w:szCs w:val="28"/>
        </w:rPr>
        <w:t xml:space="preserve"> Табличный вид всех карточек, включая их соответственные колонки, </w:t>
      </w:r>
      <w:proofErr w:type="gramStart"/>
      <w:r w:rsidRPr="000065B8">
        <w:rPr>
          <w:rFonts w:asciiTheme="majorBidi" w:hAnsiTheme="majorBidi" w:cstheme="majorBidi"/>
          <w:sz w:val="28"/>
          <w:szCs w:val="28"/>
        </w:rPr>
        <w:t>метки  и</w:t>
      </w:r>
      <w:proofErr w:type="gramEnd"/>
      <w:r w:rsidRPr="000065B8">
        <w:rPr>
          <w:rFonts w:asciiTheme="majorBidi" w:hAnsiTheme="majorBidi" w:cstheme="majorBidi"/>
          <w:sz w:val="28"/>
          <w:szCs w:val="28"/>
        </w:rPr>
        <w:t xml:space="preserve"> тип, помимо заказчика и </w:t>
      </w:r>
      <w:proofErr w:type="spellStart"/>
      <w:r w:rsidRPr="000065B8">
        <w:rPr>
          <w:rFonts w:asciiTheme="majorBidi" w:hAnsiTheme="majorBidi" w:cstheme="majorBidi"/>
          <w:sz w:val="28"/>
          <w:szCs w:val="28"/>
        </w:rPr>
        <w:t>отвественного</w:t>
      </w:r>
      <w:proofErr w:type="spellEnd"/>
      <w:r w:rsidRPr="000065B8">
        <w:rPr>
          <w:rFonts w:asciiTheme="majorBidi" w:hAnsiTheme="majorBidi" w:cstheme="majorBidi"/>
          <w:sz w:val="28"/>
          <w:szCs w:val="28"/>
        </w:rPr>
        <w:t>.</w:t>
      </w:r>
    </w:p>
    <w:p w14:paraId="5B4A4B9D" w14:textId="77777777" w:rsidR="002D4C20" w:rsidRPr="000065B8" w:rsidRDefault="002D4C20" w:rsidP="00CC5460">
      <w:pPr>
        <w:ind w:left="-1560"/>
        <w:rPr>
          <w:rFonts w:asciiTheme="majorBidi" w:hAnsiTheme="majorBidi" w:cstheme="majorBidi"/>
          <w:sz w:val="28"/>
          <w:szCs w:val="28"/>
        </w:rPr>
      </w:pPr>
    </w:p>
    <w:p w14:paraId="1F3E9B5F" w14:textId="78B82201" w:rsidR="00CC5460" w:rsidRPr="000065B8" w:rsidRDefault="00A8526B" w:rsidP="00A8526B">
      <w:pPr>
        <w:ind w:left="-1701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C7B86F" wp14:editId="6757DBF7">
            <wp:extent cx="7589702" cy="2545044"/>
            <wp:effectExtent l="0" t="0" r="0" b="8255"/>
            <wp:docPr id="195870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26" cy="256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A4FD4" w14:textId="07D3258D" w:rsidR="002D4C20" w:rsidRPr="000065B8" w:rsidRDefault="002D4C20" w:rsidP="002D4C20">
      <w:pPr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Рис. 1</w:t>
      </w:r>
      <w:r w:rsidR="00A8526B" w:rsidRPr="00A8526B">
        <w:rPr>
          <w:rFonts w:asciiTheme="majorBidi" w:hAnsiTheme="majorBidi" w:cstheme="majorBidi"/>
          <w:sz w:val="28"/>
          <w:szCs w:val="28"/>
        </w:rPr>
        <w:t>8</w:t>
      </w:r>
      <w:r w:rsidRPr="000065B8">
        <w:rPr>
          <w:rFonts w:asciiTheme="majorBidi" w:hAnsiTheme="majorBidi" w:cstheme="majorBidi"/>
          <w:sz w:val="28"/>
          <w:szCs w:val="28"/>
        </w:rPr>
        <w:t xml:space="preserve"> это </w:t>
      </w:r>
      <w:r w:rsidRPr="000065B8">
        <w:rPr>
          <w:rFonts w:asciiTheme="majorBidi" w:hAnsiTheme="majorBidi" w:cstheme="majorBidi"/>
          <w:sz w:val="28"/>
          <w:szCs w:val="28"/>
          <w:lang w:val="en-US"/>
        </w:rPr>
        <w:t>Timeline</w:t>
      </w:r>
      <w:r w:rsidRPr="000065B8">
        <w:rPr>
          <w:rFonts w:asciiTheme="majorBidi" w:hAnsiTheme="majorBidi" w:cstheme="majorBidi"/>
          <w:sz w:val="28"/>
          <w:szCs w:val="28"/>
        </w:rPr>
        <w:t xml:space="preserve"> вид на сроки выполнения, для каждой карточки(задачи) указан свой срок выполнения от и до.</w:t>
      </w:r>
    </w:p>
    <w:p w14:paraId="17AD717F" w14:textId="5F5FAD10" w:rsidR="002D4C20" w:rsidRPr="000065B8" w:rsidRDefault="000065B8" w:rsidP="000065B8">
      <w:pPr>
        <w:spacing w:after="0" w:line="360" w:lineRule="auto"/>
        <w:ind w:firstLine="709"/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Вывод: в ходе выполнения работы была достигнута цель - получены практические навыки организации процесса разработки программного обеспечения в системе управления проектами </w:t>
      </w:r>
      <w:proofErr w:type="spellStart"/>
      <w:r w:rsidRPr="000065B8">
        <w:rPr>
          <w:rFonts w:asciiTheme="majorBidi" w:hAnsiTheme="majorBidi" w:cstheme="majorBidi"/>
          <w:sz w:val="28"/>
          <w:szCs w:val="28"/>
        </w:rPr>
        <w:t>Kaiten</w:t>
      </w:r>
      <w:proofErr w:type="spellEnd"/>
      <w:r w:rsidRPr="000065B8">
        <w:rPr>
          <w:rFonts w:asciiTheme="majorBidi" w:hAnsiTheme="majorBidi" w:cstheme="majorBidi"/>
          <w:sz w:val="28"/>
          <w:szCs w:val="28"/>
        </w:rPr>
        <w:t>. Научились эффективно планировать и контролировать задачи, а также успешно завершать проект с достижением заявленных целей.</w:t>
      </w:r>
    </w:p>
    <w:p w14:paraId="15F40F3F" w14:textId="77777777" w:rsidR="000065B8" w:rsidRPr="000065B8" w:rsidRDefault="000065B8" w:rsidP="000065B8">
      <w:pPr>
        <w:spacing w:after="0" w:line="360" w:lineRule="auto"/>
        <w:ind w:firstLine="709"/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Для достижения цели были решены следующие задачи: </w:t>
      </w:r>
    </w:p>
    <w:p w14:paraId="4EF9B076" w14:textId="0289A9FD" w:rsidR="000065B8" w:rsidRPr="000065B8" w:rsidRDefault="000065B8" w:rsidP="000065B8">
      <w:pPr>
        <w:numPr>
          <w:ilvl w:val="0"/>
          <w:numId w:val="1"/>
        </w:numPr>
        <w:spacing w:after="0" w:line="360" w:lineRule="auto"/>
        <w:ind w:left="0" w:firstLine="709"/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Сформулирована и описана предметная область «ателье».</w:t>
      </w:r>
    </w:p>
    <w:p w14:paraId="5BF39122" w14:textId="362F78FD" w:rsidR="000065B8" w:rsidRPr="000065B8" w:rsidRDefault="000065B8" w:rsidP="000065B8">
      <w:pPr>
        <w:numPr>
          <w:ilvl w:val="0"/>
          <w:numId w:val="1"/>
        </w:numPr>
        <w:spacing w:after="0" w:line="360" w:lineRule="auto"/>
        <w:ind w:left="0" w:firstLine="709"/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Определены задачи.</w:t>
      </w:r>
    </w:p>
    <w:p w14:paraId="2A139F44" w14:textId="77777777" w:rsidR="000065B8" w:rsidRPr="000065B8" w:rsidRDefault="000065B8" w:rsidP="000065B8">
      <w:pPr>
        <w:numPr>
          <w:ilvl w:val="0"/>
          <w:numId w:val="1"/>
        </w:numPr>
        <w:spacing w:after="0" w:line="360" w:lineRule="auto"/>
        <w:ind w:left="0" w:firstLine="709"/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Создано пространство проекта в облачной системе </w:t>
      </w:r>
      <w:proofErr w:type="spellStart"/>
      <w:r w:rsidRPr="000065B8">
        <w:rPr>
          <w:rFonts w:asciiTheme="majorBidi" w:hAnsiTheme="majorBidi" w:cstheme="majorBidi"/>
          <w:sz w:val="28"/>
          <w:szCs w:val="28"/>
        </w:rPr>
        <w:t>Kaiten</w:t>
      </w:r>
      <w:proofErr w:type="spellEnd"/>
      <w:r w:rsidRPr="000065B8">
        <w:rPr>
          <w:rFonts w:asciiTheme="majorBidi" w:hAnsiTheme="majorBidi" w:cstheme="majorBidi"/>
          <w:sz w:val="28"/>
          <w:szCs w:val="28"/>
        </w:rPr>
        <w:t xml:space="preserve">. </w:t>
      </w:r>
    </w:p>
    <w:p w14:paraId="4DD1CC58" w14:textId="77777777" w:rsidR="000065B8" w:rsidRPr="000065B8" w:rsidRDefault="000065B8" w:rsidP="000065B8">
      <w:pPr>
        <w:numPr>
          <w:ilvl w:val="0"/>
          <w:numId w:val="1"/>
        </w:numPr>
        <w:spacing w:after="0" w:line="360" w:lineRule="auto"/>
        <w:ind w:left="0" w:firstLine="709"/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>Разработаны карточки проекта с артефактами.</w:t>
      </w:r>
    </w:p>
    <w:p w14:paraId="0499213E" w14:textId="56414C03" w:rsidR="000065B8" w:rsidRPr="000065B8" w:rsidRDefault="000065B8" w:rsidP="000065B8">
      <w:pPr>
        <w:numPr>
          <w:ilvl w:val="0"/>
          <w:numId w:val="1"/>
        </w:numPr>
        <w:spacing w:after="0" w:line="360" w:lineRule="auto"/>
        <w:ind w:left="0" w:firstLine="709"/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Организован процесс разработки в облачной системе управления проектами </w:t>
      </w:r>
      <w:proofErr w:type="spellStart"/>
      <w:r w:rsidRPr="000065B8">
        <w:rPr>
          <w:rFonts w:asciiTheme="majorBidi" w:hAnsiTheme="majorBidi" w:cstheme="majorBidi"/>
          <w:sz w:val="28"/>
          <w:szCs w:val="28"/>
        </w:rPr>
        <w:t>Kaiten</w:t>
      </w:r>
      <w:proofErr w:type="spellEnd"/>
      <w:r w:rsidRPr="000065B8">
        <w:rPr>
          <w:rFonts w:asciiTheme="majorBidi" w:hAnsiTheme="majorBidi" w:cstheme="majorBidi"/>
          <w:sz w:val="28"/>
          <w:szCs w:val="28"/>
        </w:rPr>
        <w:t>.</w:t>
      </w:r>
    </w:p>
    <w:p w14:paraId="77037C49" w14:textId="6B5F7A84" w:rsidR="000065B8" w:rsidRPr="000065B8" w:rsidRDefault="000065B8" w:rsidP="000065B8">
      <w:pPr>
        <w:spacing w:after="0" w:line="360" w:lineRule="auto"/>
        <w:ind w:firstLine="709"/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По завершении создания всех карточек, указания сроков и указания меток, можно подытожить что данная работа с </w:t>
      </w:r>
      <w:r w:rsidRPr="000065B8">
        <w:rPr>
          <w:rFonts w:asciiTheme="majorBidi" w:hAnsiTheme="majorBidi" w:cstheme="majorBidi"/>
          <w:sz w:val="28"/>
          <w:szCs w:val="28"/>
          <w:lang w:val="en-US"/>
        </w:rPr>
        <w:t>Kaiten</w:t>
      </w:r>
      <w:r w:rsidRPr="000065B8">
        <w:rPr>
          <w:rFonts w:asciiTheme="majorBidi" w:hAnsiTheme="majorBidi" w:cstheme="majorBidi"/>
          <w:sz w:val="28"/>
          <w:szCs w:val="28"/>
        </w:rPr>
        <w:t xml:space="preserve"> подошла к концу в контексте данной практической работы.</w:t>
      </w:r>
    </w:p>
    <w:p w14:paraId="5BC3EA5D" w14:textId="052F8FC2" w:rsidR="000065B8" w:rsidRPr="001F78D1" w:rsidRDefault="000065B8" w:rsidP="000065B8">
      <w:pPr>
        <w:spacing w:after="0" w:line="360" w:lineRule="auto"/>
        <w:ind w:firstLine="709"/>
        <w:rPr>
          <w:rFonts w:asciiTheme="majorBidi" w:hAnsiTheme="majorBidi" w:cstheme="majorBidi"/>
          <w:sz w:val="28"/>
          <w:szCs w:val="28"/>
        </w:rPr>
      </w:pPr>
      <w:r w:rsidRPr="000065B8">
        <w:rPr>
          <w:rFonts w:asciiTheme="majorBidi" w:hAnsiTheme="majorBidi" w:cstheme="majorBidi"/>
          <w:sz w:val="28"/>
          <w:szCs w:val="28"/>
        </w:rPr>
        <w:t xml:space="preserve">При выполнении данной практической работы мною был освоен материал теоретический, а также освоены практические навыки работы с </w:t>
      </w:r>
      <w:r w:rsidRPr="000065B8">
        <w:rPr>
          <w:rFonts w:asciiTheme="majorBidi" w:hAnsiTheme="majorBidi" w:cstheme="majorBidi"/>
          <w:sz w:val="28"/>
          <w:szCs w:val="28"/>
          <w:lang w:val="en-US"/>
        </w:rPr>
        <w:t>Kaiten</w:t>
      </w:r>
      <w:r w:rsidRPr="000065B8">
        <w:rPr>
          <w:rFonts w:asciiTheme="majorBidi" w:hAnsiTheme="majorBidi" w:cstheme="majorBidi"/>
          <w:sz w:val="28"/>
          <w:szCs w:val="28"/>
        </w:rPr>
        <w:t xml:space="preserve">, теперь по прошествии этой практической работы я научился создавать доски проектов, карточки служащие для отображения задач разработки, а </w:t>
      </w:r>
      <w:r w:rsidRPr="000065B8">
        <w:rPr>
          <w:rFonts w:asciiTheme="majorBidi" w:hAnsiTheme="majorBidi" w:cstheme="majorBidi"/>
          <w:sz w:val="28"/>
          <w:szCs w:val="28"/>
        </w:rPr>
        <w:lastRenderedPageBreak/>
        <w:t>также ставить метки, позволяющие четко разграничить карточки по из особенностям, перетаскивать карточки из столбца «В работе» в столбец «Выполненные».</w:t>
      </w:r>
    </w:p>
    <w:p w14:paraId="0CAAA7A6" w14:textId="77777777" w:rsidR="000065B8" w:rsidRPr="001F78D1" w:rsidRDefault="000065B8">
      <w:pPr>
        <w:rPr>
          <w:rFonts w:asciiTheme="majorBidi" w:hAnsiTheme="majorBidi" w:cstheme="majorBidi"/>
          <w:sz w:val="28"/>
          <w:szCs w:val="28"/>
        </w:rPr>
      </w:pPr>
      <w:r w:rsidRPr="001F78D1">
        <w:rPr>
          <w:rFonts w:asciiTheme="majorBidi" w:hAnsiTheme="majorBidi" w:cstheme="majorBidi"/>
          <w:sz w:val="28"/>
          <w:szCs w:val="28"/>
        </w:rPr>
        <w:br w:type="page"/>
      </w:r>
    </w:p>
    <w:p w14:paraId="55040925" w14:textId="77777777" w:rsidR="000065B8" w:rsidRPr="000065B8" w:rsidRDefault="000065B8" w:rsidP="000065B8">
      <w:pPr>
        <w:spacing w:after="0" w:line="360" w:lineRule="auto"/>
        <w:ind w:firstLine="709"/>
        <w:rPr>
          <w:rFonts w:asciiTheme="majorBidi" w:hAnsiTheme="majorBidi" w:cstheme="majorBidi"/>
          <w:b/>
          <w:bCs/>
          <w:sz w:val="28"/>
          <w:szCs w:val="28"/>
        </w:rPr>
      </w:pPr>
      <w:r w:rsidRPr="000065B8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СПИСОК ИСПОЛЬЗУЕМОЙ ЛИТЕРАТУРЫ </w:t>
      </w:r>
    </w:p>
    <w:p w14:paraId="16DFB3E0" w14:textId="77777777" w:rsidR="000065B8" w:rsidRPr="000065B8" w:rsidRDefault="000065B8" w:rsidP="000065B8">
      <w:pPr>
        <w:spacing w:after="0" w:line="360" w:lineRule="auto"/>
        <w:ind w:firstLine="709"/>
        <w:rPr>
          <w:rFonts w:asciiTheme="majorBidi" w:hAnsiTheme="majorBidi" w:cstheme="majorBidi"/>
          <w:b/>
          <w:bCs/>
          <w:sz w:val="28"/>
          <w:szCs w:val="28"/>
        </w:rPr>
      </w:pPr>
    </w:p>
    <w:p w14:paraId="1D9DF742" w14:textId="504AF0FA" w:rsidR="001F78D1" w:rsidRDefault="000065B8" w:rsidP="001F78D1">
      <w:pPr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0065B8">
        <w:rPr>
          <w:rFonts w:asciiTheme="majorBidi" w:hAnsiTheme="majorBidi" w:cstheme="majorBidi"/>
          <w:sz w:val="28"/>
          <w:szCs w:val="28"/>
        </w:rPr>
        <w:t>База</w:t>
      </w:r>
      <w:r w:rsidRPr="000065B8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Pr="000065B8">
        <w:rPr>
          <w:rFonts w:asciiTheme="majorBidi" w:hAnsiTheme="majorBidi" w:cstheme="majorBidi"/>
          <w:sz w:val="28"/>
          <w:szCs w:val="28"/>
        </w:rPr>
        <w:t>знаний</w:t>
      </w:r>
      <w:r w:rsidRPr="000065B8">
        <w:rPr>
          <w:rFonts w:asciiTheme="majorBidi" w:hAnsiTheme="majorBidi" w:cstheme="majorBidi"/>
          <w:sz w:val="28"/>
          <w:szCs w:val="28"/>
          <w:lang w:val="en-US"/>
        </w:rPr>
        <w:t xml:space="preserve"> Kaiten. URL: https://faq-ru.kaiten.site/7caa3fc8-3cfb-4c34- b679-a641d218796e). </w:t>
      </w:r>
    </w:p>
    <w:p w14:paraId="5235C964" w14:textId="77777777" w:rsidR="001F78D1" w:rsidRDefault="001F78D1" w:rsidP="001F78D1">
      <w:pPr>
        <w:spacing w:after="0" w:line="360" w:lineRule="auto"/>
        <w:ind w:left="709"/>
        <w:rPr>
          <w:rFonts w:asciiTheme="majorBidi" w:hAnsiTheme="majorBidi" w:cstheme="majorBidi"/>
          <w:sz w:val="28"/>
          <w:szCs w:val="28"/>
          <w:lang w:val="en-US"/>
        </w:rPr>
      </w:pPr>
    </w:p>
    <w:p w14:paraId="651F64DD" w14:textId="31457D9E" w:rsidR="001F78D1" w:rsidRPr="001F78D1" w:rsidRDefault="001F78D1" w:rsidP="001F78D1">
      <w:pPr>
        <w:spacing w:after="0" w:line="360" w:lineRule="auto"/>
        <w:ind w:left="709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1F78D1">
        <w:rPr>
          <w:rFonts w:asciiTheme="majorBidi" w:hAnsiTheme="majorBidi" w:cstheme="majorBidi"/>
          <w:b/>
          <w:bCs/>
          <w:sz w:val="28"/>
          <w:szCs w:val="28"/>
        </w:rPr>
        <w:t xml:space="preserve">Ссылка на </w:t>
      </w:r>
      <w:r w:rsidRPr="001F78D1">
        <w:rPr>
          <w:rFonts w:asciiTheme="majorBidi" w:hAnsiTheme="majorBidi" w:cstheme="majorBidi"/>
          <w:b/>
          <w:bCs/>
          <w:sz w:val="28"/>
          <w:szCs w:val="28"/>
          <w:lang w:val="en-US"/>
        </w:rPr>
        <w:t>Kaiten</w:t>
      </w:r>
      <w:r w:rsidRPr="001F78D1">
        <w:rPr>
          <w:rFonts w:asciiTheme="majorBidi" w:hAnsiTheme="majorBidi" w:cstheme="majorBidi"/>
          <w:b/>
          <w:bCs/>
          <w:sz w:val="28"/>
          <w:szCs w:val="28"/>
          <w:lang w:val="en-GB"/>
        </w:rPr>
        <w:t>.</w:t>
      </w:r>
    </w:p>
    <w:p w14:paraId="69EDA899" w14:textId="0E41B570" w:rsidR="001F78D1" w:rsidRDefault="001F78D1" w:rsidP="001F78D1">
      <w:pPr>
        <w:spacing w:after="0" w:line="360" w:lineRule="auto"/>
        <w:ind w:firstLine="709"/>
        <w:rPr>
          <w:rFonts w:ascii="Roboto" w:hAnsi="Roboto"/>
          <w:spacing w:val="2"/>
          <w:sz w:val="21"/>
          <w:szCs w:val="21"/>
          <w:shd w:val="clear" w:color="auto" w:fill="FFFFFF"/>
          <w:lang w:val="en-GB"/>
        </w:rPr>
      </w:pPr>
      <w:hyperlink r:id="rId25" w:history="1">
        <w:r w:rsidRPr="00683C43">
          <w:rPr>
            <w:rStyle w:val="af0"/>
            <w:rFonts w:ascii="Roboto" w:hAnsi="Roboto"/>
            <w:spacing w:val="2"/>
            <w:sz w:val="21"/>
            <w:szCs w:val="21"/>
            <w:shd w:val="clear" w:color="auto" w:fill="FFFFFF"/>
            <w:lang w:val="en-GB"/>
          </w:rPr>
          <w:t>https://riddleofvoidgeorge.kaiten.ru/space/731997</w:t>
        </w:r>
      </w:hyperlink>
    </w:p>
    <w:p w14:paraId="7F302E72" w14:textId="77777777" w:rsidR="001F78D1" w:rsidRPr="001F78D1" w:rsidRDefault="001F78D1" w:rsidP="001F78D1">
      <w:pPr>
        <w:spacing w:after="0" w:line="360" w:lineRule="auto"/>
        <w:ind w:firstLine="709"/>
        <w:rPr>
          <w:rFonts w:ascii="Roboto" w:hAnsi="Roboto"/>
          <w:spacing w:val="2"/>
          <w:sz w:val="21"/>
          <w:szCs w:val="21"/>
          <w:shd w:val="clear" w:color="auto" w:fill="FFFFFF"/>
          <w:lang w:val="en-GB"/>
        </w:rPr>
      </w:pPr>
    </w:p>
    <w:p w14:paraId="32C2EDF8" w14:textId="77777777" w:rsidR="000065B8" w:rsidRPr="001F78D1" w:rsidRDefault="000065B8" w:rsidP="002D4C20">
      <w:pPr>
        <w:rPr>
          <w:lang w:val="en-GB"/>
        </w:rPr>
      </w:pPr>
    </w:p>
    <w:p w14:paraId="09532AC3" w14:textId="77777777" w:rsidR="00CC5460" w:rsidRPr="001F78D1" w:rsidRDefault="00CC5460" w:rsidP="00CC5460">
      <w:pPr>
        <w:ind w:left="-1560"/>
        <w:rPr>
          <w:lang w:val="en-GB"/>
        </w:rPr>
      </w:pPr>
    </w:p>
    <w:sectPr w:rsidR="00CC5460" w:rsidRPr="001F7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CAED4" w14:textId="77777777" w:rsidR="00145CAF" w:rsidRDefault="00145CAF" w:rsidP="001F78D1">
      <w:pPr>
        <w:spacing w:after="0" w:line="240" w:lineRule="auto"/>
      </w:pPr>
      <w:r>
        <w:separator/>
      </w:r>
    </w:p>
  </w:endnote>
  <w:endnote w:type="continuationSeparator" w:id="0">
    <w:p w14:paraId="7B17F827" w14:textId="77777777" w:rsidR="00145CAF" w:rsidRDefault="00145CAF" w:rsidP="001F7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A5869" w14:textId="77777777" w:rsidR="00145CAF" w:rsidRDefault="00145CAF" w:rsidP="001F78D1">
      <w:pPr>
        <w:spacing w:after="0" w:line="240" w:lineRule="auto"/>
      </w:pPr>
      <w:r>
        <w:separator/>
      </w:r>
    </w:p>
  </w:footnote>
  <w:footnote w:type="continuationSeparator" w:id="0">
    <w:p w14:paraId="0D30C709" w14:textId="77777777" w:rsidR="00145CAF" w:rsidRDefault="00145CAF" w:rsidP="001F7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256B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1CA266B"/>
    <w:multiLevelType w:val="hybridMultilevel"/>
    <w:tmpl w:val="DFEC00E6"/>
    <w:lvl w:ilvl="0" w:tplc="60923AB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2487289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35333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69"/>
    <w:rsid w:val="000065B8"/>
    <w:rsid w:val="0004068D"/>
    <w:rsid w:val="000E7F24"/>
    <w:rsid w:val="00145CAF"/>
    <w:rsid w:val="00147069"/>
    <w:rsid w:val="001526AE"/>
    <w:rsid w:val="001B2D0D"/>
    <w:rsid w:val="001F78D1"/>
    <w:rsid w:val="00201AA2"/>
    <w:rsid w:val="0026665C"/>
    <w:rsid w:val="002A6132"/>
    <w:rsid w:val="002D4C20"/>
    <w:rsid w:val="00344057"/>
    <w:rsid w:val="003637B7"/>
    <w:rsid w:val="0073787F"/>
    <w:rsid w:val="0093062B"/>
    <w:rsid w:val="00A44F8B"/>
    <w:rsid w:val="00A8526B"/>
    <w:rsid w:val="00B23608"/>
    <w:rsid w:val="00B51C25"/>
    <w:rsid w:val="00B945CB"/>
    <w:rsid w:val="00C359B3"/>
    <w:rsid w:val="00CC5460"/>
    <w:rsid w:val="00CC6783"/>
    <w:rsid w:val="00E86793"/>
    <w:rsid w:val="00FD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977747"/>
  <w15:chartTrackingRefBased/>
  <w15:docId w15:val="{33A3D849-01AD-4206-A23F-8C49D8B3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069"/>
    <w:rPr>
      <w:rFonts w:eastAsiaTheme="minorHAnsi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4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0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0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0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0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0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0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4">
    <w:name w:val="Заголовок Знак"/>
    <w:basedOn w:val="a0"/>
    <w:link w:val="a3"/>
    <w:uiPriority w:val="10"/>
    <w:rsid w:val="0014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a6">
    <w:name w:val="Подзаголовок Знак"/>
    <w:basedOn w:val="a0"/>
    <w:link w:val="a5"/>
    <w:uiPriority w:val="11"/>
    <w:rsid w:val="0014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069"/>
    <w:pPr>
      <w:spacing w:before="160"/>
      <w:jc w:val="center"/>
    </w:pPr>
    <w:rPr>
      <w:rFonts w:eastAsiaTheme="minorEastAsia"/>
      <w:i/>
      <w:iCs/>
      <w:color w:val="404040" w:themeColor="text1" w:themeTint="BF"/>
      <w:lang w:eastAsia="zh-CN"/>
    </w:rPr>
  </w:style>
  <w:style w:type="character" w:customStyle="1" w:styleId="22">
    <w:name w:val="Цитата 2 Знак"/>
    <w:basedOn w:val="a0"/>
    <w:link w:val="21"/>
    <w:uiPriority w:val="29"/>
    <w:rsid w:val="001470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069"/>
    <w:pPr>
      <w:ind w:left="720"/>
      <w:contextualSpacing/>
    </w:pPr>
    <w:rPr>
      <w:rFonts w:eastAsiaTheme="minorEastAsia"/>
      <w:lang w:eastAsia="zh-CN"/>
    </w:rPr>
  </w:style>
  <w:style w:type="character" w:styleId="a8">
    <w:name w:val="Intense Emphasis"/>
    <w:basedOn w:val="a0"/>
    <w:uiPriority w:val="21"/>
    <w:qFormat/>
    <w:rsid w:val="001470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zh-CN"/>
    </w:rPr>
  </w:style>
  <w:style w:type="character" w:customStyle="1" w:styleId="aa">
    <w:name w:val="Выделенная цитата Знак"/>
    <w:basedOn w:val="a0"/>
    <w:link w:val="a9"/>
    <w:uiPriority w:val="30"/>
    <w:rsid w:val="001470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706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F78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F78D1"/>
    <w:rPr>
      <w:rFonts w:eastAsiaTheme="minorHAnsi"/>
      <w:lang w:eastAsia="en-US"/>
    </w:rPr>
  </w:style>
  <w:style w:type="paragraph" w:styleId="ae">
    <w:name w:val="footer"/>
    <w:basedOn w:val="a"/>
    <w:link w:val="af"/>
    <w:uiPriority w:val="99"/>
    <w:unhideWhenUsed/>
    <w:rsid w:val="001F78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F78D1"/>
    <w:rPr>
      <w:rFonts w:eastAsiaTheme="minorHAnsi"/>
      <w:lang w:eastAsia="en-US"/>
    </w:rPr>
  </w:style>
  <w:style w:type="character" w:styleId="af0">
    <w:name w:val="Hyperlink"/>
    <w:basedOn w:val="a0"/>
    <w:uiPriority w:val="99"/>
    <w:unhideWhenUsed/>
    <w:rsid w:val="001F78D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F7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riddleofvoidgeorge.kaiten.ru/space/731997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21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Kulkov</dc:creator>
  <cp:keywords/>
  <dc:description/>
  <cp:lastModifiedBy>Georgy Kulkov</cp:lastModifiedBy>
  <cp:revision>4</cp:revision>
  <dcterms:created xsi:type="dcterms:W3CDTF">2026-02-26T07:36:00Z</dcterms:created>
  <dcterms:modified xsi:type="dcterms:W3CDTF">2026-02-26T11:40:00Z</dcterms:modified>
</cp:coreProperties>
</file>