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37713486"/>
        <w:docPartObj>
          <w:docPartGallery w:val="Cover Pages"/>
          <w:docPartUnique/>
        </w:docPartObj>
      </w:sdtPr>
      <w:sdtEndPr>
        <w:rPr>
          <w:rStyle w:val="af3"/>
          <w:b/>
          <w:bCs/>
          <w:i/>
          <w:iCs/>
          <w:caps w:val="0"/>
          <w:sz w:val="24"/>
          <w:szCs w:val="24"/>
          <w:lang w:val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65131B">
            <w:trPr>
              <w:trHeight w:val="2880"/>
              <w:jc w:val="center"/>
            </w:trPr>
            <w:tc>
              <w:tcPr>
                <w:tcW w:w="5000" w:type="pct"/>
              </w:tcPr>
              <w:p w:rsidR="0065131B" w:rsidRPr="0065131B" w:rsidRDefault="0065131B" w:rsidP="0065131B">
                <w:pPr>
                  <w:pStyle w:val="aa"/>
                  <w:rPr>
                    <w:rFonts w:asciiTheme="majorHAnsi" w:eastAsiaTheme="majorEastAsia" w:hAnsiTheme="majorHAnsi" w:cstheme="majorBidi"/>
                    <w:caps/>
                    <w:lang w:val="ru-RU"/>
                  </w:rPr>
                </w:pPr>
              </w:p>
            </w:tc>
          </w:tr>
          <w:tr w:rsidR="006513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sz w:val="80"/>
                  <w:szCs w:val="80"/>
                </w:rPr>
                <w:alias w:val="Заголовок"/>
                <w:id w:val="15524250"/>
                <w:placeholder>
                  <w:docPart w:val="87BEECCE66EF4216A2D210C44EB756A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5131B" w:rsidRDefault="005B656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Дипломная работа</w:t>
                    </w:r>
                  </w:p>
                </w:tc>
              </w:sdtContent>
            </w:sdt>
          </w:tr>
          <w:tr w:rsidR="0065131B" w:rsidRPr="006513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ru-RU"/>
                </w:rPr>
                <w:alias w:val="Подзаголовок"/>
                <w:id w:val="15524255"/>
                <w:placeholder>
                  <w:docPart w:val="A4AC59699C9A4D7EB246AA20A066881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5131B" w:rsidRPr="0065131B" w:rsidRDefault="005B656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 w:rsidRPr="000D5CE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«Виртуальная реконструкция трапезной Федоровского городка в Царском Селе на основе виртуальной реальности, как одно из решений проблемы сохранения культурного наследия России»</w:t>
                    </w:r>
                  </w:p>
                </w:tc>
              </w:sdtContent>
            </w:sdt>
          </w:tr>
          <w:tr w:rsidR="0065131B" w:rsidRPr="006513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65131B" w:rsidRDefault="0065131B">
                <w:pPr>
                  <w:pStyle w:val="aa"/>
                  <w:jc w:val="center"/>
                  <w:rPr>
                    <w:lang w:val="ru-RU"/>
                  </w:rPr>
                </w:pPr>
              </w:p>
            </w:tc>
          </w:tr>
          <w:tr w:rsidR="0065131B" w:rsidRPr="000D5CE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0D5CEC" w:rsidRDefault="0065131B">
                <w:pPr>
                  <w:pStyle w:val="aa"/>
                  <w:jc w:val="center"/>
                  <w:rPr>
                    <w:bCs/>
                    <w:lang w:val="ru-RU"/>
                  </w:rPr>
                </w:pPr>
              </w:p>
            </w:tc>
          </w:tr>
          <w:tr w:rsidR="0065131B">
            <w:trPr>
              <w:trHeight w:val="360"/>
              <w:jc w:val="center"/>
            </w:trPr>
            <w:sdt>
              <w:sdtPr>
                <w:rPr>
                  <w:bCs/>
                  <w:sz w:val="24"/>
                </w:rPr>
                <w:alias w:val="Автор"/>
                <w:id w:val="15524260"/>
                <w:placeholder>
                  <w:docPart w:val="5357EAEDA2BE44739372C897768B5FC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5131B" w:rsidRDefault="005B656D" w:rsidP="0065131B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Cs/>
                        <w:sz w:val="24"/>
                      </w:rPr>
                      <w:t>Д. И. Завадский</w:t>
                    </w:r>
                  </w:p>
                </w:tc>
              </w:sdtContent>
            </w:sdt>
          </w:tr>
        </w:tbl>
        <w:p w:rsidR="0065131B" w:rsidRDefault="0065131B">
          <w:pPr>
            <w:rPr>
              <w:lang w:val="ru-RU"/>
            </w:rPr>
          </w:pPr>
        </w:p>
        <w:p w:rsidR="0065131B" w:rsidRDefault="0065131B">
          <w:pPr>
            <w:rPr>
              <w:lang w:val="ru-RU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962"/>
          </w:tblGrid>
          <w:tr w:rsidR="0065131B" w:rsidRPr="0065131B">
            <w:tc>
              <w:tcPr>
                <w:tcW w:w="5000" w:type="pct"/>
              </w:tcPr>
              <w:p w:rsidR="0065131B" w:rsidRPr="0065131B" w:rsidRDefault="0065131B">
                <w:pPr>
                  <w:pStyle w:val="aa"/>
                  <w:rPr>
                    <w:lang w:val="ru-RU"/>
                  </w:rPr>
                </w:pPr>
              </w:p>
            </w:tc>
          </w:tr>
        </w:tbl>
        <w:p w:rsidR="0065131B" w:rsidRDefault="0065131B">
          <w:pPr>
            <w:rPr>
              <w:lang w:val="ru-RU"/>
            </w:rPr>
          </w:pPr>
        </w:p>
        <w:p w:rsidR="0065131B" w:rsidRDefault="0065131B">
          <w:pPr>
            <w:rPr>
              <w:rStyle w:val="af3"/>
              <w:sz w:val="24"/>
              <w:szCs w:val="24"/>
              <w:lang w:val="ru-RU"/>
            </w:rPr>
          </w:pPr>
          <w:r>
            <w:rPr>
              <w:rStyle w:val="af3"/>
              <w:sz w:val="24"/>
              <w:szCs w:val="24"/>
              <w:lang w:val="ru-RU"/>
            </w:rPr>
            <w:br w:type="page"/>
          </w:r>
        </w:p>
      </w:sdtContent>
    </w:sdt>
    <w:p w:rsidR="0067417A" w:rsidRPr="00CE37FF" w:rsidRDefault="00CE37FF" w:rsidP="00CE37FF">
      <w:pPr>
        <w:pStyle w:val="a4"/>
        <w:rPr>
          <w:rStyle w:val="af"/>
          <w:lang w:val="ru-RU"/>
        </w:rPr>
      </w:pPr>
      <w:r w:rsidRPr="006D7BDC">
        <w:rPr>
          <w:rStyle w:val="af"/>
          <w:i/>
          <w:iCs/>
          <w:color w:val="243F60" w:themeColor="accent1" w:themeShade="7F"/>
          <w:lang w:val="ru-RU"/>
        </w:rPr>
        <w:lastRenderedPageBreak/>
        <w:t>Содержание</w:t>
      </w:r>
    </w:p>
    <w:sdt>
      <w:sdtPr>
        <w:rPr>
          <w:i/>
          <w:iCs/>
          <w:color w:val="5A5A5A" w:themeColor="text1" w:themeTint="A5"/>
          <w:lang w:val="en-US" w:bidi="en-US"/>
        </w:rPr>
        <w:id w:val="-550529700"/>
        <w:docPartObj>
          <w:docPartGallery w:val="Table of Contents"/>
          <w:docPartUnique/>
        </w:docPartObj>
      </w:sdtPr>
      <w:sdtContent>
        <w:p w:rsidR="00510104" w:rsidRDefault="00F4615C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r>
            <w:fldChar w:fldCharType="begin"/>
          </w:r>
          <w:r w:rsidR="00CE37FF">
            <w:instrText xml:space="preserve"> TOC \o "1-3" \h \z \u </w:instrText>
          </w:r>
          <w:r>
            <w:fldChar w:fldCharType="separate"/>
          </w:r>
          <w:hyperlink w:anchor="_Toc477267856" w:history="1">
            <w:r w:rsidR="00510104" w:rsidRPr="00141561">
              <w:rPr>
                <w:rStyle w:val="afb"/>
                <w:noProof/>
                <w:lang w:bidi="en-US"/>
              </w:rPr>
              <w:t>Введение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57" w:history="1">
            <w:r w:rsidR="00510104" w:rsidRPr="00141561">
              <w:rPr>
                <w:rStyle w:val="afb"/>
                <w:noProof/>
                <w:lang w:bidi="en-US"/>
              </w:rPr>
              <w:t>Постановка задачи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58" w:history="1">
            <w:r w:rsidR="00510104" w:rsidRPr="00141561">
              <w:rPr>
                <w:rStyle w:val="afb"/>
                <w:noProof/>
                <w:lang w:bidi="en-US"/>
              </w:rPr>
              <w:t>Обзор технологий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59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GPS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0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Позиционирование по сотовым сетям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1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Инерциальные системы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2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WiFi/Bluetooth локация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3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Оптическая локация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4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Магнитометрия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5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Лидар (Ладар)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3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6" w:history="1">
            <w:r w:rsidR="00510104" w:rsidRPr="00141561">
              <w:rPr>
                <w:rStyle w:val="afb"/>
                <w:rFonts w:eastAsia="Times New Roman"/>
                <w:noProof/>
                <w:lang w:eastAsia="ru-RU"/>
              </w:rPr>
              <w:t>Ultra-wide band (UWB)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23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7" w:history="1">
            <w:r w:rsidR="00510104" w:rsidRPr="00141561">
              <w:rPr>
                <w:rStyle w:val="afb"/>
                <w:noProof/>
                <w:lang w:bidi="en-US"/>
              </w:rPr>
              <w:t>Историческая справка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8" w:history="1">
            <w:r w:rsidR="00510104" w:rsidRPr="00141561">
              <w:rPr>
                <w:rStyle w:val="afb"/>
                <w:noProof/>
                <w:lang w:bidi="en-US"/>
              </w:rPr>
              <w:t>Реализация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69" w:history="1">
            <w:r w:rsidR="00510104" w:rsidRPr="00141561">
              <w:rPr>
                <w:rStyle w:val="afb"/>
                <w:noProof/>
                <w:lang w:bidi="en-US"/>
              </w:rPr>
              <w:t>Заключение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104" w:rsidRDefault="00F4615C">
          <w:pPr>
            <w:pStyle w:val="11"/>
            <w:tabs>
              <w:tab w:val="right" w:leader="dot" w:pos="9736"/>
            </w:tabs>
            <w:rPr>
              <w:noProof/>
              <w:lang w:eastAsia="ru-RU"/>
            </w:rPr>
          </w:pPr>
          <w:hyperlink w:anchor="_Toc477267870" w:history="1">
            <w:r w:rsidR="00510104" w:rsidRPr="00141561">
              <w:rPr>
                <w:rStyle w:val="afb"/>
                <w:noProof/>
                <w:lang w:bidi="en-US"/>
              </w:rPr>
              <w:t>Литература и ссылки</w:t>
            </w:r>
            <w:r w:rsidR="005101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0104">
              <w:rPr>
                <w:noProof/>
                <w:webHidden/>
              </w:rPr>
              <w:instrText xml:space="preserve"> PAGEREF _Toc477267870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1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0D2" w:rsidRPr="001720D2" w:rsidRDefault="00F4615C" w:rsidP="00CE37FF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1720D2" w:rsidRDefault="001720D2" w:rsidP="00CE37FF">
      <w:pPr>
        <w:ind w:firstLine="0"/>
        <w:rPr>
          <w:lang w:val="ru-RU"/>
        </w:rPr>
      </w:pPr>
      <w:r>
        <w:rPr>
          <w:lang w:val="ru-RU"/>
        </w:rPr>
        <w:br w:type="page"/>
      </w:r>
    </w:p>
    <w:p w:rsidR="00CE37FF" w:rsidRPr="006157A5" w:rsidRDefault="00CE37FF" w:rsidP="00CE37FF">
      <w:pPr>
        <w:pStyle w:val="1"/>
        <w:rPr>
          <w:sz w:val="32"/>
          <w:lang w:val="ru-RU"/>
        </w:rPr>
      </w:pPr>
      <w:bookmarkStart w:id="0" w:name="_Toc477267856"/>
      <w:r w:rsidRPr="006157A5">
        <w:rPr>
          <w:sz w:val="32"/>
          <w:lang w:val="ru-RU"/>
        </w:rPr>
        <w:lastRenderedPageBreak/>
        <w:t>Введение</w:t>
      </w:r>
      <w:bookmarkEnd w:id="0"/>
    </w:p>
    <w:p w:rsidR="00313367" w:rsidRPr="0065131B" w:rsidRDefault="00313367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>Довольно таки часто бывает, что человек захотел посетить с экскурсией такие исторические места, о которых когда-то читал или слышал, и решил посмотреть на это своими глазами.</w:t>
      </w:r>
    </w:p>
    <w:p w:rsidR="004F3B82" w:rsidRPr="0065131B" w:rsidRDefault="00313367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>Но что делать, если в данный момент уже</w:t>
      </w:r>
      <w:r w:rsidR="004F3B82" w:rsidRPr="0065131B">
        <w:rPr>
          <w:sz w:val="24"/>
          <w:lang w:val="ru-RU"/>
        </w:rPr>
        <w:t xml:space="preserve"> такой возможности </w:t>
      </w:r>
      <w:r w:rsidRPr="0065131B">
        <w:rPr>
          <w:sz w:val="24"/>
          <w:lang w:val="ru-RU"/>
        </w:rPr>
        <w:t xml:space="preserve">нет? Допустим, это место разрушено, закрыто или находится в аварийном состоянии, а полноценная реконструкция этого объекта невозможна или нецелесообразна по финансовым причинам. </w:t>
      </w:r>
      <w:r w:rsidR="004F3B82" w:rsidRPr="0065131B">
        <w:rPr>
          <w:sz w:val="24"/>
          <w:lang w:val="ru-RU"/>
        </w:rPr>
        <w:t>Большинство исторических объектов в данный момент находится именно в таком состоянии, а значит, Россия по немного теряет свое культурное наследие.</w:t>
      </w:r>
    </w:p>
    <w:p w:rsidR="00313367" w:rsidRDefault="00313367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>Здесь на помощь</w:t>
      </w:r>
      <w:r w:rsidR="004F3B82" w:rsidRPr="0065131B">
        <w:rPr>
          <w:sz w:val="24"/>
          <w:lang w:val="ru-RU"/>
        </w:rPr>
        <w:t xml:space="preserve"> нам</w:t>
      </w:r>
      <w:r w:rsidRPr="0065131B">
        <w:rPr>
          <w:sz w:val="24"/>
          <w:lang w:val="ru-RU"/>
        </w:rPr>
        <w:t xml:space="preserve"> может прийти виртуальная реконструкция</w:t>
      </w:r>
      <w:r w:rsidR="004F3B82" w:rsidRPr="0065131B">
        <w:rPr>
          <w:sz w:val="24"/>
          <w:lang w:val="ru-RU"/>
        </w:rPr>
        <w:t xml:space="preserve"> исторических мест, с возможностью экскурсий по ним</w:t>
      </w:r>
      <w:r w:rsidRPr="0065131B">
        <w:rPr>
          <w:sz w:val="24"/>
          <w:lang w:val="ru-RU"/>
        </w:rPr>
        <w:t>.</w:t>
      </w:r>
    </w:p>
    <w:p w:rsidR="00510104" w:rsidRPr="0065131B" w:rsidRDefault="00510104" w:rsidP="00510104">
      <w:pPr>
        <w:ind w:firstLine="0"/>
        <w:rPr>
          <w:sz w:val="24"/>
          <w:lang w:val="ru-RU"/>
        </w:rPr>
      </w:pPr>
    </w:p>
    <w:p w:rsidR="00510104" w:rsidRPr="00311CF9" w:rsidRDefault="00510104" w:rsidP="00510104">
      <w:pPr>
        <w:pStyle w:val="2"/>
        <w:rPr>
          <w:sz w:val="28"/>
          <w:lang w:val="ru-RU"/>
        </w:rPr>
      </w:pPr>
      <w:bookmarkStart w:id="1" w:name="_Toc477267857"/>
      <w:r w:rsidRPr="00311CF9">
        <w:rPr>
          <w:sz w:val="28"/>
          <w:lang w:val="ru-RU"/>
        </w:rPr>
        <w:t>Постановка задачи</w:t>
      </w:r>
      <w:bookmarkEnd w:id="1"/>
    </w:p>
    <w:p w:rsidR="004F3B82" w:rsidRPr="0065131B" w:rsidRDefault="004F3B82" w:rsidP="00313367">
      <w:pPr>
        <w:rPr>
          <w:sz w:val="24"/>
          <w:lang w:val="ru-RU"/>
        </w:rPr>
      </w:pPr>
      <w:r w:rsidRPr="0065131B">
        <w:rPr>
          <w:sz w:val="24"/>
          <w:lang w:val="ru-RU"/>
        </w:rPr>
        <w:t xml:space="preserve">Каждый современный человек уже имел дело со смартфоном, и почти у каждого есть свой собственный. И для того, чтобы </w:t>
      </w:r>
      <w:r w:rsidR="00510104">
        <w:rPr>
          <w:sz w:val="24"/>
          <w:lang w:val="ru-RU"/>
        </w:rPr>
        <w:t>возможность использования виртуальной экскурсии</w:t>
      </w:r>
      <w:r w:rsidRPr="0065131B">
        <w:rPr>
          <w:sz w:val="24"/>
          <w:lang w:val="ru-RU"/>
        </w:rPr>
        <w:t xml:space="preserve"> была доступна кажд</w:t>
      </w:r>
      <w:r w:rsidR="00510104">
        <w:rPr>
          <w:sz w:val="24"/>
          <w:lang w:val="ru-RU"/>
        </w:rPr>
        <w:t xml:space="preserve">ому, имеет смысл разрабатывать </w:t>
      </w:r>
      <w:r w:rsidRPr="0065131B">
        <w:rPr>
          <w:sz w:val="24"/>
          <w:lang w:val="ru-RU"/>
        </w:rPr>
        <w:t>приложение, которое использует только те возможности, которыми владеет большинство существующих смартфонов.</w:t>
      </w:r>
    </w:p>
    <w:p w:rsidR="004F3B82" w:rsidRDefault="00510104" w:rsidP="00313367">
      <w:pPr>
        <w:rPr>
          <w:sz w:val="24"/>
          <w:lang w:val="ru-RU"/>
        </w:rPr>
      </w:pPr>
      <w:r>
        <w:rPr>
          <w:sz w:val="24"/>
          <w:lang w:val="ru-RU"/>
        </w:rPr>
        <w:t>Для нас требуется реализовать следующие вещи:</w:t>
      </w:r>
    </w:p>
    <w:p w:rsidR="00510104" w:rsidRDefault="00510104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Виртуальная модель того места, по которому будет проведена экскурсия;</w:t>
      </w:r>
    </w:p>
    <w:p w:rsidR="00510104" w:rsidRDefault="00510104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Отслеживания местоположения устройства пользователя для передвижения виртуальной камеры по территории виртуальной реконструкции;</w:t>
      </w:r>
    </w:p>
    <w:p w:rsidR="00CE37FF" w:rsidRDefault="00510104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Отслеживание «взгляда» пользователя и передача этих сведений в приложение для поворота виртуальной камеры</w:t>
      </w:r>
      <w:r w:rsidR="002127E0">
        <w:rPr>
          <w:sz w:val="24"/>
          <w:lang w:val="ru-RU"/>
        </w:rPr>
        <w:t>;</w:t>
      </w:r>
    </w:p>
    <w:p w:rsidR="002127E0" w:rsidRDefault="002127E0" w:rsidP="00510104">
      <w:pPr>
        <w:pStyle w:val="ac"/>
        <w:numPr>
          <w:ilvl w:val="0"/>
          <w:numId w:val="17"/>
        </w:numPr>
        <w:rPr>
          <w:sz w:val="24"/>
          <w:lang w:val="ru-RU"/>
        </w:rPr>
      </w:pPr>
      <w:r>
        <w:rPr>
          <w:sz w:val="24"/>
          <w:lang w:val="ru-RU"/>
        </w:rPr>
        <w:t>Оптимизация работы приложения под возможности большинства смартфонов.</w:t>
      </w:r>
    </w:p>
    <w:p w:rsidR="00510104" w:rsidRPr="00510104" w:rsidRDefault="00510104" w:rsidP="00510104">
      <w:pPr>
        <w:ind w:firstLine="0"/>
        <w:rPr>
          <w:sz w:val="24"/>
          <w:lang w:val="ru-RU"/>
        </w:rPr>
      </w:pPr>
    </w:p>
    <w:p w:rsidR="00EF2291" w:rsidRPr="00311CF9" w:rsidRDefault="00CE37FF" w:rsidP="004F3B82">
      <w:pPr>
        <w:pStyle w:val="2"/>
        <w:rPr>
          <w:sz w:val="28"/>
          <w:lang w:val="ru-RU"/>
        </w:rPr>
      </w:pPr>
      <w:bookmarkStart w:id="2" w:name="_Toc477267858"/>
      <w:r w:rsidRPr="00311CF9">
        <w:rPr>
          <w:sz w:val="28"/>
          <w:lang w:val="ru-RU"/>
        </w:rPr>
        <w:t>Обзор технологий</w:t>
      </w:r>
      <w:bookmarkEnd w:id="2"/>
    </w:p>
    <w:p w:rsidR="00EF2291" w:rsidRPr="007247C9" w:rsidRDefault="00EF2291" w:rsidP="00274E20">
      <w:pPr>
        <w:pStyle w:val="ac"/>
        <w:rPr>
          <w:rStyle w:val="a8"/>
          <w:sz w:val="24"/>
          <w:lang w:val="ru-RU"/>
        </w:rPr>
      </w:pPr>
      <w:r w:rsidRPr="007247C9">
        <w:rPr>
          <w:rStyle w:val="a8"/>
          <w:sz w:val="24"/>
          <w:lang w:val="ru-RU"/>
        </w:rPr>
        <w:t>Существует ряд технологических платформ и алгоритмов для отслеживания положения объектов в реальном времени. Часть из них применима к системам определения положения внутри зданий.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3" w:name="_Toc477267859"/>
      <w:r w:rsidRPr="00311CF9">
        <w:rPr>
          <w:rFonts w:eastAsia="Times New Roman"/>
          <w:lang w:val="ru-RU" w:eastAsia="ru-RU" w:bidi="ar-SA"/>
        </w:rPr>
        <w:t>GPS</w:t>
      </w:r>
      <w:bookmarkEnd w:id="3"/>
    </w:p>
    <w:p w:rsidR="00EF2291" w:rsidRPr="006157A5" w:rsidRDefault="00A4425D" w:rsidP="00EF2291">
      <w:pPr>
        <w:rPr>
          <w:rFonts w:eastAsia="Times New Roman"/>
          <w:sz w:val="24"/>
          <w:lang w:val="ru-RU" w:eastAsia="ru-RU" w:bidi="ar-SA"/>
        </w:rPr>
      </w:pPr>
      <w:r w:rsidRPr="00A4425D">
        <w:rPr>
          <w:rFonts w:eastAsia="Times New Roman"/>
          <w:sz w:val="24"/>
          <w:lang w:val="ru-RU" w:eastAsia="ru-RU" w:bidi="ar-SA"/>
        </w:rPr>
        <w:t>Global Positioning System — система глобального позиционирования</w:t>
      </w:r>
      <w:r>
        <w:rPr>
          <w:rFonts w:eastAsia="Times New Roman"/>
          <w:sz w:val="24"/>
          <w:lang w:val="ru-RU" w:eastAsia="ru-RU" w:bidi="ar-SA"/>
        </w:rPr>
        <w:t>,</w:t>
      </w:r>
      <w:r w:rsidRPr="00A4425D">
        <w:rPr>
          <w:rFonts w:eastAsia="Times New Roman"/>
          <w:sz w:val="24"/>
          <w:lang w:val="ru-RU" w:eastAsia="ru-RU" w:bidi="ar-SA"/>
        </w:rPr>
        <w:t xml:space="preserve"> </w:t>
      </w:r>
      <w:r w:rsidR="00EF2291" w:rsidRPr="006157A5">
        <w:rPr>
          <w:rFonts w:eastAsia="Times New Roman"/>
          <w:sz w:val="24"/>
          <w:lang w:val="ru-RU" w:eastAsia="ru-RU" w:bidi="ar-SA"/>
        </w:rPr>
        <w:t>к огромному сожалению, не работает, когда не видны спутники. Да и точность — метры.</w:t>
      </w:r>
    </w:p>
    <w:p w:rsidR="00EF2291" w:rsidRPr="007247C9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Всем знаком, есть в каждом смартфоне. Можно поставить ретрансляторы GPS сигнала, но стоимость решения будет заоблачной.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4" w:name="_Toc477267860"/>
      <w:r w:rsidRPr="00311CF9">
        <w:rPr>
          <w:rFonts w:eastAsia="Times New Roman"/>
          <w:lang w:val="ru-RU" w:eastAsia="ru-RU" w:bidi="ar-SA"/>
        </w:rPr>
        <w:t>Позиционирование по сотовым сетям</w:t>
      </w:r>
      <w:bookmarkEnd w:id="4"/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Точность оставляет желать лучшего даже в районах с высокой плотностью базовых станций.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5" w:name="_Toc477267861"/>
      <w:r w:rsidRPr="00311CF9">
        <w:rPr>
          <w:rFonts w:eastAsia="Times New Roman"/>
          <w:lang w:val="ru-RU" w:eastAsia="ru-RU" w:bidi="ar-SA"/>
        </w:rPr>
        <w:t>Инерциальные системы</w:t>
      </w:r>
      <w:bookmarkEnd w:id="5"/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В них используется модель движения человека: если мы знаем, где были, в какую сторону и как быстро двигались, то можно рассчитать, где мы оказались через некоторое время.</w:t>
      </w:r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lastRenderedPageBreak/>
        <w:t>Сейчас это достигается с помощью гироскопов и акселерометров смартфона. К плюсами данного решения можно отнести автономность и отсутствие привязки к внешней инфраструктуре.</w:t>
      </w:r>
    </w:p>
    <w:p w:rsidR="00EF2291" w:rsidRPr="007247C9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Минусы — необходимость знать начальную точку, со временем накапливающаяся погрешность и потребность сверяться с другим источником данных, например, GPS.</w:t>
      </w:r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 xml:space="preserve">Однако с их помощью можно </w:t>
      </w:r>
      <w:r w:rsidR="00A4425D">
        <w:rPr>
          <w:rFonts w:eastAsia="Times New Roman"/>
          <w:sz w:val="24"/>
          <w:lang w:val="ru-RU" w:eastAsia="ru-RU" w:bidi="ar-SA"/>
        </w:rPr>
        <w:t>легко</w:t>
      </w:r>
      <w:r w:rsidRPr="006157A5">
        <w:rPr>
          <w:rFonts w:eastAsia="Times New Roman"/>
          <w:sz w:val="24"/>
          <w:lang w:val="ru-RU" w:eastAsia="ru-RU" w:bidi="ar-SA"/>
        </w:rPr>
        <w:t xml:space="preserve"> реализовать определение направления «взгляда» пользователя.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6" w:name="_Toc477267862"/>
      <w:r w:rsidRPr="00311CF9">
        <w:rPr>
          <w:rFonts w:eastAsia="Times New Roman"/>
          <w:lang w:val="ru-RU" w:eastAsia="ru-RU" w:bidi="ar-SA"/>
        </w:rPr>
        <w:t>WiFi/Bluetooth локация</w:t>
      </w:r>
      <w:bookmarkEnd w:id="6"/>
    </w:p>
    <w:p w:rsidR="00A4425D" w:rsidRDefault="00A4425D" w:rsidP="00A4425D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Местоположение вычисляется путем сравнения измеряемых в реальном времени мощностей сигнала от окружающих Wi-Fi/BLE точек с заранее измеренными значениями, привязанными к карте помещения.</w:t>
      </w:r>
    </w:p>
    <w:p w:rsidR="00EF2291" w:rsidRPr="006157A5" w:rsidRDefault="00EF2291" w:rsidP="00EF2291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Потенциально очень хорошие варианты для телефонов и для точности до нескольких метров, потому что не требуют ничего дополнительно, кроме того, что уже есть в телефоне.</w:t>
      </w:r>
    </w:p>
    <w:p w:rsidR="006157A5" w:rsidRDefault="00EF2291" w:rsidP="00A4425D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Вкупе с инерциальными системами внутри телефонов и другими дополнительными данными, скорее всего, достигнут точности меньше метра на практике. И, конечно, радио не требует прямой видимости — это большой плюс.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7" w:name="_Toc477267863"/>
      <w:r w:rsidRPr="00311CF9">
        <w:rPr>
          <w:rFonts w:eastAsia="Times New Roman"/>
          <w:lang w:val="ru-RU" w:eastAsia="ru-RU" w:bidi="ar-SA"/>
        </w:rPr>
        <w:t>Оптическая локация</w:t>
      </w:r>
      <w:bookmarkEnd w:id="7"/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Было несколько стартапов, которые предварительно сканировали помещения, а потом по ка</w:t>
      </w:r>
      <w:r w:rsidR="002127E0">
        <w:rPr>
          <w:rFonts w:eastAsia="Times New Roman"/>
          <w:sz w:val="24"/>
          <w:lang w:val="ru-RU" w:eastAsia="ru-RU" w:bidi="ar-SA"/>
        </w:rPr>
        <w:t xml:space="preserve">ртинке, например, потолка </w:t>
      </w:r>
      <w:r w:rsidRPr="006157A5">
        <w:rPr>
          <w:rFonts w:eastAsia="Times New Roman"/>
          <w:sz w:val="24"/>
          <w:lang w:val="ru-RU" w:eastAsia="ru-RU" w:bidi="ar-SA"/>
        </w:rPr>
        <w:t>c фронтальной камеры смартфона, определяли местоположение.</w:t>
      </w:r>
    </w:p>
    <w:p w:rsidR="00A4425D" w:rsidRDefault="006157A5" w:rsidP="00274E20">
      <w:pPr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sz w:val="24"/>
          <w:lang w:val="ru-RU" w:eastAsia="ru-RU" w:bidi="ar-SA"/>
        </w:rPr>
        <w:t>Т</w:t>
      </w:r>
      <w:r w:rsidR="00EF2291" w:rsidRPr="006157A5">
        <w:rPr>
          <w:rFonts w:eastAsia="Times New Roman"/>
          <w:sz w:val="24"/>
          <w:lang w:val="ru-RU" w:eastAsia="ru-RU" w:bidi="ar-SA"/>
        </w:rPr>
        <w:t>ребует съемки помещения и пока не попадалось полноценной реализации.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8" w:name="_Toc477267864"/>
      <w:r w:rsidRPr="00311CF9">
        <w:rPr>
          <w:rFonts w:eastAsia="Times New Roman"/>
          <w:lang w:val="ru-RU" w:eastAsia="ru-RU" w:bidi="ar-SA"/>
        </w:rPr>
        <w:t>Магнитометрия</w:t>
      </w:r>
      <w:bookmarkEnd w:id="8"/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Навигация по магнитному полю с помощью компаса смартфона.</w:t>
      </w:r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Есть примеры успешных применений, но решение требует предварительной калибровки в помещении и слишком подвержено влиянию металла и магнитов.</w:t>
      </w:r>
    </w:p>
    <w:p w:rsidR="00EF2291" w:rsidRPr="00311CF9" w:rsidRDefault="00EF2291" w:rsidP="00EF2291">
      <w:pPr>
        <w:pStyle w:val="3"/>
        <w:rPr>
          <w:rFonts w:eastAsia="Times New Roman"/>
          <w:lang w:eastAsia="ru-RU" w:bidi="ar-SA"/>
        </w:rPr>
      </w:pPr>
      <w:bookmarkStart w:id="9" w:name="_Toc477267865"/>
      <w:r w:rsidRPr="00311CF9">
        <w:rPr>
          <w:rFonts w:eastAsia="Times New Roman"/>
          <w:lang w:val="ru-RU" w:eastAsia="ru-RU" w:bidi="ar-SA"/>
        </w:rPr>
        <w:t>Лидар</w:t>
      </w:r>
      <w:r w:rsidR="00A4425D" w:rsidRPr="00311CF9">
        <w:rPr>
          <w:rFonts w:eastAsia="Times New Roman"/>
          <w:lang w:eastAsia="ru-RU" w:bidi="ar-SA"/>
        </w:rPr>
        <w:t xml:space="preserve"> (</w:t>
      </w:r>
      <w:r w:rsidR="00A4425D" w:rsidRPr="00311CF9">
        <w:rPr>
          <w:rFonts w:eastAsia="Times New Roman"/>
          <w:lang w:val="ru-RU" w:eastAsia="ru-RU" w:bidi="ar-SA"/>
        </w:rPr>
        <w:t>Ладар</w:t>
      </w:r>
      <w:r w:rsidR="00A4425D" w:rsidRPr="00311CF9">
        <w:rPr>
          <w:rFonts w:eastAsia="Times New Roman"/>
          <w:lang w:eastAsia="ru-RU" w:bidi="ar-SA"/>
        </w:rPr>
        <w:t>)</w:t>
      </w:r>
      <w:bookmarkEnd w:id="9"/>
    </w:p>
    <w:p w:rsidR="002127E0" w:rsidRPr="002127E0" w:rsidRDefault="00A4425D" w:rsidP="00274E20">
      <w:pPr>
        <w:rPr>
          <w:rFonts w:eastAsia="Times New Roman" w:cstheme="minorHAnsi"/>
          <w:sz w:val="24"/>
          <w:szCs w:val="24"/>
          <w:lang w:eastAsia="ru-RU" w:bidi="ar-SA"/>
        </w:rPr>
      </w:pP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Light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LAser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) 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Detection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And</w:t>
      </w:r>
      <w:r w:rsidRPr="002127E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65131B">
        <w:rPr>
          <w:rFonts w:cstheme="minorHAnsi"/>
          <w:color w:val="222222"/>
          <w:sz w:val="24"/>
          <w:szCs w:val="24"/>
          <w:shd w:val="clear" w:color="auto" w:fill="FFFFFF"/>
        </w:rPr>
        <w:t>Ranging</w:t>
      </w:r>
      <w:r w:rsidRPr="002127E0">
        <w:rPr>
          <w:rFonts w:eastAsia="Times New Roman" w:cstheme="minorHAnsi"/>
          <w:sz w:val="24"/>
          <w:szCs w:val="24"/>
          <w:lang w:eastAsia="ru-RU" w:bidi="ar-SA"/>
        </w:rPr>
        <w:t>.</w:t>
      </w:r>
    </w:p>
    <w:p w:rsidR="00A4425D" w:rsidRPr="002127E0" w:rsidRDefault="002127E0" w:rsidP="00274E20">
      <w:pPr>
        <w:rPr>
          <w:rFonts w:eastAsia="Times New Roman" w:cstheme="minorHAnsi"/>
          <w:sz w:val="24"/>
          <w:szCs w:val="24"/>
          <w:lang w:val="ru-RU" w:eastAsia="ru-RU" w:bidi="ar-SA"/>
        </w:rPr>
      </w:pPr>
      <w:r>
        <w:rPr>
          <w:rFonts w:eastAsia="Times New Roman" w:cstheme="minorHAnsi"/>
          <w:sz w:val="24"/>
          <w:szCs w:val="24"/>
          <w:lang w:val="ru-RU" w:eastAsia="ru-RU" w:bidi="ar-SA"/>
        </w:rPr>
        <w:t>Т</w:t>
      </w:r>
      <w:r w:rsidRPr="002127E0">
        <w:rPr>
          <w:rFonts w:eastAsia="Times New Roman" w:cstheme="minorHAnsi"/>
          <w:sz w:val="24"/>
          <w:szCs w:val="24"/>
          <w:lang w:val="ru-RU" w:eastAsia="ru-RU" w:bidi="ar-SA"/>
        </w:rPr>
        <w:t>ехнология получения и обработки информации об удалённых объектах с помощью активных оптических систем, использующих явления отражения света и его рассеяния в прозрачных и полупрозрачных средах.</w:t>
      </w:r>
    </w:p>
    <w:p w:rsidR="00EF2291" w:rsidRPr="006157A5" w:rsidRDefault="00EF2291" w:rsidP="00274E20">
      <w:pPr>
        <w:rPr>
          <w:rFonts w:eastAsia="Times New Roman"/>
          <w:sz w:val="24"/>
          <w:lang w:val="ru-RU" w:eastAsia="ru-RU" w:bidi="ar-SA"/>
        </w:rPr>
      </w:pPr>
      <w:r w:rsidRPr="006157A5">
        <w:rPr>
          <w:rFonts w:eastAsia="Times New Roman"/>
          <w:sz w:val="24"/>
          <w:lang w:val="ru-RU" w:eastAsia="ru-RU" w:bidi="ar-SA"/>
        </w:rPr>
        <w:t>Точно</w:t>
      </w:r>
      <w:r w:rsidRPr="00A4425D">
        <w:rPr>
          <w:rFonts w:eastAsia="Times New Roman"/>
          <w:sz w:val="24"/>
          <w:lang w:eastAsia="ru-RU" w:bidi="ar-SA"/>
        </w:rPr>
        <w:t xml:space="preserve">. </w:t>
      </w:r>
      <w:r w:rsidR="00A4425D">
        <w:rPr>
          <w:rFonts w:eastAsia="Times New Roman"/>
          <w:sz w:val="24"/>
          <w:lang w:val="ru-RU" w:eastAsia="ru-RU" w:bidi="ar-SA"/>
        </w:rPr>
        <w:t>Красиво. Дорого. В</w:t>
      </w:r>
      <w:r w:rsidRPr="006157A5">
        <w:rPr>
          <w:rFonts w:eastAsia="Times New Roman"/>
          <w:sz w:val="24"/>
          <w:lang w:val="ru-RU" w:eastAsia="ru-RU" w:bidi="ar-SA"/>
        </w:rPr>
        <w:t xml:space="preserve"> целом это очень хороший датчик, если он подходит для задач и если уметь им управляться</w:t>
      </w:r>
    </w:p>
    <w:p w:rsidR="00EF2291" w:rsidRPr="00311CF9" w:rsidRDefault="00EF2291" w:rsidP="00EF2291">
      <w:pPr>
        <w:pStyle w:val="3"/>
        <w:rPr>
          <w:rFonts w:eastAsia="Times New Roman"/>
          <w:lang w:val="ru-RU" w:eastAsia="ru-RU" w:bidi="ar-SA"/>
        </w:rPr>
      </w:pPr>
      <w:bookmarkStart w:id="10" w:name="_Toc477267866"/>
      <w:r w:rsidRPr="00311CF9">
        <w:rPr>
          <w:rFonts w:eastAsia="Times New Roman"/>
          <w:lang w:eastAsia="ru-RU" w:bidi="ar-SA"/>
        </w:rPr>
        <w:t>Ultra</w:t>
      </w:r>
      <w:r w:rsidRPr="00311CF9">
        <w:rPr>
          <w:rFonts w:eastAsia="Times New Roman"/>
          <w:lang w:val="ru-RU" w:eastAsia="ru-RU" w:bidi="ar-SA"/>
        </w:rPr>
        <w:t>-</w:t>
      </w:r>
      <w:r w:rsidRPr="00311CF9">
        <w:rPr>
          <w:rFonts w:eastAsia="Times New Roman"/>
          <w:lang w:eastAsia="ru-RU" w:bidi="ar-SA"/>
        </w:rPr>
        <w:t>wide</w:t>
      </w:r>
      <w:r w:rsidRPr="00311CF9">
        <w:rPr>
          <w:rFonts w:eastAsia="Times New Roman"/>
          <w:lang w:val="ru-RU" w:eastAsia="ru-RU" w:bidi="ar-SA"/>
        </w:rPr>
        <w:t xml:space="preserve"> </w:t>
      </w:r>
      <w:r w:rsidRPr="00311CF9">
        <w:rPr>
          <w:rFonts w:eastAsia="Times New Roman"/>
          <w:lang w:eastAsia="ru-RU" w:bidi="ar-SA"/>
        </w:rPr>
        <w:t>band</w:t>
      </w:r>
      <w:r w:rsidRPr="00311CF9">
        <w:rPr>
          <w:rFonts w:eastAsia="Times New Roman"/>
          <w:lang w:val="ru-RU" w:eastAsia="ru-RU" w:bidi="ar-SA"/>
        </w:rPr>
        <w:t xml:space="preserve"> (</w:t>
      </w:r>
      <w:r w:rsidRPr="00311CF9">
        <w:rPr>
          <w:rFonts w:eastAsia="Times New Roman"/>
          <w:lang w:eastAsia="ru-RU" w:bidi="ar-SA"/>
        </w:rPr>
        <w:t>UWB</w:t>
      </w:r>
      <w:r w:rsidRPr="00311CF9">
        <w:rPr>
          <w:rFonts w:eastAsia="Times New Roman"/>
          <w:lang w:val="ru-RU" w:eastAsia="ru-RU" w:bidi="ar-SA"/>
        </w:rPr>
        <w:t>)</w:t>
      </w:r>
      <w:bookmarkEnd w:id="10"/>
    </w:p>
    <w:p w:rsidR="002127E0" w:rsidRPr="002127E0" w:rsidRDefault="002127E0" w:rsidP="002127E0">
      <w:pPr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sz w:val="24"/>
          <w:lang w:val="ru-RU" w:eastAsia="ru-RU" w:bidi="ar-SA"/>
        </w:rPr>
        <w:t>Б</w:t>
      </w:r>
      <w:r w:rsidRPr="002127E0">
        <w:rPr>
          <w:rFonts w:eastAsia="Times New Roman"/>
          <w:sz w:val="24"/>
          <w:lang w:val="ru-RU" w:eastAsia="ru-RU" w:bidi="ar-SA"/>
        </w:rPr>
        <w:t>еспроводная технология связи на малых расстояниях при низких затратах энергии, использующая в качестве несущей сверхширокополосные сигналы с крайне низкой спектральной плотностью мощности.</w:t>
      </w:r>
    </w:p>
    <w:p w:rsidR="002127E0" w:rsidRPr="006157A5" w:rsidRDefault="002127E0" w:rsidP="002127E0">
      <w:pPr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sz w:val="24"/>
          <w:lang w:val="ru-RU" w:eastAsia="ru-RU" w:bidi="ar-SA"/>
        </w:rPr>
        <w:t>Когда-нибудь</w:t>
      </w:r>
      <w:r w:rsidR="00EF2291" w:rsidRPr="006157A5">
        <w:rPr>
          <w:rFonts w:eastAsia="Times New Roman"/>
          <w:sz w:val="24"/>
          <w:lang w:val="ru-RU" w:eastAsia="ru-RU" w:bidi="ar-SA"/>
        </w:rPr>
        <w:t xml:space="preserve"> решится вопрос со стабильностью, фазовыми шумами, ограничением по спектральной плотности излу</w:t>
      </w:r>
      <w:r>
        <w:rPr>
          <w:rFonts w:eastAsia="Times New Roman"/>
          <w:sz w:val="24"/>
          <w:lang w:val="ru-RU" w:eastAsia="ru-RU" w:bidi="ar-SA"/>
        </w:rPr>
        <w:t>чаемого сигнала в 41.3 dBm/MHz. Р</w:t>
      </w:r>
      <w:r w:rsidRPr="006157A5">
        <w:rPr>
          <w:rFonts w:eastAsia="Times New Roman"/>
          <w:sz w:val="24"/>
          <w:lang w:val="ru-RU" w:eastAsia="ru-RU" w:bidi="ar-SA"/>
        </w:rPr>
        <w:t>ано или поздно будет хорошо работать. Подтянется полупроводниковая технология. Цены упадут.</w:t>
      </w:r>
    </w:p>
    <w:p w:rsidR="00EF2291" w:rsidRPr="006157A5" w:rsidRDefault="00EF2291" w:rsidP="00A4425D">
      <w:pPr>
        <w:rPr>
          <w:rFonts w:eastAsia="Times New Roman"/>
          <w:sz w:val="28"/>
          <w:lang w:val="ru-RU" w:eastAsia="ru-RU" w:bidi="ar-SA"/>
        </w:rPr>
      </w:pPr>
    </w:p>
    <w:p w:rsidR="00EF2291" w:rsidRDefault="00EF2291">
      <w:pPr>
        <w:rPr>
          <w:rFonts w:ascii="Arial" w:eastAsia="Times New Roman" w:hAnsi="Arial" w:cs="Arial"/>
          <w:color w:val="000000"/>
          <w:sz w:val="21"/>
          <w:szCs w:val="21"/>
          <w:lang w:val="ru-RU" w:eastAsia="ru-RU" w:bidi="ar-S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ru-RU" w:bidi="ar-SA"/>
        </w:rPr>
        <w:br w:type="page"/>
      </w:r>
    </w:p>
    <w:p w:rsidR="00CE37FF" w:rsidRPr="006157A5" w:rsidRDefault="00CE37FF" w:rsidP="00CE37FF">
      <w:pPr>
        <w:pStyle w:val="2"/>
        <w:rPr>
          <w:sz w:val="32"/>
          <w:lang w:val="ru-RU"/>
        </w:rPr>
      </w:pPr>
      <w:bookmarkStart w:id="11" w:name="_Toc477267867"/>
      <w:r w:rsidRPr="006157A5">
        <w:rPr>
          <w:sz w:val="32"/>
          <w:lang w:val="ru-RU"/>
        </w:rPr>
        <w:lastRenderedPageBreak/>
        <w:t>Историческая справка</w:t>
      </w:r>
      <w:bookmarkEnd w:id="11"/>
    </w:p>
    <w:p w:rsidR="006157A5" w:rsidRDefault="006157A5" w:rsidP="006157A5">
      <w:pPr>
        <w:rPr>
          <w:lang w:val="ru-RU"/>
        </w:rPr>
      </w:pPr>
    </w:p>
    <w:p w:rsidR="006157A5" w:rsidRDefault="006157A5" w:rsidP="006157A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88710" cy="4067810"/>
            <wp:effectExtent l="19050" t="0" r="2540" b="0"/>
            <wp:docPr id="2" name="Рисунок 1" descr="EDiZvSTIJ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ZvSTIJi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A5" w:rsidRDefault="006157A5" w:rsidP="006157A5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88710" cy="4085590"/>
            <wp:effectExtent l="19050" t="0" r="2540" b="0"/>
            <wp:docPr id="1" name="Рисунок 0" descr="uci8qvl-O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i8qvl-Oa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A5" w:rsidRDefault="006157A5" w:rsidP="00510104">
      <w:pPr>
        <w:ind w:firstLine="0"/>
        <w:rPr>
          <w:lang w:val="ru-RU"/>
        </w:rPr>
      </w:pPr>
    </w:p>
    <w:p w:rsidR="00510104" w:rsidRPr="0065131B" w:rsidRDefault="00510104" w:rsidP="00510104">
      <w:pPr>
        <w:pStyle w:val="ac"/>
        <w:numPr>
          <w:ilvl w:val="0"/>
          <w:numId w:val="16"/>
        </w:numPr>
        <w:rPr>
          <w:sz w:val="24"/>
          <w:lang w:val="ru-RU"/>
        </w:rPr>
      </w:pPr>
      <w:r w:rsidRPr="0065131B">
        <w:rPr>
          <w:sz w:val="24"/>
          <w:lang w:val="ru-RU"/>
        </w:rPr>
        <w:lastRenderedPageBreak/>
        <w:t>Описание всевозможных вариантов применения (плюсов) данной реализации</w:t>
      </w:r>
    </w:p>
    <w:p w:rsidR="006157A5" w:rsidRDefault="006157A5">
      <w:pPr>
        <w:rPr>
          <w:lang w:val="ru-RU"/>
        </w:rPr>
      </w:pPr>
    </w:p>
    <w:p w:rsidR="006157A5" w:rsidRDefault="006157A5">
      <w:pPr>
        <w:rPr>
          <w:lang w:val="ru-RU"/>
        </w:rPr>
      </w:pPr>
    </w:p>
    <w:p w:rsidR="00DB3268" w:rsidRDefault="00DB32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DB3268" w:rsidRDefault="00DB3268" w:rsidP="00DB3268">
      <w:pPr>
        <w:pStyle w:val="1"/>
        <w:rPr>
          <w:lang w:val="ru-RU"/>
        </w:rPr>
      </w:pPr>
      <w:bookmarkStart w:id="12" w:name="_Toc477267868"/>
      <w:r w:rsidRPr="00DB3268">
        <w:rPr>
          <w:sz w:val="32"/>
          <w:lang w:val="ru-RU"/>
        </w:rPr>
        <w:lastRenderedPageBreak/>
        <w:t>Реализация</w:t>
      </w:r>
      <w:bookmarkEnd w:id="12"/>
      <w:r>
        <w:rPr>
          <w:lang w:val="ru-RU"/>
        </w:rPr>
        <w:br w:type="page"/>
      </w:r>
    </w:p>
    <w:p w:rsidR="00CE37FF" w:rsidRPr="006157A5" w:rsidRDefault="00CE37FF" w:rsidP="00CE37FF">
      <w:pPr>
        <w:pStyle w:val="1"/>
        <w:rPr>
          <w:sz w:val="32"/>
          <w:lang w:val="ru-RU"/>
        </w:rPr>
      </w:pPr>
      <w:bookmarkStart w:id="13" w:name="_Toc477267869"/>
      <w:r w:rsidRPr="006157A5">
        <w:rPr>
          <w:sz w:val="32"/>
          <w:lang w:val="ru-RU"/>
        </w:rPr>
        <w:lastRenderedPageBreak/>
        <w:t>Заключение</w:t>
      </w:r>
      <w:bookmarkEnd w:id="13"/>
    </w:p>
    <w:p w:rsidR="00431F5D" w:rsidRDefault="00431F5D">
      <w:pPr>
        <w:rPr>
          <w:lang w:val="ru-RU"/>
        </w:rPr>
      </w:pPr>
      <w:r>
        <w:rPr>
          <w:lang w:val="ru-RU"/>
        </w:rPr>
        <w:t>- Описание оформляемого гранта</w:t>
      </w:r>
    </w:p>
    <w:p w:rsidR="002127E0" w:rsidRDefault="002127E0">
      <w:pPr>
        <w:rPr>
          <w:lang w:val="ru-RU"/>
        </w:rPr>
      </w:pPr>
      <w:r>
        <w:rPr>
          <w:lang w:val="ru-RU"/>
        </w:rPr>
        <w:t xml:space="preserve">Грант № </w:t>
      </w:r>
      <w:r w:rsidRPr="002127E0">
        <w:rPr>
          <w:lang w:val="ru-RU"/>
        </w:rPr>
        <w:t>17-04-12034, Мультимедийная информационная система «Архитектурно-художественный комплекс Феодоровский городок в Царском селе как пример Русского стиля» , рук. Смолин А.А.</w:t>
      </w:r>
      <w:r w:rsidR="00C85DF0" w:rsidRPr="00C85DF0">
        <w:rPr>
          <w:lang w:val="ru-RU"/>
        </w:rPr>
        <w:t xml:space="preserve"> (Университет ИТМО), тип проекта - "в"</w:t>
      </w:r>
    </w:p>
    <w:p w:rsidR="00431F5D" w:rsidRDefault="00431F5D" w:rsidP="00431F5D">
      <w:pPr>
        <w:rPr>
          <w:lang w:val="ru-RU"/>
        </w:rPr>
      </w:pPr>
      <w:r>
        <w:rPr>
          <w:lang w:val="ru-RU"/>
        </w:rPr>
        <w:t>- Описать возможное продолжение этой работы</w:t>
      </w:r>
      <w:r w:rsidR="00DB3268">
        <w:rPr>
          <w:lang w:val="ru-RU"/>
        </w:rPr>
        <w:t xml:space="preserve"> (новые комнаты)</w:t>
      </w:r>
    </w:p>
    <w:p w:rsidR="00431F5D" w:rsidRDefault="00431F5D">
      <w:pPr>
        <w:rPr>
          <w:lang w:val="ru-RU"/>
        </w:rPr>
      </w:pPr>
    </w:p>
    <w:p w:rsidR="006D7BDC" w:rsidRDefault="006D7BDC" w:rsidP="006D7BDC">
      <w:pPr>
        <w:jc w:val="center"/>
        <w:rPr>
          <w:rStyle w:val="af3"/>
          <w:sz w:val="24"/>
          <w:szCs w:val="24"/>
          <w:lang w:val="ru-RU"/>
        </w:rPr>
      </w:pPr>
      <w:r w:rsidRPr="00875EC0">
        <w:rPr>
          <w:rStyle w:val="af3"/>
          <w:sz w:val="24"/>
          <w:szCs w:val="24"/>
          <w:lang w:val="ru-RU"/>
        </w:rPr>
        <w:t>//в названии должно быть описано именно то, что</w:t>
      </w:r>
      <w:r>
        <w:rPr>
          <w:rStyle w:val="af3"/>
          <w:sz w:val="24"/>
          <w:szCs w:val="24"/>
          <w:lang w:val="ru-RU"/>
        </w:rPr>
        <w:t xml:space="preserve"> реализовано мной</w:t>
      </w:r>
    </w:p>
    <w:p w:rsidR="006D7BDC" w:rsidRDefault="006D7BDC" w:rsidP="006D7BDC">
      <w:pPr>
        <w:jc w:val="center"/>
        <w:rPr>
          <w:rStyle w:val="af3"/>
          <w:sz w:val="24"/>
          <w:szCs w:val="24"/>
          <w:lang w:val="ru-RU"/>
        </w:rPr>
      </w:pPr>
      <w:r>
        <w:rPr>
          <w:rStyle w:val="af3"/>
          <w:sz w:val="24"/>
          <w:szCs w:val="24"/>
          <w:lang w:val="ru-RU"/>
        </w:rPr>
        <w:t xml:space="preserve">..создание приложения на основе виртуальной реальности Фг в Цс… </w:t>
      </w:r>
    </w:p>
    <w:p w:rsidR="006D7BDC" w:rsidRPr="00875EC0" w:rsidRDefault="006D7BDC" w:rsidP="006D7BDC">
      <w:pPr>
        <w:jc w:val="center"/>
        <w:rPr>
          <w:rStyle w:val="af3"/>
          <w:sz w:val="24"/>
          <w:szCs w:val="24"/>
          <w:lang w:val="ru-RU"/>
        </w:rPr>
      </w:pPr>
      <w:r>
        <w:rPr>
          <w:rStyle w:val="af3"/>
          <w:sz w:val="24"/>
          <w:szCs w:val="24"/>
          <w:lang w:val="ru-RU"/>
        </w:rPr>
        <w:t>Вторая часть текущего названия перенести в введение в качестве актуальности</w:t>
      </w:r>
    </w:p>
    <w:p w:rsidR="00CE37FF" w:rsidRDefault="00CE37FF">
      <w:pPr>
        <w:rPr>
          <w:lang w:val="ru-RU"/>
        </w:rPr>
      </w:pPr>
      <w:r>
        <w:rPr>
          <w:lang w:val="ru-RU"/>
        </w:rPr>
        <w:br w:type="page"/>
      </w:r>
    </w:p>
    <w:p w:rsidR="00CE37FF" w:rsidRPr="006157A5" w:rsidRDefault="00CE37FF" w:rsidP="00CE37FF">
      <w:pPr>
        <w:pStyle w:val="1"/>
        <w:rPr>
          <w:sz w:val="32"/>
          <w:lang w:val="ru-RU"/>
        </w:rPr>
      </w:pPr>
      <w:bookmarkStart w:id="14" w:name="_Toc477267870"/>
      <w:r w:rsidRPr="006157A5">
        <w:rPr>
          <w:sz w:val="32"/>
          <w:lang w:val="ru-RU"/>
        </w:rPr>
        <w:lastRenderedPageBreak/>
        <w:t>Литература</w:t>
      </w:r>
      <w:r w:rsidR="006157A5">
        <w:rPr>
          <w:sz w:val="32"/>
          <w:lang w:val="ru-RU"/>
        </w:rPr>
        <w:t xml:space="preserve"> и ссылки</w:t>
      </w:r>
      <w:bookmarkEnd w:id="14"/>
    </w:p>
    <w:p w:rsidR="001720D2" w:rsidRDefault="001720D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37FF" w:rsidRDefault="00F4615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="00CE37FF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https://habrahabr.ru/post/245325/</w:t>
        </w:r>
      </w:hyperlink>
    </w:p>
    <w:p w:rsidR="00CE37FF" w:rsidRDefault="00F4615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="00CE37FF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https://habrahabr.ru/company/sap/blog/267433/</w:t>
        </w:r>
      </w:hyperlink>
    </w:p>
    <w:p w:rsidR="00CE37FF" w:rsidRDefault="00F4615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="00CE37FF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https://habrahabr.ru/post/126410/</w:t>
        </w:r>
      </w:hyperlink>
    </w:p>
    <w:p w:rsidR="00CE37FF" w:rsidRDefault="00F4615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EF2291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https://ru.wikipedia.org/wiki/Система_внутреннего_позиционирования</w:t>
        </w:r>
      </w:hyperlink>
    </w:p>
    <w:p w:rsidR="00EF2291" w:rsidRDefault="00F4615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="00EF2291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https://en.wikipedia.org/wiki/Indoor_positioning_system</w:t>
        </w:r>
      </w:hyperlink>
    </w:p>
    <w:p w:rsidR="00EF2291" w:rsidRDefault="00F4615C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="00EF2291" w:rsidRPr="00FC4F38">
          <w:rPr>
            <w:rStyle w:val="afb"/>
            <w:rFonts w:ascii="Times New Roman" w:hAnsi="Times New Roman" w:cs="Times New Roman"/>
            <w:sz w:val="28"/>
            <w:szCs w:val="28"/>
            <w:lang w:val="ru-RU"/>
          </w:rPr>
          <w:t>http://stackoverflow.com/questions/11217674/how-to-calculate-distance-from-wifi-router-using-signal-strength</w:t>
        </w:r>
      </w:hyperlink>
    </w:p>
    <w:p w:rsidR="00EF2291" w:rsidRDefault="00EF22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7C9" w:rsidRDefault="007247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F2291" w:rsidRDefault="007247C9" w:rsidP="007247C9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Расписать модель того, как работает формула расчета</w:t>
      </w:r>
      <w:r w:rsidR="002127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расстояния до </w:t>
      </w:r>
      <w:r>
        <w:rPr>
          <w:rFonts w:ascii="Times New Roman" w:hAnsi="Times New Roman" w:cs="Times New Roman"/>
          <w:sz w:val="28"/>
          <w:szCs w:val="28"/>
        </w:rPr>
        <w:t>wifi</w:t>
      </w:r>
      <w:r w:rsidRPr="007247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точки</w:t>
      </w:r>
    </w:p>
    <w:p w:rsidR="007247C9" w:rsidRDefault="007247C9" w:rsidP="007247C9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Теория (описание того, как должна работать модель приложения – что принимает телефон, как он это </w:t>
      </w:r>
      <w:r w:rsidR="002127E0">
        <w:rPr>
          <w:rFonts w:ascii="Times New Roman" w:hAnsi="Times New Roman" w:cs="Times New Roman"/>
          <w:sz w:val="28"/>
          <w:szCs w:val="28"/>
          <w:lang w:val="ru-RU"/>
        </w:rPr>
        <w:t>интерпретирует</w:t>
      </w:r>
      <w:r>
        <w:rPr>
          <w:rFonts w:ascii="Times New Roman" w:hAnsi="Times New Roman" w:cs="Times New Roman"/>
          <w:sz w:val="28"/>
          <w:szCs w:val="28"/>
          <w:lang w:val="ru-RU"/>
        </w:rPr>
        <w:t>, и что из этого получается)</w:t>
      </w:r>
    </w:p>
    <w:p w:rsidR="007247C9" w:rsidRDefault="007247C9" w:rsidP="007247C9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без приведения полного кода (максимум выдержки)</w:t>
      </w:r>
    </w:p>
    <w:p w:rsidR="00654D0B" w:rsidRPr="00DB3268" w:rsidRDefault="00654D0B" w:rsidP="00DB3268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sectPr w:rsidR="00654D0B" w:rsidRPr="00DB3268" w:rsidSect="001720D2"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6A9" w:rsidRDefault="000466A9" w:rsidP="00195645">
      <w:r>
        <w:separator/>
      </w:r>
    </w:p>
  </w:endnote>
  <w:endnote w:type="continuationSeparator" w:id="1">
    <w:p w:rsidR="000466A9" w:rsidRDefault="000466A9" w:rsidP="0019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529717"/>
      <w:docPartObj>
        <w:docPartGallery w:val="Page Numbers (Bottom of Page)"/>
        <w:docPartUnique/>
      </w:docPartObj>
    </w:sdtPr>
    <w:sdtContent>
      <w:p w:rsidR="0065131B" w:rsidRPr="001720D2" w:rsidRDefault="00F4615C" w:rsidP="001720D2">
        <w:pPr>
          <w:pStyle w:val="af7"/>
          <w:jc w:val="center"/>
        </w:pPr>
        <w:fldSimple w:instr=" PAGE   \* MERGEFORMAT ">
          <w:r w:rsidR="005271E5">
            <w:rPr>
              <w:noProof/>
            </w:rPr>
            <w:t>9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1B" w:rsidRPr="00195645" w:rsidRDefault="0065131B" w:rsidP="00195645">
    <w:pPr>
      <w:jc w:val="center"/>
      <w:rPr>
        <w:lang w:val="ru-RU"/>
      </w:rPr>
    </w:pPr>
    <w:r>
      <w:t>Санкт-Петербург 201</w:t>
    </w:r>
    <w:r>
      <w:rPr>
        <w:lang w:val="ru-RU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6A9" w:rsidRDefault="000466A9" w:rsidP="00195645">
      <w:r>
        <w:separator/>
      </w:r>
    </w:p>
  </w:footnote>
  <w:footnote w:type="continuationSeparator" w:id="1">
    <w:p w:rsidR="000466A9" w:rsidRDefault="000466A9" w:rsidP="001956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1B" w:rsidRPr="00195645" w:rsidRDefault="0065131B" w:rsidP="00195645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195645">
      <w:rPr>
        <w:rFonts w:ascii="Times New Roman" w:hAnsi="Times New Roman" w:cs="Times New Roman"/>
        <w:sz w:val="28"/>
        <w:szCs w:val="28"/>
        <w:lang w:val="ru-RU"/>
      </w:rPr>
      <w:t>Санкт-Петербургский научный исследовательский университет информационных технологий, механики и оптики</w:t>
    </w:r>
    <w:r w:rsidRPr="00195645">
      <w:rPr>
        <w:rFonts w:ascii="Times New Roman" w:hAnsi="Times New Roman" w:cs="Times New Roman"/>
        <w:sz w:val="28"/>
        <w:szCs w:val="28"/>
        <w:lang w:val="ru-RU"/>
      </w:rPr>
      <w:br/>
    </w:r>
    <w:r>
      <w:rPr>
        <w:rFonts w:ascii="Times New Roman" w:hAnsi="Times New Roman" w:cs="Times New Roman"/>
        <w:sz w:val="28"/>
        <w:szCs w:val="28"/>
        <w:lang w:val="ru-RU"/>
      </w:rPr>
      <w:t>Естественнонаучный факультет</w:t>
    </w:r>
    <w:r w:rsidRPr="00195645">
      <w:rPr>
        <w:rFonts w:ascii="Times New Roman" w:hAnsi="Times New Roman" w:cs="Times New Roman"/>
        <w:sz w:val="28"/>
        <w:szCs w:val="28"/>
        <w:lang w:val="ru-RU"/>
      </w:rPr>
      <w:br/>
      <w:t>Кафедра «Высшей математики»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C0700"/>
    <w:multiLevelType w:val="hybridMultilevel"/>
    <w:tmpl w:val="5B28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26B70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1BC8717B"/>
    <w:multiLevelType w:val="hybridMultilevel"/>
    <w:tmpl w:val="EF0A07AA"/>
    <w:lvl w:ilvl="0" w:tplc="C2DC00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33AEB"/>
    <w:multiLevelType w:val="multilevel"/>
    <w:tmpl w:val="FC445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510BDD"/>
    <w:multiLevelType w:val="multilevel"/>
    <w:tmpl w:val="828A8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F828EB"/>
    <w:multiLevelType w:val="hybridMultilevel"/>
    <w:tmpl w:val="8822E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223BB"/>
    <w:multiLevelType w:val="hybridMultilevel"/>
    <w:tmpl w:val="CC7AF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53007"/>
    <w:multiLevelType w:val="multilevel"/>
    <w:tmpl w:val="70EA5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7E644C"/>
    <w:multiLevelType w:val="multilevel"/>
    <w:tmpl w:val="0B8AF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E331DF"/>
    <w:multiLevelType w:val="multilevel"/>
    <w:tmpl w:val="0E1C9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86B1B"/>
    <w:multiLevelType w:val="multilevel"/>
    <w:tmpl w:val="5C802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952263"/>
    <w:multiLevelType w:val="hybridMultilevel"/>
    <w:tmpl w:val="914CB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F4DAE"/>
    <w:multiLevelType w:val="hybridMultilevel"/>
    <w:tmpl w:val="4B2C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3730B"/>
    <w:multiLevelType w:val="multilevel"/>
    <w:tmpl w:val="6A20A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782065"/>
    <w:multiLevelType w:val="multilevel"/>
    <w:tmpl w:val="F7D07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F335E"/>
    <w:multiLevelType w:val="multilevel"/>
    <w:tmpl w:val="99585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CD732D"/>
    <w:multiLevelType w:val="multilevel"/>
    <w:tmpl w:val="89449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15"/>
  </w:num>
  <w:num w:numId="7">
    <w:abstractNumId w:val="13"/>
  </w:num>
  <w:num w:numId="8">
    <w:abstractNumId w:val="4"/>
  </w:num>
  <w:num w:numId="9">
    <w:abstractNumId w:val="8"/>
  </w:num>
  <w:num w:numId="10">
    <w:abstractNumId w:val="16"/>
  </w:num>
  <w:num w:numId="11">
    <w:abstractNumId w:val="10"/>
  </w:num>
  <w:num w:numId="12">
    <w:abstractNumId w:val="9"/>
  </w:num>
  <w:num w:numId="13">
    <w:abstractNumId w:val="6"/>
  </w:num>
  <w:num w:numId="14">
    <w:abstractNumId w:val="11"/>
  </w:num>
  <w:num w:numId="15">
    <w:abstractNumId w:val="12"/>
  </w:num>
  <w:num w:numId="16">
    <w:abstractNumId w:val="2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5645"/>
    <w:rsid w:val="000466A9"/>
    <w:rsid w:val="00067D13"/>
    <w:rsid w:val="000D5CEC"/>
    <w:rsid w:val="001720D2"/>
    <w:rsid w:val="00195645"/>
    <w:rsid w:val="002127E0"/>
    <w:rsid w:val="00274E20"/>
    <w:rsid w:val="00311CF9"/>
    <w:rsid w:val="00313367"/>
    <w:rsid w:val="003E7971"/>
    <w:rsid w:val="00431F5D"/>
    <w:rsid w:val="00494FB6"/>
    <w:rsid w:val="004F3B82"/>
    <w:rsid w:val="00510104"/>
    <w:rsid w:val="00514585"/>
    <w:rsid w:val="005271E5"/>
    <w:rsid w:val="005B656D"/>
    <w:rsid w:val="006157A5"/>
    <w:rsid w:val="0065131B"/>
    <w:rsid w:val="00654D0B"/>
    <w:rsid w:val="0067417A"/>
    <w:rsid w:val="00687BF5"/>
    <w:rsid w:val="006D7BDC"/>
    <w:rsid w:val="007247C9"/>
    <w:rsid w:val="00763115"/>
    <w:rsid w:val="007762DA"/>
    <w:rsid w:val="009571D8"/>
    <w:rsid w:val="00996824"/>
    <w:rsid w:val="00A4425D"/>
    <w:rsid w:val="00A607BB"/>
    <w:rsid w:val="00C85DF0"/>
    <w:rsid w:val="00CE37FF"/>
    <w:rsid w:val="00DB3268"/>
    <w:rsid w:val="00DE0853"/>
    <w:rsid w:val="00EF2291"/>
    <w:rsid w:val="00F4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1B"/>
  </w:style>
  <w:style w:type="paragraph" w:styleId="1">
    <w:name w:val="heading 1"/>
    <w:basedOn w:val="a"/>
    <w:next w:val="a"/>
    <w:link w:val="10"/>
    <w:uiPriority w:val="9"/>
    <w:qFormat/>
    <w:rsid w:val="0065131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131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5131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31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31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31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31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31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31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31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5131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5131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5131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65131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65131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131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131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5131B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5131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65131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65131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5131B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65131B"/>
    <w:rPr>
      <w:b/>
      <w:bCs/>
      <w:spacing w:val="0"/>
    </w:rPr>
  </w:style>
  <w:style w:type="character" w:styleId="a9">
    <w:name w:val="Emphasis"/>
    <w:uiPriority w:val="20"/>
    <w:qFormat/>
    <w:rsid w:val="0065131B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65131B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65131B"/>
  </w:style>
  <w:style w:type="paragraph" w:styleId="ac">
    <w:name w:val="List Paragraph"/>
    <w:basedOn w:val="a"/>
    <w:uiPriority w:val="34"/>
    <w:qFormat/>
    <w:rsid w:val="006513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65131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65131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65131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65131B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65131B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65131B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65131B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65131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unhideWhenUsed/>
    <w:qFormat/>
    <w:rsid w:val="0065131B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195645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195645"/>
  </w:style>
  <w:style w:type="paragraph" w:styleId="af7">
    <w:name w:val="footer"/>
    <w:basedOn w:val="a"/>
    <w:link w:val="af8"/>
    <w:uiPriority w:val="99"/>
    <w:unhideWhenUsed/>
    <w:rsid w:val="00195645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195645"/>
  </w:style>
  <w:style w:type="paragraph" w:styleId="23">
    <w:name w:val="toc 2"/>
    <w:basedOn w:val="a"/>
    <w:next w:val="a"/>
    <w:autoRedefine/>
    <w:uiPriority w:val="39"/>
    <w:unhideWhenUsed/>
    <w:rsid w:val="00CE37FF"/>
    <w:pPr>
      <w:spacing w:after="100"/>
      <w:ind w:left="220"/>
    </w:pPr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CE37FF"/>
    <w:pPr>
      <w:spacing w:after="100"/>
    </w:pPr>
    <w:rPr>
      <w:lang w:val="ru-RU" w:bidi="ar-SA"/>
    </w:rPr>
  </w:style>
  <w:style w:type="paragraph" w:styleId="31">
    <w:name w:val="toc 3"/>
    <w:basedOn w:val="a"/>
    <w:next w:val="a"/>
    <w:autoRedefine/>
    <w:uiPriority w:val="39"/>
    <w:unhideWhenUsed/>
    <w:rsid w:val="00CE37FF"/>
    <w:pPr>
      <w:spacing w:after="100"/>
      <w:ind w:left="440"/>
    </w:pPr>
    <w:rPr>
      <w:lang w:val="ru-RU" w:bidi="ar-SA"/>
    </w:rPr>
  </w:style>
  <w:style w:type="paragraph" w:styleId="af9">
    <w:name w:val="Balloon Text"/>
    <w:basedOn w:val="a"/>
    <w:link w:val="afa"/>
    <w:uiPriority w:val="99"/>
    <w:semiHidden/>
    <w:unhideWhenUsed/>
    <w:rsid w:val="00CE37F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CE37FF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sid w:val="00CE37FF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EF229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2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291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d">
    <w:name w:val="Document Map"/>
    <w:basedOn w:val="a"/>
    <w:link w:val="afe"/>
    <w:uiPriority w:val="99"/>
    <w:semiHidden/>
    <w:unhideWhenUsed/>
    <w:rsid w:val="0065131B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651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ahabr.ru/post/126410/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habrahabr.ru/company/sap/blog/267433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stackoverflow.com/questions/11217674/how-to-calculate-distance-from-wifi-router-using-signal-strengt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ahabr.ru/post/24532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Indoor_positioning_system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&#1057;&#1080;&#1089;&#1090;&#1077;&#1084;&#1072;_&#1074;&#1085;&#1091;&#1090;&#1088;&#1077;&#1085;&#1085;&#1077;&#1075;&#1086;_&#1087;&#1086;&#1079;&#1080;&#1094;&#1080;&#1086;&#1085;&#1080;&#1088;&#1086;&#1074;&#1072;&#1085;&#1080;&#1103;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BEECCE66EF4216A2D210C44EB75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34423-8DCA-4E55-9DD8-34F20BE0EC17}"/>
      </w:docPartPr>
      <w:docPartBody>
        <w:p w:rsidR="0041194F" w:rsidRDefault="0041194F" w:rsidP="0041194F">
          <w:pPr>
            <w:pStyle w:val="87BEECCE66EF4216A2D210C44EB756A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A4AC59699C9A4D7EB246AA20A06688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BB327-ABC6-4496-9D14-59AF7B362C90}"/>
      </w:docPartPr>
      <w:docPartBody>
        <w:p w:rsidR="0041194F" w:rsidRDefault="0041194F" w:rsidP="0041194F">
          <w:pPr>
            <w:pStyle w:val="A4AC59699C9A4D7EB246AA20A066881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1194F"/>
    <w:rsid w:val="0004685C"/>
    <w:rsid w:val="0041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8FE3E8AB774BF29DB244049D811641">
    <w:name w:val="F28FE3E8AB774BF29DB244049D811641"/>
    <w:rsid w:val="0041194F"/>
  </w:style>
  <w:style w:type="paragraph" w:customStyle="1" w:styleId="87BEECCE66EF4216A2D210C44EB756A7">
    <w:name w:val="87BEECCE66EF4216A2D210C44EB756A7"/>
    <w:rsid w:val="0041194F"/>
  </w:style>
  <w:style w:type="paragraph" w:customStyle="1" w:styleId="A4AC59699C9A4D7EB246AA20A0668813">
    <w:name w:val="A4AC59699C9A4D7EB246AA20A0668813"/>
    <w:rsid w:val="0041194F"/>
  </w:style>
  <w:style w:type="paragraph" w:customStyle="1" w:styleId="EE3A74CC647B417B89B29BB0727B2283">
    <w:name w:val="EE3A74CC647B417B89B29BB0727B2283"/>
    <w:rsid w:val="0041194F"/>
  </w:style>
  <w:style w:type="paragraph" w:customStyle="1" w:styleId="AAB659F5515F4154B735AFD055009D64">
    <w:name w:val="AAB659F5515F4154B735AFD055009D64"/>
    <w:rsid w:val="0041194F"/>
  </w:style>
  <w:style w:type="paragraph" w:customStyle="1" w:styleId="418C688F25C94690A3D52C90C81BEBC0">
    <w:name w:val="418C688F25C94690A3D52C90C81BEBC0"/>
    <w:rsid w:val="0041194F"/>
  </w:style>
  <w:style w:type="paragraph" w:customStyle="1" w:styleId="98453067064F4B15AA081F5B2016A1D0">
    <w:name w:val="98453067064F4B15AA081F5B2016A1D0"/>
    <w:rsid w:val="0041194F"/>
  </w:style>
  <w:style w:type="paragraph" w:customStyle="1" w:styleId="7CBC3D935D894D3DBE79A21A315244E3">
    <w:name w:val="7CBC3D935D894D3DBE79A21A315244E3"/>
    <w:rsid w:val="0041194F"/>
  </w:style>
  <w:style w:type="paragraph" w:customStyle="1" w:styleId="AC719C314F5148C0B252DFA20CAABFEF">
    <w:name w:val="AC719C314F5148C0B252DFA20CAABFEF"/>
    <w:rsid w:val="0041194F"/>
  </w:style>
  <w:style w:type="paragraph" w:customStyle="1" w:styleId="5357EAEDA2BE44739372C897768B5FC2">
    <w:name w:val="5357EAEDA2BE44739372C897768B5FC2"/>
    <w:rsid w:val="004119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F3B16-914C-4456-B0BA-FE9063E9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/>
  <LinksUpToDate>false</LinksUpToDate>
  <CharactersWithSpaces>7687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>«Виртуальная реконструкция трапезной Федоровского городка в Царском Селе на основе виртуальной реальности, как одно из решений проблемы сохранения культурного наследия России»</dc:subject>
  <dc:creator>Д. И. Завадский</dc:creator>
  <cp:keywords>Димломная</cp:keywords>
  <cp:lastModifiedBy>Dmitriy Zavadsky</cp:lastModifiedBy>
  <cp:revision>2</cp:revision>
  <dcterms:created xsi:type="dcterms:W3CDTF">2017-03-23T09:58:00Z</dcterms:created>
  <dcterms:modified xsi:type="dcterms:W3CDTF">2017-03-23T09:58:00Z</dcterms:modified>
</cp:coreProperties>
</file>