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7713486"/>
        <w:docPartObj>
          <w:docPartGallery w:val="Cover Pages"/>
          <w:docPartUnique/>
        </w:docPartObj>
      </w:sdtPr>
      <w:sdtEndPr>
        <w:rPr>
          <w:rStyle w:val="af3"/>
          <w:b/>
          <w:bCs/>
          <w:i/>
          <w:iCs/>
          <w:caps w:val="0"/>
          <w:sz w:val="24"/>
          <w:szCs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65131B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D17B51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17B51">
                      <w:rPr>
                        <w:rFonts w:asciiTheme="majorHAnsi" w:eastAsiaTheme="majorEastAsia" w:hAnsiTheme="majorHAnsi" w:cstheme="majorBidi"/>
                        <w:bCs/>
                        <w:iCs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1272B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D17B51" w:rsidP="00696629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D17B5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«Разработка и создание приложения с виртуальной реконструкцией трапезной Федоровского городка в Царском Селе на основе виртуальной реальности»</w:t>
                    </w:r>
                  </w:p>
                </w:tc>
              </w:sdtContent>
            </w:sdt>
          </w:tr>
          <w:tr w:rsidR="0065131B" w:rsidRPr="001272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1272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 w:rsidRPr="00696629">
            <w:trPr>
              <w:trHeight w:val="360"/>
              <w:jc w:val="center"/>
            </w:trPr>
            <w:sdt>
              <w:sdtPr>
                <w:rPr>
                  <w:bCs/>
                  <w:sz w:val="24"/>
                  <w:szCs w:val="16"/>
                  <w:lang w:val="ru-RU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Pr="00F15F01" w:rsidRDefault="00D17B51" w:rsidP="0065131B">
                    <w:pPr>
                      <w:pStyle w:val="aa"/>
                      <w:jc w:val="center"/>
                      <w:rPr>
                        <w:b/>
                        <w:bCs/>
                        <w:lang w:val="ru-RU"/>
                      </w:rPr>
                    </w:pPr>
                    <w:r>
                      <w:rPr>
                        <w:bCs/>
                        <w:sz w:val="24"/>
                        <w:szCs w:val="16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>
          <w:pPr>
            <w:rPr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65131B" w:rsidRDefault="0065131B">
          <w:pPr>
            <w:rPr>
              <w:rStyle w:val="af3"/>
              <w:sz w:val="24"/>
              <w:szCs w:val="24"/>
              <w:lang w:val="ru-RU"/>
            </w:rPr>
          </w:pPr>
          <w:r>
            <w:rPr>
              <w:rStyle w:val="af3"/>
              <w:sz w:val="24"/>
              <w:szCs w:val="24"/>
              <w:lang w:val="ru-RU"/>
            </w:rPr>
            <w:br w:type="page"/>
          </w:r>
        </w:p>
      </w:sdtContent>
    </w:sdt>
    <w:p w:rsidR="0067417A" w:rsidRPr="00CE37FF" w:rsidRDefault="00CE37FF" w:rsidP="00CE37FF">
      <w:pPr>
        <w:pStyle w:val="a4"/>
        <w:rPr>
          <w:rStyle w:val="af"/>
          <w:lang w:val="ru-RU"/>
        </w:rPr>
      </w:pPr>
      <w:r w:rsidRPr="006D7BDC">
        <w:rPr>
          <w:rStyle w:val="af"/>
          <w:i/>
          <w:iCs/>
          <w:color w:val="243F60" w:themeColor="accent1" w:themeShade="7F"/>
          <w:lang w:val="ru-RU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r w:rsidRPr="00924600">
            <w:rPr>
              <w:sz w:val="24"/>
            </w:rPr>
            <w:fldChar w:fldCharType="begin"/>
          </w:r>
          <w:r w:rsidR="00CE37FF" w:rsidRPr="00924600">
            <w:rPr>
              <w:sz w:val="24"/>
            </w:rPr>
            <w:instrText xml:space="preserve"> TOC \o "1-3" \h \z \u </w:instrText>
          </w:r>
          <w:r w:rsidRPr="00924600">
            <w:rPr>
              <w:sz w:val="24"/>
            </w:rPr>
            <w:fldChar w:fldCharType="separate"/>
          </w:r>
          <w:hyperlink w:anchor="_Toc480823340" w:history="1">
            <w:r w:rsidR="00490BE0" w:rsidRPr="00661B29">
              <w:rPr>
                <w:rStyle w:val="afb"/>
                <w:noProof/>
                <w:lang w:bidi="en-US"/>
              </w:rPr>
              <w:t>Введение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1" w:history="1">
            <w:r w:rsidR="00490BE0" w:rsidRPr="00661B29">
              <w:rPr>
                <w:rStyle w:val="afb"/>
                <w:noProof/>
                <w:lang w:bidi="en-US"/>
              </w:rPr>
              <w:t>Постановка задачи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2" w:history="1">
            <w:r w:rsidR="00490BE0" w:rsidRPr="00661B29">
              <w:rPr>
                <w:rStyle w:val="afb"/>
                <w:noProof/>
                <w:lang w:bidi="en-US"/>
              </w:rPr>
              <w:t>Обзорная глава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3" w:history="1">
            <w:r w:rsidR="00490BE0" w:rsidRPr="00661B29">
              <w:rPr>
                <w:rStyle w:val="afb"/>
                <w:noProof/>
                <w:lang w:bidi="en-US"/>
              </w:rPr>
              <w:t>Историческая справка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4" w:history="1">
            <w:r w:rsidR="00490BE0" w:rsidRPr="00661B29">
              <w:rPr>
                <w:rStyle w:val="afb"/>
                <w:noProof/>
                <w:lang w:bidi="en-US"/>
              </w:rPr>
              <w:t>Обзор технологий Indoor позиционирования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5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6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Позиционирование по сотовым сетям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7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Инерциальные системы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8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9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0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1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2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3" w:history="1">
            <w:r w:rsidR="00490BE0" w:rsidRPr="00661B29">
              <w:rPr>
                <w:rStyle w:val="afb"/>
                <w:noProof/>
                <w:lang w:bidi="en-US"/>
              </w:rPr>
              <w:t>Обзор технологий получения виртуальной реальности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4" w:history="1">
            <w:r w:rsidR="00490BE0" w:rsidRPr="00661B29">
              <w:rPr>
                <w:rStyle w:val="afb"/>
                <w:noProof/>
                <w:lang w:bidi="en-US"/>
              </w:rPr>
              <w:t>Теоретическая часть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5" w:history="1">
            <w:r w:rsidR="00490BE0" w:rsidRPr="00661B29">
              <w:rPr>
                <w:rStyle w:val="afb"/>
                <w:rFonts w:eastAsia="Times New Roman"/>
                <w:noProof/>
                <w:lang w:eastAsia="ru-RU"/>
              </w:rPr>
              <w:t>Что рассматривалось для реализации, но было откинуто и почему: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6" w:history="1">
            <w:r w:rsidR="00490BE0" w:rsidRPr="00661B29">
              <w:rPr>
                <w:rStyle w:val="afb"/>
                <w:noProof/>
                <w:lang w:bidi="en-US"/>
              </w:rPr>
              <w:t>Сторонние решения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7" w:history="1">
            <w:r w:rsidR="00490BE0" w:rsidRPr="00661B29">
              <w:rPr>
                <w:rStyle w:val="afb"/>
                <w:noProof/>
                <w:lang w:bidi="en-US"/>
              </w:rPr>
              <w:t>Native WiFi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8" w:history="1">
            <w:r w:rsidR="00490BE0" w:rsidRPr="00661B29">
              <w:rPr>
                <w:rStyle w:val="afb"/>
                <w:noProof/>
                <w:lang w:bidi="en-US"/>
              </w:rPr>
              <w:t>Экранный джойстик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9" w:history="1">
            <w:r w:rsidR="00490BE0" w:rsidRPr="00661B29">
              <w:rPr>
                <w:rStyle w:val="afb"/>
                <w:noProof/>
                <w:lang w:bidi="en-US"/>
              </w:rPr>
              <w:t>Практическая часть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0" w:history="1">
            <w:r w:rsidR="00490BE0" w:rsidRPr="00661B29">
              <w:rPr>
                <w:rStyle w:val="afb"/>
                <w:noProof/>
                <w:lang w:bidi="en-US"/>
              </w:rPr>
              <w:t>Заключение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1" w:history="1">
            <w:r w:rsidR="00490BE0" w:rsidRPr="00661B29">
              <w:rPr>
                <w:rStyle w:val="afb"/>
                <w:noProof/>
                <w:lang w:bidi="en-US"/>
              </w:rPr>
              <w:t>Литература и ссылки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2231A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2" w:history="1">
            <w:r w:rsidR="00490BE0" w:rsidRPr="00661B29">
              <w:rPr>
                <w:rStyle w:val="afb"/>
                <w:noProof/>
                <w:lang w:bidi="en-US"/>
              </w:rPr>
              <w:t>Приложение</w:t>
            </w:r>
            <w:r w:rsidR="00490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924600" w:rsidRDefault="002231A5" w:rsidP="00CE37FF">
          <w:pPr>
            <w:rPr>
              <w:sz w:val="20"/>
              <w:lang w:val="ru-RU"/>
            </w:rPr>
          </w:pPr>
          <w:r w:rsidRPr="00924600">
            <w:rPr>
              <w:sz w:val="24"/>
              <w:lang w:val="ru-RU"/>
            </w:rPr>
            <w:fldChar w:fldCharType="end"/>
          </w:r>
        </w:p>
      </w:sdtContent>
    </w:sdt>
    <w:p w:rsidR="00F254D1" w:rsidRPr="00F254D1" w:rsidRDefault="001720D2" w:rsidP="00F254D1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lang w:val="ru-RU"/>
        </w:rPr>
      </w:pPr>
    </w:p>
    <w:p w:rsidR="00144B82" w:rsidRPr="00924600" w:rsidRDefault="00144B82" w:rsidP="00144B82">
      <w:pPr>
        <w:pStyle w:val="1"/>
        <w:rPr>
          <w:sz w:val="32"/>
          <w:lang w:val="ru-RU"/>
        </w:rPr>
      </w:pPr>
      <w:bookmarkStart w:id="0" w:name="_Toc480823340"/>
      <w:commentRangeStart w:id="1"/>
      <w:r w:rsidRPr="00924600">
        <w:rPr>
          <w:sz w:val="32"/>
          <w:lang w:val="ru-RU"/>
        </w:rPr>
        <w:t>Введение</w:t>
      </w:r>
      <w:commentRangeEnd w:id="1"/>
      <w:r w:rsidRPr="00924600"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  <w:bookmarkEnd w:id="0"/>
    </w:p>
    <w:p w:rsidR="00144B82" w:rsidRPr="00924600" w:rsidRDefault="00144B82">
      <w:pPr>
        <w:rPr>
          <w:rFonts w:eastAsiaTheme="majorEastAsia" w:cstheme="minorHAnsi"/>
          <w:b/>
          <w:bCs/>
          <w:color w:val="365F91" w:themeColor="accent1" w:themeShade="BF"/>
          <w:sz w:val="24"/>
          <w:szCs w:val="28"/>
          <w:lang w:val="ru-RU"/>
        </w:rPr>
      </w:pP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>Порой бывает, что появляется желание посетить с экскурсией такие исторические места, о которых когда-то читал или слышал, и решаешь посмотреть на это своими глазами.</w:t>
      </w: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 xml:space="preserve">Но что делать, если в данный момент такой возможности уже нет? Допустим, это место разрушено, закрыто или находится в аварийном состоянии, а полноценная реконструкция этого объекта невозможна или нецелесообразна по финансовым причинам. Большинство исторических объектов в данный момент находится именно в таком состоянии, а значит, Россия понемногу теряет свое </w:t>
      </w:r>
      <w:commentRangeStart w:id="2"/>
      <w:r w:rsidRPr="00924600">
        <w:rPr>
          <w:sz w:val="24"/>
          <w:szCs w:val="28"/>
          <w:lang w:val="ru-RU"/>
        </w:rPr>
        <w:t>культурное наследие</w:t>
      </w:r>
      <w:commentRangeEnd w:id="2"/>
      <w:r w:rsidR="00924600" w:rsidRPr="00924600">
        <w:rPr>
          <w:rStyle w:val="aff0"/>
          <w:sz w:val="24"/>
          <w:szCs w:val="28"/>
        </w:rPr>
        <w:commentReference w:id="2"/>
      </w:r>
      <w:r w:rsidRPr="00924600">
        <w:rPr>
          <w:sz w:val="24"/>
          <w:szCs w:val="28"/>
          <w:lang w:val="ru-RU"/>
        </w:rPr>
        <w:t>.</w:t>
      </w: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 xml:space="preserve">Здесь на помощь нам может прийти </w:t>
      </w:r>
      <w:commentRangeStart w:id="3"/>
      <w:r w:rsidRPr="00924600">
        <w:rPr>
          <w:sz w:val="24"/>
          <w:szCs w:val="28"/>
          <w:lang w:val="ru-RU"/>
        </w:rPr>
        <w:t xml:space="preserve">создание приложения </w:t>
      </w:r>
      <w:commentRangeEnd w:id="3"/>
      <w:r w:rsidRPr="00924600">
        <w:rPr>
          <w:rStyle w:val="aff0"/>
          <w:sz w:val="24"/>
          <w:szCs w:val="28"/>
        </w:rPr>
        <w:commentReference w:id="3"/>
      </w:r>
      <w:r w:rsidRPr="00924600">
        <w:rPr>
          <w:sz w:val="24"/>
          <w:szCs w:val="28"/>
          <w:lang w:val="ru-RU"/>
        </w:rPr>
        <w:t>с виртуальной реконструкцией исторических мест, с возможностью экскурсий по ним.</w:t>
      </w:r>
    </w:p>
    <w:p w:rsidR="00860B3B" w:rsidRPr="00924600" w:rsidRDefault="00860B3B" w:rsidP="00860B3B">
      <w:pPr>
        <w:ind w:firstLine="0"/>
        <w:rPr>
          <w:lang w:val="ru-RU"/>
        </w:rPr>
      </w:pPr>
    </w:p>
    <w:p w:rsidR="00860B3B" w:rsidRPr="00924600" w:rsidRDefault="00860B3B" w:rsidP="00860B3B">
      <w:pPr>
        <w:pStyle w:val="2"/>
        <w:rPr>
          <w:sz w:val="28"/>
          <w:szCs w:val="32"/>
          <w:lang w:val="ru-RU"/>
        </w:rPr>
      </w:pPr>
      <w:bookmarkStart w:id="4" w:name="_Toc477267857"/>
      <w:bookmarkStart w:id="5" w:name="_Toc480823341"/>
      <w:r w:rsidRPr="00924600">
        <w:rPr>
          <w:sz w:val="28"/>
          <w:szCs w:val="32"/>
          <w:lang w:val="ru-RU"/>
        </w:rPr>
        <w:t xml:space="preserve">Постановка </w:t>
      </w:r>
      <w:commentRangeStart w:id="6"/>
      <w:r w:rsidRPr="00924600">
        <w:rPr>
          <w:sz w:val="28"/>
          <w:szCs w:val="32"/>
          <w:lang w:val="ru-RU"/>
        </w:rPr>
        <w:t>задачи</w:t>
      </w:r>
      <w:bookmarkEnd w:id="4"/>
      <w:commentRangeEnd w:id="6"/>
      <w:r w:rsidR="00924600" w:rsidRPr="00924600">
        <w:rPr>
          <w:rStyle w:val="aff0"/>
          <w:rFonts w:eastAsiaTheme="minorEastAsia" w:cstheme="minorBidi"/>
          <w:color w:val="auto"/>
          <w:sz w:val="28"/>
          <w:szCs w:val="32"/>
        </w:rPr>
        <w:commentReference w:id="6"/>
      </w:r>
      <w:bookmarkEnd w:id="5"/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Каждый современный человек уже имел дело со смартфоном, и почти у каждого есть свой собственный. И для того, чтобы возможность использования виртуальной экскурсии была доступна каждому, имеет смысл разрабатывать приложение, которое использует только те возможности, которыми владеет большинство существующих смартфонов.</w:t>
      </w: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Для нас требуется реализовать следующие вещи: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Виртуальная модель того места, по которому будет проведена экскурсия;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Отслеживания местоположения устройства пользователя для передвижения виртуальной камеры по территории виртуальной реконструкции;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Отслеживание «взгляда» пользователя и передача этих сведений в приложение для поворота виртуальной камеры;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Оптимизация работы приложения под возможности большинства смартфонов.</w:t>
      </w: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</w:pPr>
    </w:p>
    <w:p w:rsidR="00490BE0" w:rsidRPr="00D17B51" w:rsidRDefault="00490BE0" w:rsidP="00490BE0">
      <w:pPr>
        <w:rPr>
          <w:rFonts w:eastAsiaTheme="majorEastAsia"/>
          <w:sz w:val="24"/>
          <w:lang w:val="ru-RU"/>
        </w:rPr>
      </w:pPr>
      <w:commentRangeStart w:id="7"/>
      <w:r>
        <w:rPr>
          <w:rFonts w:eastAsiaTheme="majorEastAsia"/>
          <w:sz w:val="24"/>
        </w:rPr>
        <w:t>ToDo</w:t>
      </w:r>
      <w:r w:rsidRPr="00D17B51">
        <w:rPr>
          <w:rFonts w:eastAsiaTheme="majorEastAsia"/>
          <w:sz w:val="24"/>
          <w:lang w:val="ru-RU"/>
        </w:rPr>
        <w:t>:</w:t>
      </w:r>
      <w:commentRangeEnd w:id="7"/>
      <w:r>
        <w:rPr>
          <w:rStyle w:val="aff0"/>
        </w:rPr>
        <w:commentReference w:id="7"/>
      </w:r>
    </w:p>
    <w:p w:rsidR="00490BE0" w:rsidRPr="00D17B51" w:rsidRDefault="00490BE0" w:rsidP="00490BE0">
      <w:pPr>
        <w:rPr>
          <w:rFonts w:eastAsiaTheme="majorEastAsia"/>
          <w:sz w:val="24"/>
          <w:lang w:val="ru-RU"/>
        </w:rPr>
      </w:pPr>
    </w:p>
    <w:p w:rsidR="00144B82" w:rsidRPr="00924600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</w:pPr>
      <w:r w:rsidRPr="009246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szCs w:val="36"/>
          <w:lang w:val="ru-RU"/>
        </w:rPr>
      </w:pPr>
    </w:p>
    <w:p w:rsidR="00144B82" w:rsidRPr="00924600" w:rsidRDefault="00144B82" w:rsidP="00144B82">
      <w:pPr>
        <w:pStyle w:val="1"/>
        <w:rPr>
          <w:sz w:val="32"/>
          <w:szCs w:val="36"/>
          <w:lang w:val="ru-RU"/>
        </w:rPr>
      </w:pPr>
      <w:bookmarkStart w:id="8" w:name="_Toc480823342"/>
      <w:commentRangeStart w:id="9"/>
      <w:r w:rsidRPr="00924600">
        <w:rPr>
          <w:sz w:val="32"/>
          <w:szCs w:val="36"/>
          <w:lang w:val="ru-RU"/>
        </w:rPr>
        <w:t>Обзорная глава</w:t>
      </w:r>
      <w:commentRangeEnd w:id="9"/>
      <w:r w:rsidRPr="00924600">
        <w:rPr>
          <w:rStyle w:val="aff0"/>
          <w:rFonts w:eastAsiaTheme="minorEastAsia" w:cstheme="minorBidi"/>
          <w:b w:val="0"/>
          <w:bCs w:val="0"/>
          <w:color w:val="auto"/>
          <w:sz w:val="32"/>
          <w:szCs w:val="36"/>
        </w:rPr>
        <w:commentReference w:id="9"/>
      </w:r>
      <w:bookmarkEnd w:id="8"/>
    </w:p>
    <w:p w:rsidR="00860B3B" w:rsidRPr="00924600" w:rsidRDefault="00860B3B" w:rsidP="00860B3B">
      <w:pPr>
        <w:rPr>
          <w:rFonts w:eastAsiaTheme="majorEastAsia"/>
          <w:lang w:val="ru-RU"/>
        </w:rPr>
      </w:pPr>
    </w:p>
    <w:p w:rsidR="00144B82" w:rsidRPr="00924600" w:rsidRDefault="00860B3B" w:rsidP="00860B3B">
      <w:pPr>
        <w:rPr>
          <w:rFonts w:eastAsiaTheme="majorEastAsia"/>
          <w:sz w:val="24"/>
          <w:lang w:val="ru-RU"/>
        </w:rPr>
      </w:pPr>
      <w:r w:rsidRPr="00924600">
        <w:rPr>
          <w:rFonts w:eastAsiaTheme="majorEastAsia"/>
          <w:sz w:val="24"/>
          <w:lang w:val="ru-RU"/>
        </w:rPr>
        <w:t>В данной главе будут приведены общие сведения, получе</w:t>
      </w:r>
      <w:r w:rsidR="00924600">
        <w:rPr>
          <w:rFonts w:eastAsiaTheme="majorEastAsia"/>
          <w:sz w:val="24"/>
          <w:lang w:val="ru-RU"/>
        </w:rPr>
        <w:t>н</w:t>
      </w:r>
      <w:r w:rsidRPr="00924600">
        <w:rPr>
          <w:rFonts w:eastAsiaTheme="majorEastAsia"/>
          <w:sz w:val="24"/>
          <w:lang w:val="ru-RU"/>
        </w:rPr>
        <w:t>ные во время написания этой работы</w:t>
      </w:r>
      <w:r w:rsidR="00924600">
        <w:rPr>
          <w:rFonts w:eastAsiaTheme="majorEastAsia"/>
          <w:sz w:val="24"/>
          <w:lang w:val="ru-RU"/>
        </w:rPr>
        <w:t>,</w:t>
      </w:r>
      <w:r w:rsidR="00924600" w:rsidRPr="00924600">
        <w:rPr>
          <w:rFonts w:eastAsiaTheme="majorEastAsia"/>
          <w:sz w:val="24"/>
          <w:lang w:val="ru-RU"/>
        </w:rPr>
        <w:t xml:space="preserve"> историческая справка, </w:t>
      </w:r>
      <w:r w:rsidR="00924600">
        <w:rPr>
          <w:rFonts w:eastAsiaTheme="majorEastAsia"/>
          <w:sz w:val="24"/>
          <w:lang w:val="ru-RU"/>
        </w:rPr>
        <w:t xml:space="preserve">а так же проведен обзор </w:t>
      </w:r>
      <w:r w:rsidR="00924600" w:rsidRPr="00924600">
        <w:rPr>
          <w:rFonts w:eastAsiaTheme="majorEastAsia"/>
          <w:sz w:val="24"/>
          <w:lang w:val="ru-RU"/>
        </w:rPr>
        <w:t>метод</w:t>
      </w:r>
      <w:r w:rsidR="00924600">
        <w:rPr>
          <w:rFonts w:eastAsiaTheme="majorEastAsia"/>
          <w:sz w:val="24"/>
          <w:lang w:val="ru-RU"/>
        </w:rPr>
        <w:t>ов навигации внутри помещения и создания виртуальной реальности</w:t>
      </w:r>
      <w:r w:rsidR="00924600" w:rsidRPr="00924600">
        <w:rPr>
          <w:rFonts w:eastAsiaTheme="majorEastAsia"/>
          <w:sz w:val="24"/>
          <w:lang w:val="ru-RU"/>
        </w:rPr>
        <w:t>.</w:t>
      </w:r>
    </w:p>
    <w:p w:rsidR="00E946A5" w:rsidRDefault="00E946A5" w:rsidP="00860B3B">
      <w:pPr>
        <w:pStyle w:val="2"/>
        <w:rPr>
          <w:sz w:val="28"/>
          <w:lang w:val="ru-RU"/>
        </w:rPr>
      </w:pPr>
      <w:bookmarkStart w:id="10" w:name="_Toc477267867"/>
    </w:p>
    <w:p w:rsidR="00860B3B" w:rsidRPr="00924600" w:rsidRDefault="00860B3B" w:rsidP="00860B3B">
      <w:pPr>
        <w:pStyle w:val="2"/>
        <w:rPr>
          <w:sz w:val="28"/>
          <w:lang w:val="ru-RU"/>
        </w:rPr>
      </w:pPr>
      <w:bookmarkStart w:id="11" w:name="_Toc480823343"/>
      <w:r w:rsidRPr="00924600">
        <w:rPr>
          <w:sz w:val="28"/>
          <w:lang w:val="ru-RU"/>
        </w:rPr>
        <w:t>Историческая справка</w:t>
      </w:r>
      <w:bookmarkEnd w:id="10"/>
      <w:bookmarkEnd w:id="11"/>
    </w:p>
    <w:p w:rsidR="00860B3B" w:rsidRPr="00924600" w:rsidRDefault="00860B3B" w:rsidP="00860B3B">
      <w:pPr>
        <w:rPr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Основной целью постройки палаты было устройство здания для собраний духовенства. Трапезная палата строилась с весны 1914 года по сентябрь 1915 года, после чего до 1917 года велись отделочные работы. Все росписи исполнил художник Г. П. Пашков.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Здание устроено на подвале, которое переходит в полуподвал. Главным фасадом Трапезная палата обращена к собору, торцевым — к Александровскому дворцу. Перед дворовым фасадом был разбит сад. Цоколь и внешние ступени здания из серого финляндского гранита. Главный и частично садовый фасады были облицованы белым старицким камнем. Всё здание было покрыто поливной зелёной черепицей кремлёвского типа.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ind w:firstLine="0"/>
        <w:rPr>
          <w:sz w:val="24"/>
          <w:lang w:val="ru-RU"/>
        </w:rPr>
      </w:pPr>
      <w:r w:rsidRPr="00924600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03436"/>
            <wp:effectExtent l="19050" t="0" r="0" b="0"/>
            <wp:docPr id="4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600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12192"/>
            <wp:effectExtent l="19050" t="0" r="0" b="0"/>
            <wp:docPr id="5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B" w:rsidRPr="00924600" w:rsidRDefault="00860B3B" w:rsidP="00860B3B">
      <w:pPr>
        <w:ind w:firstLine="0"/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городке, после закрытия лазаретов, хранилась коллекция церковной утвари, икон, оружия и других предметов русской старины — наследие «Общества возрождения художественной Руси».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1918 году комплекс был передан Петроградскому агрономическому институту. В период оккупации Пушкина Феодоровский городок находился рядом с передним краем обороны немцев и очень сильно пострадал. Ценности, которые ещё оставались в нём, были вывезены.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 xml:space="preserve">По окончании войны предполагалось восстановить комплекс, однако больших работ так и не проводилось. Реставрация началась в 1976 году. 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Комплекс зданий Феодоровского городка несколько раз служил фоном для съёмок сцен некоторых фильмов.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924600" w:rsidRPr="00924600" w:rsidRDefault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настоящее время здание не используется. Этот объект культурного наследия находится под угрозой уничтожения, и поэтому был выбран, для виртуальной реконструкции студентами кафедры Графических технологий, факультета ПИиКТ, мегафакультета КТиУ.</w:t>
      </w:r>
    </w:p>
    <w:p w:rsidR="00924600" w:rsidRPr="00924600" w:rsidRDefault="00924600">
      <w:pPr>
        <w:rPr>
          <w:sz w:val="24"/>
          <w:lang w:val="ru-RU"/>
        </w:rPr>
      </w:pPr>
    </w:p>
    <w:p w:rsidR="00E946A5" w:rsidRDefault="00E946A5" w:rsidP="00924600">
      <w:pPr>
        <w:pStyle w:val="2"/>
        <w:rPr>
          <w:sz w:val="28"/>
          <w:lang w:val="ru-RU"/>
        </w:rPr>
      </w:pPr>
      <w:bookmarkStart w:id="12" w:name="_Toc477267858"/>
    </w:p>
    <w:p w:rsidR="00924600" w:rsidRPr="00151B66" w:rsidRDefault="00924600" w:rsidP="00924600">
      <w:pPr>
        <w:pStyle w:val="2"/>
        <w:rPr>
          <w:sz w:val="28"/>
          <w:lang w:val="ru-RU"/>
        </w:rPr>
      </w:pPr>
      <w:bookmarkStart w:id="13" w:name="_Toc480823344"/>
      <w:r w:rsidRPr="00924600">
        <w:rPr>
          <w:sz w:val="28"/>
          <w:lang w:val="ru-RU"/>
        </w:rPr>
        <w:t>Обзор технологий</w:t>
      </w:r>
      <w:bookmarkEnd w:id="12"/>
      <w:r w:rsidR="00151B66">
        <w:rPr>
          <w:sz w:val="28"/>
          <w:lang w:val="ru-RU"/>
        </w:rPr>
        <w:t xml:space="preserve"> </w:t>
      </w:r>
      <w:r w:rsidR="00151B66">
        <w:rPr>
          <w:sz w:val="28"/>
        </w:rPr>
        <w:t>Indoor</w:t>
      </w:r>
      <w:r w:rsidR="00151B66" w:rsidRPr="00D17B51">
        <w:rPr>
          <w:sz w:val="28"/>
          <w:lang w:val="ru-RU"/>
        </w:rPr>
        <w:t xml:space="preserve"> </w:t>
      </w:r>
      <w:r w:rsidR="00151B66">
        <w:rPr>
          <w:sz w:val="28"/>
          <w:lang w:val="ru-RU"/>
        </w:rPr>
        <w:t>позиционирования</w:t>
      </w:r>
      <w:bookmarkEnd w:id="13"/>
    </w:p>
    <w:p w:rsidR="00924600" w:rsidRPr="00924600" w:rsidRDefault="00924600" w:rsidP="00924600">
      <w:pPr>
        <w:pStyle w:val="ac"/>
        <w:rPr>
          <w:rStyle w:val="a8"/>
          <w:sz w:val="24"/>
          <w:lang w:val="ru-RU"/>
        </w:rPr>
      </w:pPr>
      <w:r w:rsidRPr="00924600">
        <w:rPr>
          <w:rStyle w:val="a8"/>
          <w:sz w:val="24"/>
          <w:lang w:val="ru-RU"/>
        </w:rPr>
        <w:t>Существует ряд технологических платформ и алгоритмов для отслеживания положения объектов в реальном времени. Часть из них применима к системам определения положения внутри зданий.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4" w:name="_Toc477267859"/>
      <w:bookmarkStart w:id="15" w:name="_Toc480823345"/>
      <w:r w:rsidRPr="00924600">
        <w:rPr>
          <w:rFonts w:eastAsia="Times New Roman"/>
          <w:szCs w:val="28"/>
          <w:lang w:val="ru-RU" w:eastAsia="ru-RU" w:bidi="ar-SA"/>
        </w:rPr>
        <w:t>GPS</w:t>
      </w:r>
      <w:bookmarkEnd w:id="14"/>
      <w:bookmarkEnd w:id="15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Global Positioning System — система глобального позиционирования, к огромному сожалению, не работает, когда не видны спутники. Да и точность — метры.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Всем знаком, есть в каждом смартфоне. Можно поставить ретрансляторы GPS сигнала, но стоимость решения будет заоблачной.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6" w:name="_Toc477267860"/>
      <w:bookmarkStart w:id="17" w:name="_Toc480823346"/>
      <w:r w:rsidRPr="00924600">
        <w:rPr>
          <w:rFonts w:eastAsia="Times New Roman"/>
          <w:szCs w:val="28"/>
          <w:lang w:val="ru-RU" w:eastAsia="ru-RU" w:bidi="ar-SA"/>
        </w:rPr>
        <w:t>Позиционирование по сотовым сетям</w:t>
      </w:r>
      <w:bookmarkEnd w:id="16"/>
      <w:bookmarkEnd w:id="17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Точность оставляет желать лучшего даже в районах с высокой плотностью базовых станций.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8" w:name="_Toc477267861"/>
      <w:bookmarkStart w:id="19" w:name="_Toc480823347"/>
      <w:r w:rsidRPr="00924600">
        <w:rPr>
          <w:rFonts w:eastAsia="Times New Roman"/>
          <w:szCs w:val="28"/>
          <w:lang w:val="ru-RU" w:eastAsia="ru-RU" w:bidi="ar-SA"/>
        </w:rPr>
        <w:t>Инерциальные системы</w:t>
      </w:r>
      <w:bookmarkEnd w:id="18"/>
      <w:bookmarkEnd w:id="19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 них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Однако с их помощью можно легко реализовать определение направления «взгляда» пользователя.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0" w:name="_Toc477267862"/>
      <w:bookmarkStart w:id="21" w:name="_Toc480823348"/>
      <w:r w:rsidRPr="00924600">
        <w:rPr>
          <w:rFonts w:eastAsia="Times New Roman"/>
          <w:szCs w:val="28"/>
          <w:lang w:val="ru-RU" w:eastAsia="ru-RU" w:bidi="ar-SA"/>
        </w:rPr>
        <w:t>WiFi/Bluetooth локация</w:t>
      </w:r>
      <w:bookmarkEnd w:id="20"/>
      <w:bookmarkEnd w:id="21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2" w:name="_Toc477267863"/>
      <w:bookmarkStart w:id="23" w:name="_Toc480823349"/>
      <w:r w:rsidRPr="00924600">
        <w:rPr>
          <w:rFonts w:eastAsia="Times New Roman"/>
          <w:szCs w:val="28"/>
          <w:lang w:val="ru-RU" w:eastAsia="ru-RU" w:bidi="ar-SA"/>
        </w:rPr>
        <w:lastRenderedPageBreak/>
        <w:t>Оптическая локация</w:t>
      </w:r>
      <w:bookmarkEnd w:id="22"/>
      <w:bookmarkEnd w:id="23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Было несколько стартапов, которые предварительно сканировали помещения, а потом по картинке, например, потолка c фронтальной камеры смартфона, определяли местоположение.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Требует съемки помещения и пока не попадалось полноценной реализации.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4" w:name="_Toc477267864"/>
      <w:bookmarkStart w:id="25" w:name="_Toc480823350"/>
      <w:r w:rsidRPr="00924600">
        <w:rPr>
          <w:rFonts w:eastAsia="Times New Roman"/>
          <w:szCs w:val="28"/>
          <w:lang w:val="ru-RU" w:eastAsia="ru-RU" w:bidi="ar-SA"/>
        </w:rPr>
        <w:t>Магнитометрия</w:t>
      </w:r>
      <w:bookmarkEnd w:id="24"/>
      <w:bookmarkEnd w:id="25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Навигация по магнитному полю с помощью компаса смартфона.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eastAsia="ru-RU" w:bidi="ar-SA"/>
        </w:rPr>
      </w:pPr>
      <w:bookmarkStart w:id="26" w:name="_Toc477267865"/>
      <w:bookmarkStart w:id="27" w:name="_Toc480823351"/>
      <w:r w:rsidRPr="00924600">
        <w:rPr>
          <w:rFonts w:eastAsia="Times New Roman"/>
          <w:szCs w:val="28"/>
          <w:lang w:val="ru-RU" w:eastAsia="ru-RU" w:bidi="ar-SA"/>
        </w:rPr>
        <w:t>Лидар</w:t>
      </w:r>
      <w:r w:rsidRPr="00924600">
        <w:rPr>
          <w:rFonts w:eastAsia="Times New Roman"/>
          <w:szCs w:val="28"/>
          <w:lang w:eastAsia="ru-RU" w:bidi="ar-SA"/>
        </w:rPr>
        <w:t xml:space="preserve"> (</w:t>
      </w:r>
      <w:r w:rsidRPr="00924600">
        <w:rPr>
          <w:rFonts w:eastAsia="Times New Roman"/>
          <w:szCs w:val="28"/>
          <w:lang w:val="ru-RU" w:eastAsia="ru-RU" w:bidi="ar-SA"/>
        </w:rPr>
        <w:t>Ладар</w:t>
      </w:r>
      <w:r w:rsidRPr="00924600">
        <w:rPr>
          <w:rFonts w:eastAsia="Times New Roman"/>
          <w:szCs w:val="28"/>
          <w:lang w:eastAsia="ru-RU" w:bidi="ar-SA"/>
        </w:rPr>
        <w:t>)</w:t>
      </w:r>
      <w:bookmarkEnd w:id="26"/>
      <w:bookmarkEnd w:id="27"/>
    </w:p>
    <w:p w:rsidR="00924600" w:rsidRPr="00924600" w:rsidRDefault="00924600" w:rsidP="00924600">
      <w:pPr>
        <w:rPr>
          <w:rFonts w:eastAsia="Times New Roman" w:cstheme="minorHAnsi"/>
          <w:sz w:val="24"/>
          <w:szCs w:val="28"/>
          <w:lang w:eastAsia="ru-RU" w:bidi="ar-SA"/>
        </w:rPr>
      </w:pPr>
      <w:r w:rsidRPr="00924600">
        <w:rPr>
          <w:rFonts w:cstheme="minorHAnsi"/>
          <w:color w:val="222222"/>
          <w:sz w:val="24"/>
          <w:szCs w:val="28"/>
          <w:shd w:val="clear" w:color="auto" w:fill="FFFFFF"/>
        </w:rPr>
        <w:t xml:space="preserve">Light (LAser) Detection </w:t>
      </w:r>
      <w:r w:rsidR="00E946A5">
        <w:rPr>
          <w:rFonts w:cstheme="minorHAnsi"/>
          <w:color w:val="222222"/>
          <w:sz w:val="24"/>
          <w:szCs w:val="28"/>
          <w:shd w:val="clear" w:color="auto" w:fill="FFFFFF"/>
        </w:rPr>
        <w:t>a</w:t>
      </w:r>
      <w:r w:rsidRPr="00924600">
        <w:rPr>
          <w:rFonts w:cstheme="minorHAnsi"/>
          <w:color w:val="222222"/>
          <w:sz w:val="24"/>
          <w:szCs w:val="28"/>
          <w:shd w:val="clear" w:color="auto" w:fill="FFFFFF"/>
        </w:rPr>
        <w:t>nd Ranging</w:t>
      </w:r>
      <w:r w:rsidRPr="00924600">
        <w:rPr>
          <w:rFonts w:eastAsia="Times New Roman" w:cstheme="minorHAnsi"/>
          <w:sz w:val="24"/>
          <w:szCs w:val="28"/>
          <w:lang w:eastAsia="ru-RU" w:bidi="ar-SA"/>
        </w:rPr>
        <w:t>.</w:t>
      </w:r>
    </w:p>
    <w:p w:rsidR="00924600" w:rsidRPr="00924600" w:rsidRDefault="00924600" w:rsidP="00924600">
      <w:pPr>
        <w:rPr>
          <w:rFonts w:eastAsia="Times New Roman" w:cstheme="minorHAnsi"/>
          <w:sz w:val="24"/>
          <w:szCs w:val="28"/>
          <w:lang w:val="ru-RU" w:eastAsia="ru-RU" w:bidi="ar-SA"/>
        </w:rPr>
      </w:pPr>
      <w:r w:rsidRPr="00924600">
        <w:rPr>
          <w:rFonts w:eastAsia="Times New Roman" w:cstheme="minorHAnsi"/>
          <w:sz w:val="24"/>
          <w:szCs w:val="28"/>
          <w:lang w:val="ru-RU" w:eastAsia="ru-RU" w:bidi="ar-SA"/>
        </w:rPr>
        <w:t>Технология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Точно. Красиво. Дорого. В целом это очень хороший датчик, если он подходит для задач и если уметь им управляться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8" w:name="_Toc477267866"/>
      <w:bookmarkStart w:id="29" w:name="_Toc480823352"/>
      <w:r w:rsidRPr="00924600">
        <w:rPr>
          <w:rFonts w:eastAsia="Times New Roman"/>
          <w:szCs w:val="28"/>
          <w:lang w:eastAsia="ru-RU" w:bidi="ar-SA"/>
        </w:rPr>
        <w:t>Ultra</w:t>
      </w:r>
      <w:r w:rsidRPr="00924600">
        <w:rPr>
          <w:rFonts w:eastAsia="Times New Roman"/>
          <w:szCs w:val="28"/>
          <w:lang w:val="ru-RU" w:eastAsia="ru-RU" w:bidi="ar-SA"/>
        </w:rPr>
        <w:t>-</w:t>
      </w:r>
      <w:r w:rsidRPr="00924600">
        <w:rPr>
          <w:rFonts w:eastAsia="Times New Roman"/>
          <w:szCs w:val="28"/>
          <w:lang w:eastAsia="ru-RU" w:bidi="ar-SA"/>
        </w:rPr>
        <w:t>wide</w:t>
      </w:r>
      <w:r w:rsidRPr="00924600">
        <w:rPr>
          <w:rFonts w:eastAsia="Times New Roman"/>
          <w:szCs w:val="28"/>
          <w:lang w:val="ru-RU" w:eastAsia="ru-RU" w:bidi="ar-SA"/>
        </w:rPr>
        <w:t xml:space="preserve"> </w:t>
      </w:r>
      <w:r w:rsidRPr="00924600">
        <w:rPr>
          <w:rFonts w:eastAsia="Times New Roman"/>
          <w:szCs w:val="28"/>
          <w:lang w:eastAsia="ru-RU" w:bidi="ar-SA"/>
        </w:rPr>
        <w:t>band</w:t>
      </w:r>
      <w:r w:rsidRPr="00924600">
        <w:rPr>
          <w:rFonts w:eastAsia="Times New Roman"/>
          <w:szCs w:val="28"/>
          <w:lang w:val="ru-RU" w:eastAsia="ru-RU" w:bidi="ar-SA"/>
        </w:rPr>
        <w:t xml:space="preserve"> (</w:t>
      </w:r>
      <w:r w:rsidRPr="00924600">
        <w:rPr>
          <w:rFonts w:eastAsia="Times New Roman"/>
          <w:szCs w:val="28"/>
          <w:lang w:eastAsia="ru-RU" w:bidi="ar-SA"/>
        </w:rPr>
        <w:t>UWB</w:t>
      </w:r>
      <w:r w:rsidRPr="00924600">
        <w:rPr>
          <w:rFonts w:eastAsia="Times New Roman"/>
          <w:szCs w:val="28"/>
          <w:lang w:val="ru-RU" w:eastAsia="ru-RU" w:bidi="ar-SA"/>
        </w:rPr>
        <w:t>)</w:t>
      </w:r>
      <w:bookmarkEnd w:id="28"/>
      <w:bookmarkEnd w:id="29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Беспроводная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Когда-нибудь решится вопрос со стабильностью, фазовыми шумами, ограничением по спектральной плотности излучаемого сигнала в 41.3 dBm/MHz. Рано или поздно будет хорошо работать. Подтянется полупроводниковая технология. Цены упадут.</w:t>
      </w:r>
    </w:p>
    <w:p w:rsidR="00151B66" w:rsidRPr="00151B66" w:rsidRDefault="00151B66" w:rsidP="00151B66">
      <w:pPr>
        <w:pStyle w:val="2"/>
        <w:rPr>
          <w:sz w:val="28"/>
          <w:lang w:val="ru-RU"/>
        </w:rPr>
      </w:pPr>
      <w:bookmarkStart w:id="30" w:name="_Toc480823353"/>
      <w:r w:rsidRPr="00924600">
        <w:rPr>
          <w:sz w:val="28"/>
          <w:lang w:val="ru-RU"/>
        </w:rPr>
        <w:t>Обзор технологий</w:t>
      </w:r>
      <w:r>
        <w:rPr>
          <w:sz w:val="28"/>
          <w:lang w:val="ru-RU"/>
        </w:rPr>
        <w:t xml:space="preserve"> получения виртуальной реальности</w:t>
      </w:r>
      <w:bookmarkEnd w:id="30"/>
    </w:p>
    <w:p w:rsidR="00151B66" w:rsidRPr="00924600" w:rsidRDefault="00151B66" w:rsidP="00924600">
      <w:pPr>
        <w:rPr>
          <w:rFonts w:eastAsia="Times New Roman"/>
          <w:sz w:val="24"/>
          <w:lang w:val="ru-RU" w:eastAsia="ru-RU" w:bidi="ar-SA"/>
        </w:rPr>
      </w:pPr>
    </w:p>
    <w:p w:rsidR="00F254D1" w:rsidRDefault="00924600" w:rsidP="00924600">
      <w:pPr>
        <w:rPr>
          <w:rFonts w:eastAsia="Times New Roman"/>
          <w:sz w:val="24"/>
          <w:lang w:val="ru-RU" w:eastAsia="ru-RU" w:bidi="ar-SA"/>
        </w:rPr>
      </w:pPr>
      <w:commentRangeStart w:id="31"/>
      <w:r w:rsidRPr="00924600">
        <w:rPr>
          <w:rFonts w:eastAsia="Times New Roman"/>
          <w:sz w:val="24"/>
          <w:lang w:eastAsia="ru-RU" w:bidi="ar-SA"/>
        </w:rPr>
        <w:t>Todo</w:t>
      </w:r>
      <w:commentRangeEnd w:id="31"/>
      <w:r w:rsidRPr="00924600">
        <w:rPr>
          <w:rStyle w:val="aff0"/>
          <w:sz w:val="14"/>
        </w:rPr>
        <w:commentReference w:id="31"/>
      </w:r>
      <w:r w:rsidRPr="00924600">
        <w:rPr>
          <w:rFonts w:eastAsia="Times New Roman"/>
          <w:sz w:val="24"/>
          <w:lang w:val="ru-RU" w:eastAsia="ru-RU" w:bidi="ar-SA"/>
        </w:rPr>
        <w:t>:</w:t>
      </w:r>
    </w:p>
    <w:p w:rsidR="00144B82" w:rsidRPr="00F254D1" w:rsidRDefault="00144B82" w:rsidP="00F254D1">
      <w:pPr>
        <w:ind w:firstLine="0"/>
        <w:rPr>
          <w:rFonts w:eastAsia="Times New Roman"/>
          <w:sz w:val="24"/>
          <w:lang w:val="ru-RU" w:eastAsia="ru-RU" w:bidi="ar-SA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32" w:name="_Toc480823354"/>
      <w:commentRangeStart w:id="33"/>
      <w:r>
        <w:rPr>
          <w:sz w:val="32"/>
          <w:lang w:val="ru-RU"/>
        </w:rPr>
        <w:t>Теоретическая часть</w:t>
      </w:r>
      <w:commentRangeEnd w:id="33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33"/>
      </w:r>
      <w:bookmarkEnd w:id="32"/>
    </w:p>
    <w:p w:rsidR="00144B82" w:rsidRDefault="00144B82" w:rsidP="00F254D1">
      <w:pPr>
        <w:rPr>
          <w:rFonts w:eastAsiaTheme="majorEastAsia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В процессе написания приложения</w:t>
      </w:r>
      <w:r w:rsidRPr="00925839">
        <w:rPr>
          <w:sz w:val="24"/>
          <w:lang w:val="ru-RU"/>
        </w:rPr>
        <w:t xml:space="preserve"> под Android</w:t>
      </w:r>
      <w:r>
        <w:rPr>
          <w:sz w:val="24"/>
          <w:lang w:val="ru-RU"/>
        </w:rPr>
        <w:t xml:space="preserve"> и компьютерной версии под операционной системой </w:t>
      </w:r>
      <w:r>
        <w:rPr>
          <w:sz w:val="24"/>
        </w:rPr>
        <w:t>Windows</w:t>
      </w:r>
      <w:r>
        <w:rPr>
          <w:sz w:val="24"/>
          <w:lang w:val="ru-RU"/>
        </w:rPr>
        <w:t>, реализовывался следующий</w:t>
      </w:r>
      <w:r w:rsidRPr="00925839">
        <w:rPr>
          <w:sz w:val="24"/>
          <w:lang w:val="ru-RU"/>
        </w:rPr>
        <w:t xml:space="preserve"> функционал: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1) Позиционирование направления взгляда пользователя двумя вариантами: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1.1) Гироскоп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1.2) Магнитометр + Акселерометр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2) Возможность </w:t>
      </w:r>
      <w:r>
        <w:rPr>
          <w:sz w:val="24"/>
          <w:lang w:val="ru-RU"/>
        </w:rPr>
        <w:t xml:space="preserve">ручной корректировки </w:t>
      </w:r>
      <w:r w:rsidRPr="00925839">
        <w:rPr>
          <w:sz w:val="24"/>
          <w:lang w:val="ru-RU"/>
        </w:rPr>
        <w:t>начального поворота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3</w:t>
      </w:r>
      <w:r w:rsidRPr="00925839">
        <w:rPr>
          <w:sz w:val="24"/>
          <w:lang w:val="ru-RU"/>
        </w:rPr>
        <w:t xml:space="preserve">) Вычисление расстояния до ближайших </w:t>
      </w:r>
      <w:r w:rsidRPr="00E946A5">
        <w:rPr>
          <w:sz w:val="24"/>
          <w:lang w:val="ru-RU"/>
        </w:rPr>
        <w:t xml:space="preserve">Wi-Fi </w:t>
      </w:r>
      <w:r w:rsidRPr="00925839">
        <w:rPr>
          <w:sz w:val="24"/>
          <w:lang w:val="ru-RU"/>
        </w:rPr>
        <w:t>точек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</w:t>
      </w:r>
      <w:r w:rsidRPr="00925839">
        <w:rPr>
          <w:sz w:val="24"/>
          <w:lang w:val="ru-RU"/>
        </w:rPr>
        <w:t>) Передвижение по горизонтали с помощью: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4.</w:t>
      </w:r>
      <w:r w:rsidRPr="00925839">
        <w:rPr>
          <w:sz w:val="24"/>
          <w:lang w:val="ru-RU"/>
        </w:rPr>
        <w:t>1) Джойстика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</w:t>
      </w:r>
      <w:r w:rsidRPr="00925839">
        <w:rPr>
          <w:sz w:val="24"/>
          <w:lang w:val="ru-RU"/>
        </w:rPr>
        <w:t>.2) С помощью три</w:t>
      </w:r>
      <w:r>
        <w:rPr>
          <w:sz w:val="24"/>
          <w:lang w:val="ru-RU"/>
        </w:rPr>
        <w:t>латерации</w:t>
      </w:r>
      <w:r w:rsidRPr="00925839">
        <w:rPr>
          <w:sz w:val="24"/>
          <w:lang w:val="ru-RU"/>
        </w:rPr>
        <w:t xml:space="preserve"> по WiFi </w:t>
      </w:r>
      <w:r>
        <w:rPr>
          <w:sz w:val="24"/>
          <w:lang w:val="ru-RU"/>
        </w:rPr>
        <w:t>роутерам</w:t>
      </w: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5</w:t>
      </w:r>
      <w:r w:rsidRPr="00925839">
        <w:rPr>
          <w:sz w:val="24"/>
          <w:lang w:val="ru-RU"/>
        </w:rPr>
        <w:t>) Возможность приближения (зумирования) изображения</w:t>
      </w:r>
    </w:p>
    <w:p w:rsidR="00E946A5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6) Вычисление местоположения по GPS</w:t>
      </w:r>
    </w:p>
    <w:p w:rsidR="00E946A5" w:rsidRDefault="00E946A5" w:rsidP="00E946A5">
      <w:pPr>
        <w:rPr>
          <w:sz w:val="24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 xml:space="preserve">Для того, чтобы определить расстояние от устройства до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роутера используется следующее вычисление:</w:t>
      </w:r>
    </w:p>
    <w:p w:rsidR="00E946A5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</w:rPr>
        <w:t>F</w:t>
      </w:r>
      <w:r w:rsidRPr="00925839">
        <w:rPr>
          <w:sz w:val="24"/>
          <w:lang w:val="ru-RU"/>
        </w:rPr>
        <w:t>ree-space path loss (FSPL) - это потери сигнала в электромагнитной среде, которые возникают в результате прохождения волны сквозь пространство (обычно воздух), без каких-либо препятствий поблизости, вызывающих отражение или дифракцию. Он определен в «Стандартных определениях терминов для антенн», IEEE Std 145-1983, как «Потеря между двумя изотропными излучателями в свободном пространстве, выраженная в виде отношения мощностей». Обычно она выражается в дБ. Таким образом, предполагается, что коэффициентом мощности не включает в себя какие-либо потери, связанные с дефектами оборудования или последствиями усиления антенны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Потери в свободном пространстве пропорциональны квадрату расстояния между передатчиком и приемником, а также пропорциональны квадрату частоты радиосигнала.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</m:oMath>
      </m:oMathPara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Где: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λ</m:t>
        </m:r>
      </m:oMath>
      <w:r w:rsidRPr="00925839">
        <w:rPr>
          <w:sz w:val="24"/>
          <w:lang w:val="ru-RU"/>
        </w:rPr>
        <w:t xml:space="preserve"> – длина волны сигнала (в метрах)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f</m:t>
        </m:r>
      </m:oMath>
      <w:r w:rsidRPr="00925839">
        <w:rPr>
          <w:sz w:val="24"/>
          <w:lang w:val="ru-RU"/>
        </w:rPr>
        <w:t xml:space="preserve"> – частотный сигнал (в герцах)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d</m:t>
        </m:r>
      </m:oMath>
      <w:r w:rsidRPr="00925839">
        <w:rPr>
          <w:sz w:val="24"/>
          <w:lang w:val="ru-RU"/>
        </w:rPr>
        <w:t xml:space="preserve"> – расстояние от передатчика (в метрах)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c</m:t>
        </m:r>
      </m:oMath>
      <w:r w:rsidRPr="00925839">
        <w:rPr>
          <w:sz w:val="24"/>
          <w:lang w:val="ru-RU"/>
        </w:rPr>
        <w:t xml:space="preserve"> – скорость света в вакууме (2.998 * 10^8 м/с)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dB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4πdf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4πdf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=20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func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147.55</m:t>
              </m: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Эта формула принимает частотный сигнал в Герцах, но функция</w:t>
      </w:r>
      <w:r w:rsidR="00D0694C">
        <w:rPr>
          <w:sz w:val="24"/>
          <w:lang w:val="ru-RU"/>
        </w:rPr>
        <w:t>, которая используется в программе</w:t>
      </w:r>
      <w:r w:rsidRPr="00925839">
        <w:rPr>
          <w:sz w:val="24"/>
          <w:lang w:val="ru-RU"/>
        </w:rPr>
        <w:t xml:space="preserve"> </w:t>
      </w:r>
      <w:r w:rsidRPr="00925839">
        <w:rPr>
          <w:sz w:val="24"/>
        </w:rPr>
        <w:t>ScanResult</w:t>
      </w:r>
      <w:r w:rsidRPr="00925839">
        <w:rPr>
          <w:sz w:val="24"/>
          <w:lang w:val="ru-RU"/>
        </w:rPr>
        <w:t>.</w:t>
      </w:r>
      <w:r w:rsidRPr="00925839">
        <w:rPr>
          <w:sz w:val="24"/>
        </w:rPr>
        <w:t>frequency</w:t>
      </w:r>
      <w:r w:rsidRPr="00925839">
        <w:rPr>
          <w:sz w:val="24"/>
          <w:lang w:val="ru-RU"/>
        </w:rPr>
        <w:t>() получает частоту в мегагерцах, а значит, конечная формула будет выглядеть как: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FSPL</m:t>
          </m:r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27.55</m:t>
              </m: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ru-RU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(27.55-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f(MHz)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 FSPL(dB))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Однако стоит помнить, что это уравнение не выдает точный результат на коротких расстояниях. </w:t>
      </w:r>
    </w:p>
    <w:p w:rsidR="00E946A5" w:rsidRDefault="00E946A5" w:rsidP="00E946A5">
      <w:pPr>
        <w:rPr>
          <w:sz w:val="24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После того, как приложению введены данные о том, какие роутеры в каких углах находятся, начинаются вычисления о собственном местоположении методом трилатерации.</w:t>
      </w:r>
    </w:p>
    <w:p w:rsidR="00E946A5" w:rsidRPr="003664CC" w:rsidRDefault="00E946A5" w:rsidP="00E946A5">
      <w:pPr>
        <w:ind w:firstLine="0"/>
        <w:rPr>
          <w:sz w:val="24"/>
          <w:lang w:val="ru-RU"/>
        </w:rPr>
      </w:pPr>
    </w:p>
    <w:p w:rsidR="00E946A5" w:rsidRDefault="00E946A5" w:rsidP="00E946A5">
      <w:pPr>
        <w:ind w:firstLine="0"/>
        <w:rPr>
          <w:noProof/>
          <w:sz w:val="24"/>
          <w:lang w:val="ru-RU"/>
        </w:rPr>
      </w:pPr>
      <w:r>
        <w:rPr>
          <w:noProof/>
          <w:sz w:val="2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-1270</wp:posOffset>
            </wp:positionV>
            <wp:extent cx="1374775" cy="2386965"/>
            <wp:effectExtent l="19050" t="0" r="0" b="0"/>
            <wp:wrapSquare wrapText="bothSides"/>
            <wp:docPr id="6" name="Рисунок 0" descr="Trilat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latt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ru-RU"/>
        </w:rPr>
        <w:t>Трилатерация применяется последовательно к каждому из углов, после чего полученные координаты вирутального местоположения камеры усредняются:</w:t>
      </w:r>
    </w:p>
    <w:p w:rsidR="00E946A5" w:rsidRPr="003664CC" w:rsidRDefault="00E946A5" w:rsidP="00E946A5">
      <w:pPr>
        <w:ind w:firstLine="0"/>
        <w:rPr>
          <w:noProof/>
          <w:sz w:val="24"/>
          <w:lang w:val="ru-RU"/>
        </w:rPr>
      </w:pPr>
    </w:p>
    <w:p w:rsidR="00E946A5" w:rsidRDefault="002231A5" w:rsidP="00E946A5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+xDis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 xDist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xDist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E946A5">
      <w:pPr>
        <w:ind w:firstLine="0"/>
        <w:jc w:val="center"/>
        <w:rPr>
          <w:noProof/>
          <w:sz w:val="24"/>
        </w:rPr>
      </w:pPr>
    </w:p>
    <w:p w:rsidR="00E946A5" w:rsidRDefault="002231A5" w:rsidP="00E946A5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+zDis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*zDist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zDist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E946A5">
      <w:pPr>
        <w:ind w:firstLine="0"/>
        <w:rPr>
          <w:sz w:val="24"/>
        </w:rPr>
      </w:pPr>
    </w:p>
    <w:p w:rsidR="006E5887" w:rsidRPr="006E5887" w:rsidRDefault="006E5887" w:rsidP="006E5887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Основная идея заключается в том, что если </w:t>
      </w:r>
      <w:r>
        <w:rPr>
          <w:sz w:val="24"/>
          <w:lang w:val="ru-RU"/>
        </w:rPr>
        <w:t>не получается</w:t>
      </w:r>
      <w:r w:rsidRPr="00925839">
        <w:rPr>
          <w:sz w:val="24"/>
          <w:lang w:val="ru-RU"/>
        </w:rPr>
        <w:t xml:space="preserve"> получить достаточную точность при использовании</w:t>
      </w:r>
      <w:r>
        <w:rPr>
          <w:sz w:val="24"/>
          <w:lang w:val="ru-RU"/>
        </w:rPr>
        <w:t xml:space="preserve"> всего</w:t>
      </w:r>
      <w:r w:rsidRPr="00925839">
        <w:rPr>
          <w:sz w:val="24"/>
          <w:lang w:val="ru-RU"/>
        </w:rPr>
        <w:t xml:space="preserve"> трех </w:t>
      </w:r>
      <w:r w:rsidRPr="00E946A5">
        <w:rPr>
          <w:sz w:val="24"/>
          <w:lang w:val="ru-RU"/>
        </w:rPr>
        <w:t xml:space="preserve">Wi-Fi </w:t>
      </w:r>
      <w:r w:rsidRPr="00925839">
        <w:rPr>
          <w:sz w:val="24"/>
          <w:lang w:val="ru-RU"/>
        </w:rPr>
        <w:t xml:space="preserve">точек доступа, то можно использовать </w:t>
      </w:r>
      <w:r w:rsidR="00E450E8">
        <w:rPr>
          <w:sz w:val="24"/>
          <w:lang w:val="ru-RU"/>
        </w:rPr>
        <w:t>гораздо больше</w:t>
      </w:r>
      <w:r w:rsidRPr="00925839">
        <w:rPr>
          <w:sz w:val="24"/>
          <w:lang w:val="ru-RU"/>
        </w:rPr>
        <w:t xml:space="preserve"> </w:t>
      </w:r>
      <w:r w:rsidR="00E450E8">
        <w:rPr>
          <w:sz w:val="24"/>
          <w:lang w:val="ru-RU"/>
        </w:rPr>
        <w:t>роутеров</w:t>
      </w:r>
      <w:r w:rsidRPr="00925839">
        <w:rPr>
          <w:sz w:val="24"/>
          <w:lang w:val="ru-RU"/>
        </w:rPr>
        <w:t>, и брать среднее измерение</w:t>
      </w:r>
      <w:r>
        <w:rPr>
          <w:sz w:val="24"/>
          <w:lang w:val="ru-RU"/>
        </w:rPr>
        <w:t xml:space="preserve"> или медиану измерений</w:t>
      </w:r>
      <w:r w:rsidRPr="00925839">
        <w:rPr>
          <w:sz w:val="24"/>
          <w:lang w:val="ru-RU"/>
        </w:rPr>
        <w:t xml:space="preserve"> по ним.</w:t>
      </w:r>
      <w:r>
        <w:rPr>
          <w:sz w:val="24"/>
          <w:lang w:val="ru-RU"/>
        </w:rPr>
        <w:t xml:space="preserve"> Так как виртуальная комната представляется собой комнату с четырьмя углами, то можно по углам расположить несколько роутеров, и работать с роутерами в каждом из углов как с единым целым. Зная, что каждый из них выдает не точный результат, медиана измерений по ним будет более приближена к реальным значениям.</w:t>
      </w:r>
    </w:p>
    <w:p w:rsidR="00E450E8" w:rsidRDefault="00E450E8" w:rsidP="00F254D1">
      <w:pPr>
        <w:pStyle w:val="2"/>
        <w:rPr>
          <w:rFonts w:eastAsia="Times New Roman"/>
          <w:sz w:val="28"/>
          <w:lang w:val="ru-RU" w:eastAsia="ru-RU" w:bidi="ar-SA"/>
        </w:rPr>
      </w:pPr>
    </w:p>
    <w:p w:rsidR="00F254D1" w:rsidRPr="00151B66" w:rsidRDefault="00F254D1" w:rsidP="00F254D1">
      <w:pPr>
        <w:pStyle w:val="2"/>
        <w:rPr>
          <w:rFonts w:eastAsia="Times New Roman"/>
          <w:sz w:val="28"/>
          <w:lang w:val="ru-RU" w:eastAsia="ru-RU" w:bidi="ar-SA"/>
        </w:rPr>
      </w:pPr>
      <w:bookmarkStart w:id="34" w:name="_Toc480823355"/>
      <w:r w:rsidRPr="00151B66">
        <w:rPr>
          <w:rFonts w:eastAsia="Times New Roman"/>
          <w:sz w:val="28"/>
          <w:lang w:val="ru-RU" w:eastAsia="ru-RU" w:bidi="ar-SA"/>
        </w:rPr>
        <w:t>Что рассматривалось для реализации, но было откинуто и почему:</w:t>
      </w:r>
      <w:bookmarkEnd w:id="34"/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1)</w:t>
      </w:r>
      <w:r w:rsidRPr="00924600">
        <w:rPr>
          <w:rFonts w:eastAsia="Times New Roman"/>
          <w:sz w:val="24"/>
          <w:lang w:val="ru-RU" w:eastAsia="ru-RU" w:bidi="ar-SA"/>
        </w:rPr>
        <w:tab/>
        <w:t>Реализация приложения на основе дополненной реальности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Была мысль добавить на стены и потолок метки, и использовать камеру на телефоне. По идее, устройство делало снимки помещения, и передавала их приложению, которое, в свою очередь, находила на них метки и определяла по ним свое местоположение.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Плюсами данного подхода была бы автономность и свобода от остальных устройств. Не требовалось бы электричество. Однако сложность реализации данного подхода и отсутствие решения проблем препятствий между камерой и стенами послужили поводом отказа от данной идеи.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2)</w:t>
      </w:r>
      <w:r w:rsidRPr="00924600">
        <w:rPr>
          <w:rFonts w:eastAsia="Times New Roman"/>
          <w:sz w:val="24"/>
          <w:lang w:val="ru-RU" w:eastAsia="ru-RU" w:bidi="ar-SA"/>
        </w:rPr>
        <w:tab/>
        <w:t xml:space="preserve">Навигация в помещении с помощью </w:t>
      </w:r>
      <w:r w:rsidRPr="00924600">
        <w:rPr>
          <w:rFonts w:eastAsia="Times New Roman"/>
          <w:sz w:val="24"/>
          <w:lang w:eastAsia="ru-RU" w:bidi="ar-SA"/>
        </w:rPr>
        <w:t>GPS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 xml:space="preserve">После того как пришла очередь реализации передвижения по виртуальной площадке, был выбран способ передвижения с помощью </w:t>
      </w:r>
      <w:r w:rsidRPr="00924600">
        <w:rPr>
          <w:rFonts w:eastAsia="Times New Roman"/>
          <w:sz w:val="24"/>
          <w:lang w:eastAsia="ru-RU" w:bidi="ar-SA"/>
        </w:rPr>
        <w:t>GPS</w:t>
      </w:r>
      <w:r w:rsidRPr="00924600">
        <w:rPr>
          <w:rFonts w:eastAsia="Times New Roman"/>
          <w:sz w:val="24"/>
          <w:lang w:val="ru-RU" w:eastAsia="ru-RU" w:bidi="ar-SA"/>
        </w:rPr>
        <w:t xml:space="preserve"> навигации. Однако проблемой внедрения данного подхода послужила критическая ошибка среды визуализации </w:t>
      </w:r>
      <w:r w:rsidRPr="00924600">
        <w:rPr>
          <w:rFonts w:eastAsia="Times New Roman"/>
          <w:sz w:val="24"/>
          <w:lang w:eastAsia="ru-RU" w:bidi="ar-SA"/>
        </w:rPr>
        <w:t>Unity</w:t>
      </w:r>
      <w:r w:rsidRPr="00924600">
        <w:rPr>
          <w:rFonts w:eastAsia="Times New Roman"/>
          <w:sz w:val="24"/>
          <w:lang w:val="ru-RU" w:eastAsia="ru-RU" w:bidi="ar-SA"/>
        </w:rPr>
        <w:t>, которая время от времени выкидывала не</w:t>
      </w:r>
      <w:r>
        <w:rPr>
          <w:rFonts w:eastAsia="Times New Roman"/>
          <w:sz w:val="24"/>
          <w:lang w:val="ru-RU" w:eastAsia="ru-RU" w:bidi="ar-SA"/>
        </w:rPr>
        <w:t xml:space="preserve"> </w:t>
      </w:r>
      <w:r w:rsidRPr="00924600">
        <w:rPr>
          <w:rFonts w:eastAsia="Times New Roman"/>
          <w:sz w:val="24"/>
          <w:lang w:val="ru-RU" w:eastAsia="ru-RU" w:bidi="ar-SA"/>
        </w:rPr>
        <w:t>перехватываемое событие, которое служило вылетом из приложения.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F254D1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F254D1">
        <w:rPr>
          <w:rFonts w:eastAsia="Times New Roman"/>
          <w:sz w:val="24"/>
          <w:lang w:val="ru-RU" w:eastAsia="ru-RU" w:bidi="ar-SA"/>
        </w:rPr>
        <w:t>3)</w:t>
      </w:r>
      <w:r w:rsidRPr="00F254D1">
        <w:rPr>
          <w:rFonts w:eastAsia="Times New Roman"/>
          <w:sz w:val="24"/>
          <w:lang w:val="ru-RU" w:eastAsia="ru-RU" w:bidi="ar-SA"/>
        </w:rPr>
        <w:tab/>
        <w:t>Передвижение в трех измерениях</w:t>
      </w:r>
    </w:p>
    <w:p w:rsidR="00F254D1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 xml:space="preserve">Во время реализации передвижения пришла мысль отказаться от передвижения по вертикали в пользу возможности масштабирования изображения для упрощения кода и снижения технических требований. Сейчас достаточно расположить </w:t>
      </w:r>
      <w:r w:rsidR="00D0694C" w:rsidRPr="00E946A5">
        <w:rPr>
          <w:sz w:val="24"/>
          <w:lang w:val="ru-RU"/>
        </w:rPr>
        <w:t xml:space="preserve">Wi-Fi </w:t>
      </w:r>
      <w:r w:rsidRPr="00924600">
        <w:rPr>
          <w:rFonts w:eastAsia="Times New Roman"/>
          <w:sz w:val="24"/>
          <w:lang w:val="ru-RU" w:eastAsia="ru-RU" w:bidi="ar-SA"/>
        </w:rPr>
        <w:t>точки по углам на одной высоте</w:t>
      </w:r>
      <w:r>
        <w:rPr>
          <w:rFonts w:eastAsia="Times New Roman"/>
          <w:sz w:val="24"/>
          <w:lang w:val="ru-RU" w:eastAsia="ru-RU" w:bidi="ar-SA"/>
        </w:rPr>
        <w:t>. Передвижение по вертикали в итоге было заменено на возможность зумирования картинки на экране мобильного устройства.</w:t>
      </w:r>
    </w:p>
    <w:p w:rsidR="00E450E8" w:rsidRPr="00924600" w:rsidRDefault="00E450E8" w:rsidP="00F254D1">
      <w:pPr>
        <w:rPr>
          <w:rFonts w:eastAsia="Times New Roman"/>
          <w:sz w:val="24"/>
          <w:lang w:val="ru-RU" w:eastAsia="ru-RU" w:bidi="ar-SA"/>
        </w:rPr>
      </w:pPr>
    </w:p>
    <w:p w:rsidR="00E450E8" w:rsidRPr="00E450E8" w:rsidRDefault="00E450E8" w:rsidP="00E450E8">
      <w:pPr>
        <w:pStyle w:val="2"/>
        <w:rPr>
          <w:sz w:val="28"/>
          <w:lang w:val="ru-RU"/>
        </w:rPr>
      </w:pPr>
      <w:bookmarkStart w:id="35" w:name="_Toc480823356"/>
      <w:r w:rsidRPr="00E450E8">
        <w:rPr>
          <w:sz w:val="28"/>
          <w:lang w:val="ru-RU"/>
        </w:rPr>
        <w:t>Сторонние решения</w:t>
      </w:r>
      <w:bookmarkEnd w:id="35"/>
    </w:p>
    <w:p w:rsidR="00E450E8" w:rsidRDefault="00E450E8" w:rsidP="00E450E8">
      <w:pPr>
        <w:pStyle w:val="aa"/>
        <w:rPr>
          <w:rFonts w:eastAsiaTheme="majorEastAsia"/>
          <w:lang w:val="ru-RU"/>
        </w:rPr>
      </w:pPr>
    </w:p>
    <w:p w:rsid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Использование готовых структур данных позволяет получить ряд достоинств. Устраняется необходимость </w:t>
      </w:r>
      <w:r w:rsidRPr="00D17B51">
        <w:rPr>
          <w:sz w:val="24"/>
          <w:lang w:val="ru-RU"/>
        </w:rPr>
        <w:t>заново</w:t>
      </w:r>
      <w:r w:rsidRPr="00E450E8">
        <w:rPr>
          <w:sz w:val="28"/>
          <w:lang w:val="ru-RU"/>
        </w:rPr>
        <w:t xml:space="preserve"> </w:t>
      </w:r>
      <w:r w:rsidRPr="00E450E8">
        <w:rPr>
          <w:sz w:val="24"/>
          <w:lang w:val="ru-RU"/>
        </w:rPr>
        <w:t>реализовывать известные решения. Также удобством использования библиотеки является то, что она предоставляет наиболее эффективные реализации структур данных и операторов.</w:t>
      </w:r>
    </w:p>
    <w:p w:rsidR="00E450E8" w:rsidRDefault="00E450E8" w:rsidP="00E450E8">
      <w:pPr>
        <w:rPr>
          <w:sz w:val="24"/>
          <w:lang w:val="ru-RU"/>
        </w:rPr>
      </w:pPr>
    </w:p>
    <w:p w:rsidR="00E450E8" w:rsidRPr="00E450E8" w:rsidRDefault="00E450E8" w:rsidP="00E450E8">
      <w:pPr>
        <w:pStyle w:val="3"/>
        <w:rPr>
          <w:lang w:val="ru-RU"/>
        </w:rPr>
      </w:pPr>
      <w:bookmarkStart w:id="36" w:name="_Toc480823357"/>
      <w:r>
        <w:t>Native</w:t>
      </w:r>
      <w:r w:rsidRPr="00E450E8">
        <w:rPr>
          <w:lang w:val="ru-RU"/>
        </w:rPr>
        <w:t xml:space="preserve"> </w:t>
      </w:r>
      <w:r>
        <w:t>WiFi</w:t>
      </w:r>
      <w:bookmarkEnd w:id="36"/>
    </w:p>
    <w:p w:rsidR="00E450E8" w:rsidRP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Для того, чтобы можно было приложению работать на компьютере под операционной системой </w:t>
      </w:r>
      <w:r w:rsidRPr="00E450E8">
        <w:rPr>
          <w:sz w:val="24"/>
        </w:rPr>
        <w:t>Windows</w:t>
      </w:r>
      <w:r w:rsidRPr="00E450E8">
        <w:rPr>
          <w:sz w:val="24"/>
          <w:lang w:val="ru-RU"/>
        </w:rPr>
        <w:t xml:space="preserve"> используется </w:t>
      </w:r>
      <w:r w:rsidRPr="00E450E8">
        <w:rPr>
          <w:sz w:val="24"/>
        </w:rPr>
        <w:t>API</w:t>
      </w:r>
      <w:r w:rsidRPr="00E450E8">
        <w:rPr>
          <w:sz w:val="24"/>
          <w:lang w:val="ru-RU"/>
        </w:rPr>
        <w:t xml:space="preserve"> по работе с </w:t>
      </w:r>
      <w:r w:rsidRPr="00E450E8">
        <w:rPr>
          <w:sz w:val="24"/>
        </w:rPr>
        <w:t>wi</w:t>
      </w:r>
      <w:r w:rsidRPr="00E450E8">
        <w:rPr>
          <w:sz w:val="24"/>
          <w:lang w:val="ru-RU"/>
        </w:rPr>
        <w:t>-</w:t>
      </w:r>
      <w:r w:rsidRPr="00E450E8">
        <w:rPr>
          <w:sz w:val="24"/>
        </w:rPr>
        <w:t>fi</w:t>
      </w:r>
      <w:r w:rsidRPr="00E450E8">
        <w:rPr>
          <w:sz w:val="24"/>
          <w:lang w:val="ru-RU"/>
        </w:rPr>
        <w:t xml:space="preserve"> компьютера.</w:t>
      </w:r>
    </w:p>
    <w:p w:rsidR="00E450E8" w:rsidRPr="00E450E8" w:rsidRDefault="00E450E8" w:rsidP="00E450E8">
      <w:pPr>
        <w:rPr>
          <w:sz w:val="24"/>
          <w:lang w:val="ru-RU"/>
        </w:rPr>
      </w:pPr>
    </w:p>
    <w:p w:rsidR="00E450E8" w:rsidRPr="00E450E8" w:rsidRDefault="00E450E8" w:rsidP="00E450E8">
      <w:pPr>
        <w:pStyle w:val="3"/>
        <w:rPr>
          <w:lang w:val="ru-RU"/>
        </w:rPr>
      </w:pPr>
      <w:bookmarkStart w:id="37" w:name="_Toc480823358"/>
      <w:r w:rsidRPr="00E450E8">
        <w:rPr>
          <w:lang w:val="ru-RU"/>
        </w:rPr>
        <w:t>Экранный джойстик</w:t>
      </w:r>
      <w:bookmarkEnd w:id="37"/>
    </w:p>
    <w:p w:rsidR="00E450E8" w:rsidRP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Чтобы не придумывать велосипед, в качестве экранного джойстика была выбрана готовая реализация кода из магазина </w:t>
      </w:r>
      <w:r w:rsidRPr="00E450E8">
        <w:rPr>
          <w:sz w:val="24"/>
        </w:rPr>
        <w:t>Unity</w:t>
      </w:r>
      <w:r>
        <w:rPr>
          <w:sz w:val="24"/>
          <w:lang w:val="ru-RU"/>
        </w:rPr>
        <w:t>.</w:t>
      </w:r>
    </w:p>
    <w:p w:rsidR="00E450E8" w:rsidRDefault="00E450E8" w:rsidP="00E450E8">
      <w:pPr>
        <w:rPr>
          <w:rFonts w:eastAsiaTheme="majorEastAsia"/>
          <w:sz w:val="24"/>
          <w:lang w:val="ru-RU"/>
        </w:rPr>
      </w:pPr>
    </w:p>
    <w:p w:rsidR="00E450E8" w:rsidRPr="00D17B51" w:rsidRDefault="00E450E8" w:rsidP="00E450E8">
      <w:pPr>
        <w:rPr>
          <w:rFonts w:eastAsiaTheme="majorEastAsia"/>
          <w:sz w:val="24"/>
          <w:lang w:val="ru-RU"/>
        </w:rPr>
      </w:pPr>
      <w:commentRangeStart w:id="38"/>
      <w:r>
        <w:rPr>
          <w:rFonts w:eastAsiaTheme="majorEastAsia"/>
          <w:sz w:val="24"/>
        </w:rPr>
        <w:t>Todo</w:t>
      </w:r>
      <w:r w:rsidRPr="00D17B51">
        <w:rPr>
          <w:rFonts w:eastAsiaTheme="majorEastAsia"/>
          <w:sz w:val="24"/>
          <w:lang w:val="ru-RU"/>
        </w:rPr>
        <w:t>:</w:t>
      </w:r>
      <w:commentRangeEnd w:id="38"/>
      <w:r>
        <w:rPr>
          <w:rStyle w:val="aff0"/>
        </w:rPr>
        <w:commentReference w:id="38"/>
      </w:r>
    </w:p>
    <w:p w:rsidR="00E450E8" w:rsidRPr="00D17B51" w:rsidRDefault="00E450E8" w:rsidP="00E450E8">
      <w:pPr>
        <w:rPr>
          <w:rFonts w:eastAsiaTheme="majorEastAsia"/>
          <w:sz w:val="24"/>
          <w:lang w:val="ru-RU"/>
        </w:rPr>
      </w:pPr>
    </w:p>
    <w:p w:rsidR="00E450E8" w:rsidRPr="00D17B51" w:rsidRDefault="00E450E8" w:rsidP="00E450E8">
      <w:pPr>
        <w:rPr>
          <w:rFonts w:eastAsiaTheme="majorEastAsia"/>
          <w:sz w:val="24"/>
          <w:lang w:val="ru-RU"/>
        </w:rPr>
      </w:pPr>
    </w:p>
    <w:p w:rsidR="00144B82" w:rsidRPr="00E450E8" w:rsidRDefault="00144B82" w:rsidP="00E450E8">
      <w:pPr>
        <w:rPr>
          <w:rFonts w:eastAsiaTheme="majorEastAsia"/>
          <w:sz w:val="24"/>
          <w:lang w:val="ru-RU"/>
        </w:rPr>
      </w:pPr>
      <w:r w:rsidRPr="00E450E8">
        <w:rPr>
          <w:rFonts w:eastAsiaTheme="majorEastAsia"/>
          <w:sz w:val="24"/>
          <w:lang w:val="ru-RU"/>
        </w:rPr>
        <w:br w:type="page"/>
      </w:r>
    </w:p>
    <w:p w:rsidR="00D0694C" w:rsidRDefault="00D0694C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39" w:name="_Toc480823359"/>
      <w:commentRangeStart w:id="40"/>
      <w:r>
        <w:rPr>
          <w:sz w:val="32"/>
          <w:lang w:val="ru-RU"/>
        </w:rPr>
        <w:t>Практическая часть</w:t>
      </w:r>
      <w:commentRangeEnd w:id="40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40"/>
      </w:r>
      <w:bookmarkEnd w:id="39"/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 xml:space="preserve">В данном приложении телефон оперирует массой данных с различных сенсоров. Используется информация, поступающая с акселерометра, компаса, гироскопа, </w:t>
      </w:r>
      <w:r>
        <w:rPr>
          <w:sz w:val="24"/>
        </w:rPr>
        <w:t>GPS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даже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 ближайших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роутеров.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В первую очередь приложение получает данные о том, какие сенсоры присутствуют на аппарате, и в зависимости от полученных ответов использует нужный алгоритм обработки данных для определения поворота в пространстве. Это может быть лишь гироскоп, комбинация данных от магнитометра и акселерометра, либо предупреждение о том, что требуемых сенсоров в данном устройстве не обнаружено.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Если приложение работает с акселерометром и магнитометром, следует понимать, что данные будут очень искажаться в зависимости от местности, поэтому приходится использовать фильтрацию полученных данных, что сказывается на небольших задержках в скорости поворота.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В случае использования гироскопа таких сильно выраженных проблем нет, поэтому повороты выглядят более точными без задержек.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Далее пользователь выбирает, каким образом он предпочитает передвигаться по виртуально площадке. На выбор предлагаются 2 варианта: возможность передвижения в приложении посредством своего реального передвижения, либо с использованием более стандартного метода – экранного джойстика.</w:t>
      </w:r>
    </w:p>
    <w:p w:rsidR="00D0694C" w:rsidRPr="001A2FE1" w:rsidRDefault="00D0694C" w:rsidP="00D0694C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sz w:val="24"/>
          <w:lang w:val="ru-RU"/>
        </w:rPr>
        <w:t xml:space="preserve">В первом случае пользователю предлагают совершить калибровку помещения, в котором он находится, и пометить роутеры, которые он используется как «рабочие». После чего, используются данные этих 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точек, от которых приложение получает информацию о мощности сигнала и ее частоте. Эти данные он использует для вычисления расстояния до них, которое используется для определения собственного положения в пространстве. Таким образом, пользователь, перемещаясь по комнате, перемещается в приложении.</w:t>
      </w:r>
    </w:p>
    <w:p w:rsidR="00D0694C" w:rsidRDefault="00D0694C" w:rsidP="00D0694C">
      <w:pPr>
        <w:rPr>
          <w:sz w:val="24"/>
          <w:lang w:val="ru-RU"/>
        </w:rPr>
      </w:pPr>
      <w:r w:rsidRPr="00FA0F44">
        <w:rPr>
          <w:sz w:val="24"/>
          <w:lang w:val="ru-RU"/>
        </w:rPr>
        <w:t xml:space="preserve">Второй способ более понятен для многих и требует меньше подготовок. На экран выводится джойстик, изменяя положение которого, пользователь меняет положение камеры в приложении. </w:t>
      </w:r>
    </w:p>
    <w:p w:rsidR="00E450E8" w:rsidRDefault="00E450E8" w:rsidP="00D0694C">
      <w:pPr>
        <w:rPr>
          <w:sz w:val="24"/>
          <w:lang w:val="ru-RU"/>
        </w:rPr>
      </w:pPr>
    </w:p>
    <w:p w:rsidR="00E450E8" w:rsidRPr="00D17B51" w:rsidRDefault="00E450E8" w:rsidP="00D0694C">
      <w:pPr>
        <w:rPr>
          <w:sz w:val="24"/>
          <w:lang w:val="ru-RU"/>
        </w:rPr>
      </w:pPr>
      <w:commentRangeStart w:id="41"/>
      <w:r>
        <w:rPr>
          <w:sz w:val="24"/>
        </w:rPr>
        <w:t>Todo</w:t>
      </w:r>
      <w:r w:rsidRPr="00D17B51">
        <w:rPr>
          <w:sz w:val="24"/>
          <w:lang w:val="ru-RU"/>
        </w:rPr>
        <w:t>:</w:t>
      </w:r>
      <w:commentRangeEnd w:id="41"/>
      <w:r>
        <w:rPr>
          <w:rStyle w:val="aff0"/>
        </w:rPr>
        <w:commentReference w:id="41"/>
      </w:r>
    </w:p>
    <w:p w:rsidR="00E450E8" w:rsidRPr="00D17B51" w:rsidRDefault="00E450E8" w:rsidP="00D0694C">
      <w:pPr>
        <w:rPr>
          <w:sz w:val="24"/>
          <w:lang w:val="ru-RU"/>
        </w:rPr>
      </w:pPr>
    </w:p>
    <w:p w:rsidR="00E450E8" w:rsidRPr="00D17B51" w:rsidRDefault="00E450E8" w:rsidP="00D0694C">
      <w:pPr>
        <w:rPr>
          <w:sz w:val="24"/>
          <w:lang w:val="ru-RU"/>
        </w:rPr>
      </w:pPr>
      <w:commentRangeStart w:id="42"/>
      <w:r>
        <w:rPr>
          <w:sz w:val="24"/>
        </w:rPr>
        <w:t>Todo</w:t>
      </w:r>
      <w:r w:rsidRPr="00D17B51">
        <w:rPr>
          <w:sz w:val="24"/>
          <w:lang w:val="ru-RU"/>
        </w:rPr>
        <w:t>:</w:t>
      </w:r>
      <w:commentRangeEnd w:id="42"/>
      <w:r>
        <w:rPr>
          <w:rStyle w:val="aff0"/>
        </w:rPr>
        <w:commentReference w:id="42"/>
      </w:r>
    </w:p>
    <w:p w:rsidR="00E450E8" w:rsidRPr="00D17B51" w:rsidRDefault="00E450E8" w:rsidP="00D0694C">
      <w:pPr>
        <w:rPr>
          <w:sz w:val="24"/>
          <w:lang w:val="ru-RU"/>
        </w:rPr>
      </w:pPr>
    </w:p>
    <w:p w:rsidR="00E450E8" w:rsidRPr="00D17B51" w:rsidRDefault="00E450E8" w:rsidP="00D0694C">
      <w:pPr>
        <w:rPr>
          <w:sz w:val="24"/>
          <w:lang w:val="ru-RU"/>
        </w:rPr>
      </w:pPr>
      <w:commentRangeStart w:id="43"/>
      <w:r>
        <w:rPr>
          <w:sz w:val="24"/>
        </w:rPr>
        <w:t>Todo</w:t>
      </w:r>
      <w:r w:rsidRPr="00D17B51">
        <w:rPr>
          <w:sz w:val="24"/>
          <w:lang w:val="ru-RU"/>
        </w:rPr>
        <w:t>:</w:t>
      </w:r>
      <w:commentRangeEnd w:id="43"/>
      <w:r w:rsidR="00490BE0">
        <w:rPr>
          <w:rStyle w:val="aff0"/>
        </w:rPr>
        <w:commentReference w:id="43"/>
      </w:r>
    </w:p>
    <w:p w:rsidR="00E450E8" w:rsidRPr="00D17B51" w:rsidRDefault="00E450E8" w:rsidP="00D0694C">
      <w:pPr>
        <w:rPr>
          <w:sz w:val="24"/>
          <w:lang w:val="ru-RU"/>
        </w:rPr>
      </w:pPr>
    </w:p>
    <w:p w:rsidR="00E450E8" w:rsidRPr="00D17B51" w:rsidRDefault="00E450E8" w:rsidP="00D0694C">
      <w:pPr>
        <w:rPr>
          <w:sz w:val="24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44" w:name="_Toc480823360"/>
      <w:commentRangeStart w:id="45"/>
      <w:r>
        <w:rPr>
          <w:sz w:val="32"/>
          <w:lang w:val="ru-RU"/>
        </w:rPr>
        <w:t>Заключение</w:t>
      </w:r>
      <w:commentRangeEnd w:id="45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45"/>
      </w:r>
      <w:bookmarkEnd w:id="44"/>
    </w:p>
    <w:p w:rsidR="00144B82" w:rsidRDefault="00144B82" w:rsidP="00144B82">
      <w:pPr>
        <w:rPr>
          <w:b/>
          <w:sz w:val="24"/>
          <w:lang w:val="ru-RU"/>
        </w:rPr>
      </w:pPr>
    </w:p>
    <w:p w:rsidR="00144B82" w:rsidRPr="004B491E" w:rsidRDefault="00144B82" w:rsidP="00144B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//</w:t>
      </w:r>
      <w:commentRangeStart w:id="46"/>
      <w:r w:rsidRPr="004B491E">
        <w:rPr>
          <w:b/>
          <w:sz w:val="24"/>
          <w:lang w:val="ru-RU"/>
        </w:rPr>
        <w:t xml:space="preserve"> Описание оформляемого гранта</w:t>
      </w:r>
      <w:commentRangeEnd w:id="46"/>
      <w:r>
        <w:rPr>
          <w:rStyle w:val="aff0"/>
        </w:rPr>
        <w:commentReference w:id="46"/>
      </w:r>
    </w:p>
    <w:p w:rsidR="00144B82" w:rsidRPr="004B491E" w:rsidRDefault="00144B82" w:rsidP="00144B82">
      <w:pPr>
        <w:rPr>
          <w:sz w:val="24"/>
          <w:lang w:val="ru-RU"/>
        </w:rPr>
      </w:pPr>
      <w:r w:rsidRPr="004B491E">
        <w:rPr>
          <w:sz w:val="24"/>
          <w:lang w:val="ru-RU"/>
        </w:rPr>
        <w:t>Грант № 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 (Университет ИТМО), тип проекта - "в"</w:t>
      </w:r>
    </w:p>
    <w:p w:rsidR="00144B82" w:rsidRDefault="00144B82" w:rsidP="00144B82">
      <w:pPr>
        <w:rPr>
          <w:b/>
          <w:sz w:val="24"/>
          <w:lang w:val="ru-RU"/>
        </w:rPr>
      </w:pPr>
    </w:p>
    <w:p w:rsidR="00144B82" w:rsidRPr="004B491E" w:rsidRDefault="00144B82" w:rsidP="00144B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// </w:t>
      </w:r>
      <w:r w:rsidRPr="004B491E">
        <w:rPr>
          <w:b/>
          <w:sz w:val="24"/>
          <w:lang w:val="ru-RU"/>
        </w:rPr>
        <w:t>Описать возможное продолжение этой работы</w:t>
      </w:r>
    </w:p>
    <w:p w:rsidR="00144B82" w:rsidRPr="004B491E" w:rsidRDefault="00144B82" w:rsidP="00144B82">
      <w:pPr>
        <w:rPr>
          <w:sz w:val="24"/>
          <w:lang w:val="ru-RU"/>
        </w:rPr>
      </w:pPr>
      <w:r w:rsidRPr="004B491E">
        <w:rPr>
          <w:sz w:val="24"/>
          <w:lang w:val="ru-RU"/>
        </w:rPr>
        <w:t xml:space="preserve">В условиях гранта предполагается продолжение данной работы с добавлением остальных комнат данного </w:t>
      </w:r>
      <w:r>
        <w:rPr>
          <w:sz w:val="24"/>
          <w:lang w:val="ru-RU"/>
        </w:rPr>
        <w:t>архитектурного комплекса, что в итоге выльется в полноценную экскурсию по всему архитектурному сооружению Феодоровского городка.</w:t>
      </w:r>
    </w:p>
    <w:p w:rsidR="00144B82" w:rsidRDefault="00144B82" w:rsidP="00144B82">
      <w:pPr>
        <w:rPr>
          <w:lang w:val="ru-RU"/>
        </w:rPr>
      </w:pPr>
    </w:p>
    <w:p w:rsidR="00144B82" w:rsidRPr="00FD7E70" w:rsidRDefault="00144B82" w:rsidP="00144B82">
      <w:pPr>
        <w:rPr>
          <w:b/>
          <w:sz w:val="24"/>
          <w:lang w:val="ru-RU"/>
        </w:rPr>
      </w:pPr>
      <w:r w:rsidRPr="00FD7E70">
        <w:rPr>
          <w:b/>
          <w:sz w:val="24"/>
          <w:lang w:val="ru-RU"/>
        </w:rPr>
        <w:t>// Какие предполагаются доработки</w:t>
      </w:r>
    </w:p>
    <w:p w:rsidR="00144B82" w:rsidRDefault="00144B82" w:rsidP="00144B82">
      <w:pPr>
        <w:ind w:firstLine="0"/>
        <w:rPr>
          <w:sz w:val="24"/>
          <w:lang w:val="ru-RU"/>
        </w:rPr>
      </w:pPr>
      <w:r w:rsidRPr="00FD7E70">
        <w:rPr>
          <w:sz w:val="24"/>
          <w:lang w:val="ru-RU"/>
        </w:rPr>
        <w:t xml:space="preserve">Возможно написание приложение под остальные мобильные платформы, такие как </w:t>
      </w:r>
      <w:r w:rsidRPr="00FD7E70">
        <w:rPr>
          <w:sz w:val="24"/>
        </w:rPr>
        <w:t>iOS</w:t>
      </w:r>
      <w:r w:rsidRPr="00FD7E70">
        <w:rPr>
          <w:sz w:val="24"/>
          <w:lang w:val="ru-RU"/>
        </w:rPr>
        <w:t xml:space="preserve"> и </w:t>
      </w:r>
      <w:r w:rsidRPr="00FD7E70">
        <w:rPr>
          <w:sz w:val="24"/>
        </w:rPr>
        <w:t>WindowsPhone</w:t>
      </w:r>
      <w:r w:rsidRPr="00FD7E70">
        <w:rPr>
          <w:sz w:val="24"/>
          <w:lang w:val="ru-RU"/>
        </w:rPr>
        <w:t>. Так же возможна реализация и под очки виртуальной реальности.</w:t>
      </w: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47" w:name="_Toc480823361"/>
      <w:r w:rsidRPr="006157A5">
        <w:rPr>
          <w:sz w:val="32"/>
          <w:lang w:val="ru-RU"/>
        </w:rPr>
        <w:t>Литература</w:t>
      </w:r>
      <w:r>
        <w:rPr>
          <w:sz w:val="32"/>
          <w:lang w:val="ru-RU"/>
        </w:rPr>
        <w:t xml:space="preserve"> и ссылки</w:t>
      </w:r>
      <w:bookmarkEnd w:id="47"/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https://habrahabr.ru/post/245325/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https://habrahabr.ru/company/sap/blog/267433/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https://habrahabr.ru/post/126410/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https://en.wikipedia.org/wiki/Indoor_positioning_system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="00144B82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144B82" w:rsidRPr="00AE0FFA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http://www.findpatent.ru/patent/252/2527483.html</w:t>
        </w:r>
      </w:hyperlink>
    </w:p>
    <w:p w:rsidR="00144B82" w:rsidRDefault="002231A5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</w:rPr>
          <w:t>https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</w:rPr>
          <w:t>ru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</w:rPr>
          <w:t>wikipedia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</w:rPr>
          <w:t>org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</w:rPr>
          <w:t>wiki</w:t>
        </w:r>
        <w:r w:rsidR="00144B82"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/Трилатерация</w:t>
        </w:r>
      </w:hyperlink>
    </w:p>
    <w:p w:rsidR="00144B82" w:rsidRPr="00FD7E70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Default="00924600" w:rsidP="00144B82">
      <w:pPr>
        <w:pStyle w:val="1"/>
        <w:rPr>
          <w:sz w:val="32"/>
          <w:lang w:val="ru-RU"/>
        </w:rPr>
      </w:pPr>
      <w:bookmarkStart w:id="48" w:name="_Toc480823362"/>
      <w:commentRangeStart w:id="49"/>
      <w:r>
        <w:rPr>
          <w:sz w:val="32"/>
          <w:lang w:val="ru-RU"/>
        </w:rPr>
        <w:t>Приложение</w:t>
      </w:r>
      <w:commentRangeEnd w:id="49"/>
      <w:r w:rsidR="00144B82"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49"/>
      </w:r>
      <w:bookmarkEnd w:id="48"/>
    </w:p>
    <w:p w:rsidR="00144B82" w:rsidRDefault="00860B3B" w:rsidP="00144B82">
      <w:r>
        <w:t>Code</w:t>
      </w:r>
    </w:p>
    <w:p w:rsidR="00860B3B" w:rsidRDefault="00860B3B" w:rsidP="00860B3B">
      <w:pPr>
        <w:rPr>
          <w:lang w:val="ru-RU"/>
        </w:rPr>
      </w:pPr>
      <w:r>
        <w:t>Code</w:t>
      </w:r>
    </w:p>
    <w:p w:rsidR="00490BE0" w:rsidRDefault="00490BE0" w:rsidP="00860B3B">
      <w:pPr>
        <w:rPr>
          <w:lang w:val="ru-RU"/>
        </w:rPr>
      </w:pPr>
    </w:p>
    <w:p w:rsidR="00490BE0" w:rsidRDefault="00490BE0" w:rsidP="00490BE0">
      <w:pPr>
        <w:pStyle w:val="ac"/>
        <w:numPr>
          <w:ilvl w:val="0"/>
          <w:numId w:val="20"/>
        </w:numPr>
        <w:rPr>
          <w:sz w:val="24"/>
          <w:lang w:val="ru-RU"/>
        </w:rPr>
      </w:pPr>
      <w:r w:rsidRPr="00B7269A">
        <w:rPr>
          <w:b/>
          <w:sz w:val="24"/>
          <w:lang w:val="ru-RU"/>
        </w:rPr>
        <w:t>Как ответить на вопрос кратко: «Ч</w:t>
      </w:r>
      <w:r w:rsidRPr="00B7269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ru-RU"/>
        </w:rPr>
        <w:t>то это и зачем нужно?</w:t>
      </w:r>
      <w:r w:rsidRPr="00B7269A">
        <w:rPr>
          <w:b/>
          <w:sz w:val="24"/>
          <w:lang w:val="ru-RU"/>
        </w:rPr>
        <w:t>»</w:t>
      </w:r>
    </w:p>
    <w:p w:rsidR="00490BE0" w:rsidRPr="00302AB1" w:rsidRDefault="00490BE0" w:rsidP="00490BE0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 xml:space="preserve">Где брать рецензента вне ИТМО? </w:t>
      </w:r>
    </w:p>
    <w:p w:rsidR="00490BE0" w:rsidRPr="00490BE0" w:rsidRDefault="00490BE0" w:rsidP="00860B3B">
      <w:pPr>
        <w:rPr>
          <w:lang w:val="ru-RU"/>
        </w:rPr>
      </w:pPr>
    </w:p>
    <w:sectPr w:rsidR="00490BE0" w:rsidRPr="00490BE0" w:rsidSect="001720D2"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mitriy Zavadsky" w:date="2017-04-24T16:49:00Z" w:initials="DZ">
    <w:p w:rsidR="00E946A5" w:rsidRPr="00144B82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Введение состоит из одной-двух страниц, и описывает только цели работы, и то с чем мы работаем.</w:t>
      </w:r>
    </w:p>
  </w:comment>
  <w:comment w:id="2" w:author="Dmitriy Zavadsky" w:date="2017-04-24T17:07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Можно расписать, насколько много людей пользуется экскурсиями.</w:t>
      </w:r>
    </w:p>
  </w:comment>
  <w:comment w:id="3" w:author="Dmitriy Zavadsky" w:date="2017-04-24T17:06:00Z" w:initials="DZ">
    <w:p w:rsidR="00E946A5" w:rsidRPr="00860B3B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подробнее рассмотреть, что уже сделано из похожего на данный момент</w:t>
      </w:r>
    </w:p>
  </w:comment>
  <w:comment w:id="6" w:author="Dmitriy Zavadsky" w:date="2017-04-24T17:08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ли привести анализ литературных источников по теме исследования</w:t>
      </w:r>
    </w:p>
  </w:comment>
  <w:comment w:id="7" w:author="Dmitriy Zavadsky" w:date="2017-04-24T18:54:00Z" w:initials="DZ">
    <w:p w:rsidR="00490BE0" w:rsidRPr="00490BE0" w:rsidRDefault="00490BE0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отдельно от всего описать, что является целью этой дипломной работы</w:t>
      </w:r>
      <w:r w:rsidRPr="00490BE0">
        <w:rPr>
          <w:lang w:val="ru-RU"/>
        </w:rPr>
        <w:t xml:space="preserve"> </w:t>
      </w:r>
    </w:p>
  </w:comment>
  <w:comment w:id="9" w:author="Dmitriy Zavadsky" w:date="2017-04-24T17:03:00Z" w:initials="DZ">
    <w:p w:rsidR="00E946A5" w:rsidRPr="00144B82" w:rsidRDefault="00E946A5" w:rsidP="00144B82">
      <w:pPr>
        <w:rPr>
          <w:lang w:val="ru-RU"/>
        </w:rPr>
      </w:pPr>
      <w:r>
        <w:rPr>
          <w:rStyle w:val="aff0"/>
        </w:rPr>
        <w:annotationRef/>
      </w:r>
      <w:r w:rsidRPr="00860B3B">
        <w:rPr>
          <w:lang w:val="ru-RU"/>
        </w:rPr>
        <w:t>Первая глава содержит общие сведения</w:t>
      </w:r>
      <w:r w:rsidRPr="008A4AC2">
        <w:rPr>
          <w:lang w:val="ru-RU"/>
        </w:rPr>
        <w:t xml:space="preserve"> </w:t>
      </w:r>
      <w:r>
        <w:rPr>
          <w:lang w:val="ru-RU"/>
        </w:rPr>
        <w:t>(обзорная глава) тут может быть историческая справка, обзоры методов постоения геолокаций и виртуальных реальностей (+ худ. Часть как это создавалось)</w:t>
      </w:r>
    </w:p>
  </w:comment>
  <w:comment w:id="31" w:author="Dmitriy Zavadsky" w:date="2017-04-24T17:26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Описать все методы получения виртуальной реальности</w:t>
      </w:r>
      <w:r w:rsidRPr="00924600">
        <w:rPr>
          <w:lang w:val="ru-RU"/>
        </w:rPr>
        <w:t xml:space="preserve"> </w:t>
      </w:r>
    </w:p>
  </w:comment>
  <w:comment w:id="33" w:author="Dmitriy Zavadsky" w:date="2017-04-24T16:49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Во второй главе (теоретическая часть) мы описываем то что мы уже используем, а так же что мы откинули, и почему. Так же описываем среды в которых работали, ОДНАКО здесь результаты не приводим</w:t>
      </w:r>
    </w:p>
    <w:p w:rsidR="00E946A5" w:rsidRPr="00144B82" w:rsidRDefault="00E946A5" w:rsidP="00144B82">
      <w:pPr>
        <w:rPr>
          <w:lang w:val="ru-RU"/>
        </w:rPr>
      </w:pPr>
      <w:r>
        <w:rPr>
          <w:lang w:val="ru-RU"/>
        </w:rPr>
        <w:t>- Схематично комнату и точки с сигналами</w:t>
      </w:r>
    </w:p>
  </w:comment>
  <w:comment w:id="38" w:author="Dmitriy Zavadsky" w:date="2017-04-24T18:50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>Описание того, на чем реализован проект (</w:t>
      </w:r>
      <w:r>
        <w:rPr>
          <w:sz w:val="24"/>
        </w:rPr>
        <w:t>unity</w:t>
      </w:r>
      <w:r w:rsidRPr="00302AB1">
        <w:rPr>
          <w:sz w:val="24"/>
          <w:lang w:val="ru-RU"/>
        </w:rPr>
        <w:t xml:space="preserve"> + </w:t>
      </w:r>
      <w:r>
        <w:rPr>
          <w:sz w:val="24"/>
        </w:rPr>
        <w:t>c</w:t>
      </w:r>
      <w:r w:rsidRPr="00302AB1">
        <w:rPr>
          <w:sz w:val="24"/>
          <w:lang w:val="ru-RU"/>
        </w:rPr>
        <w:t>#</w:t>
      </w:r>
      <w:r>
        <w:rPr>
          <w:sz w:val="24"/>
          <w:lang w:val="ru-RU"/>
        </w:rPr>
        <w:t>) и почему выбор пал на эти программы/языки</w:t>
      </w:r>
    </w:p>
  </w:comment>
  <w:comment w:id="40" w:author="Dmitriy Zavadsky" w:date="2017-04-24T16:48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Третья глава содержит сами результаты (скриншоты (по реальному приложению), данные, погрешности и описание, почему это происходит + как это можно улучшать)</w:t>
      </w:r>
    </w:p>
    <w:p w:rsidR="00E946A5" w:rsidRPr="00E450E8" w:rsidRDefault="00E946A5" w:rsidP="00144B82">
      <w:pPr>
        <w:pStyle w:val="aff1"/>
        <w:rPr>
          <w:lang w:val="ru-RU"/>
        </w:rPr>
      </w:pPr>
      <w:r>
        <w:rPr>
          <w:lang w:val="ru-RU"/>
        </w:rPr>
        <w:t>- Графики</w:t>
      </w:r>
    </w:p>
  </w:comment>
  <w:comment w:id="41" w:author="Dmitriy Zavadsky" w:date="2017-04-24T18:49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 w:rsidRPr="00302AB1">
        <w:rPr>
          <w:sz w:val="24"/>
          <w:lang w:val="ru-RU"/>
        </w:rPr>
        <w:t>добавлять демонстрацию работы приложения и/или вывода изображений на экран</w:t>
      </w:r>
    </w:p>
  </w:comment>
  <w:comment w:id="42" w:author="Dmitriy Zavadsky" w:date="2017-04-24T18:49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 xml:space="preserve">Результат (научных исследований) измерений данных от </w:t>
      </w:r>
      <w:r>
        <w:rPr>
          <w:sz w:val="24"/>
        </w:rPr>
        <w:t>wi</w:t>
      </w:r>
      <w:r w:rsidRPr="00302AB1">
        <w:rPr>
          <w:sz w:val="24"/>
          <w:lang w:val="ru-RU"/>
        </w:rPr>
        <w:t>-</w:t>
      </w:r>
      <w:r>
        <w:rPr>
          <w:sz w:val="24"/>
        </w:rPr>
        <w:t>fi</w:t>
      </w:r>
      <w:r w:rsidRPr="00302AB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точек (и предложений как это улучшить)</w:t>
      </w:r>
    </w:p>
  </w:comment>
  <w:comment w:id="43" w:author="Dmitriy Zavadsky" w:date="2017-04-24T18:52:00Z" w:initials="DZ">
    <w:p w:rsidR="00490BE0" w:rsidRPr="00490BE0" w:rsidRDefault="00490BE0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Графики точности от предметов и расстояний, графики точности при увеличении числа роутеров</w:t>
      </w:r>
      <w:r w:rsidRPr="00490BE0">
        <w:rPr>
          <w:lang w:val="ru-RU"/>
        </w:rPr>
        <w:t xml:space="preserve"> </w:t>
      </w:r>
    </w:p>
  </w:comment>
  <w:comment w:id="45" w:author="Dmitriy Zavadsky" w:date="2017-04-24T16:47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Заключение как введение (на страницу - две) содержит тенденции по дальнейшему развитию, и краткое заключение</w:t>
      </w:r>
    </w:p>
    <w:p w:rsidR="00E946A5" w:rsidRPr="00144B82" w:rsidRDefault="00E946A5">
      <w:pPr>
        <w:pStyle w:val="aff1"/>
        <w:rPr>
          <w:lang w:val="ru-RU"/>
        </w:rPr>
      </w:pPr>
    </w:p>
  </w:comment>
  <w:comment w:id="46" w:author="Dmitriy Zavadsky" w:date="2017-04-24T16:48:00Z" w:initials="DZ">
    <w:p w:rsidR="00E946A5" w:rsidRPr="00FD7E70" w:rsidRDefault="00E946A5" w:rsidP="00144B82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У меня есть его название, а что подразумевается под его описанием?</w:t>
      </w:r>
    </w:p>
  </w:comment>
  <w:comment w:id="49" w:author="Dmitriy Zavadsky" w:date="2017-04-24T17:09:00Z" w:initials="DZ">
    <w:p w:rsidR="00E946A5" w:rsidRPr="00144B82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Можно</w:t>
      </w:r>
      <w:r w:rsidRPr="00924600">
        <w:rPr>
          <w:lang w:val="ru-RU"/>
        </w:rPr>
        <w:t xml:space="preserve"> </w:t>
      </w:r>
      <w:r>
        <w:rPr>
          <w:lang w:val="ru-RU"/>
        </w:rPr>
        <w:t>опционально приложить исходный код. Не обязательно.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4F9" w:rsidRDefault="00EC74F9" w:rsidP="00195645">
      <w:r>
        <w:separator/>
      </w:r>
    </w:p>
  </w:endnote>
  <w:endnote w:type="continuationSeparator" w:id="1">
    <w:p w:rsidR="00EC74F9" w:rsidRDefault="00EC74F9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529717"/>
      <w:docPartObj>
        <w:docPartGallery w:val="Page Numbers (Bottom of Page)"/>
        <w:docPartUnique/>
      </w:docPartObj>
    </w:sdtPr>
    <w:sdtContent>
      <w:p w:rsidR="00E946A5" w:rsidRPr="001720D2" w:rsidRDefault="002231A5" w:rsidP="001720D2">
        <w:pPr>
          <w:pStyle w:val="af7"/>
          <w:jc w:val="center"/>
        </w:pPr>
        <w:fldSimple w:instr=" PAGE   \* MERGEFORMAT ">
          <w:r w:rsidR="001272B0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A5" w:rsidRPr="00195645" w:rsidRDefault="00E946A5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4F9" w:rsidRDefault="00EC74F9" w:rsidP="00195645">
      <w:r>
        <w:separator/>
      </w:r>
    </w:p>
  </w:footnote>
  <w:footnote w:type="continuationSeparator" w:id="1">
    <w:p w:rsidR="00EC74F9" w:rsidRDefault="00EC74F9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A5" w:rsidRPr="00195645" w:rsidRDefault="00E946A5" w:rsidP="0019564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195645">
      <w:rPr>
        <w:rFonts w:ascii="Times New Roman" w:hAnsi="Times New Roman" w:cs="Times New Roman"/>
        <w:sz w:val="28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 w:cs="Times New Roman"/>
        <w:sz w:val="28"/>
        <w:szCs w:val="28"/>
        <w:lang w:val="ru-RU"/>
      </w:rPr>
      <w:br/>
    </w:r>
    <w:r>
      <w:rPr>
        <w:rFonts w:ascii="Times New Roman" w:hAnsi="Times New Roman" w:cs="Times New Roman"/>
        <w:sz w:val="28"/>
        <w:szCs w:val="28"/>
        <w:lang w:val="ru-RU"/>
      </w:rPr>
      <w:t>Естественнонаучный факультет</w:t>
    </w:r>
    <w:r w:rsidRPr="00195645">
      <w:rPr>
        <w:rFonts w:ascii="Times New Roman" w:hAnsi="Times New Roman" w:cs="Times New Roman"/>
        <w:sz w:val="28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171"/>
    <w:multiLevelType w:val="hybridMultilevel"/>
    <w:tmpl w:val="6EB2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1271"/>
    <w:multiLevelType w:val="hybridMultilevel"/>
    <w:tmpl w:val="3A66A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622B9"/>
    <w:multiLevelType w:val="hybridMultilevel"/>
    <w:tmpl w:val="45E61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5"/>
  </w:num>
  <w:num w:numId="6">
    <w:abstractNumId w:val="18"/>
  </w:num>
  <w:num w:numId="7">
    <w:abstractNumId w:val="16"/>
  </w:num>
  <w:num w:numId="8">
    <w:abstractNumId w:val="6"/>
  </w:num>
  <w:num w:numId="9">
    <w:abstractNumId w:val="10"/>
  </w:num>
  <w:num w:numId="10">
    <w:abstractNumId w:val="19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  <w:num w:numId="16">
    <w:abstractNumId w:val="4"/>
  </w:num>
  <w:num w:numId="17">
    <w:abstractNumId w:val="7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466A9"/>
    <w:rsid w:val="00067D13"/>
    <w:rsid w:val="000B7528"/>
    <w:rsid w:val="000B7A33"/>
    <w:rsid w:val="000C7224"/>
    <w:rsid w:val="000D2DD1"/>
    <w:rsid w:val="000D5CEC"/>
    <w:rsid w:val="001272B0"/>
    <w:rsid w:val="00144B82"/>
    <w:rsid w:val="00151B66"/>
    <w:rsid w:val="0015363B"/>
    <w:rsid w:val="001720D2"/>
    <w:rsid w:val="00183B24"/>
    <w:rsid w:val="00195645"/>
    <w:rsid w:val="001A2FE1"/>
    <w:rsid w:val="001C7FD1"/>
    <w:rsid w:val="002127E0"/>
    <w:rsid w:val="00215740"/>
    <w:rsid w:val="002231A5"/>
    <w:rsid w:val="002542F0"/>
    <w:rsid w:val="00274E20"/>
    <w:rsid w:val="00302AB1"/>
    <w:rsid w:val="00311CF9"/>
    <w:rsid w:val="00313367"/>
    <w:rsid w:val="00330CD2"/>
    <w:rsid w:val="003664CC"/>
    <w:rsid w:val="00374704"/>
    <w:rsid w:val="003A27E6"/>
    <w:rsid w:val="003E7971"/>
    <w:rsid w:val="003F536A"/>
    <w:rsid w:val="00431F5D"/>
    <w:rsid w:val="00466EFA"/>
    <w:rsid w:val="00490BE0"/>
    <w:rsid w:val="00494FB6"/>
    <w:rsid w:val="004B0C03"/>
    <w:rsid w:val="004B491E"/>
    <w:rsid w:val="004D0A52"/>
    <w:rsid w:val="004F3B82"/>
    <w:rsid w:val="00510104"/>
    <w:rsid w:val="00514585"/>
    <w:rsid w:val="005271E5"/>
    <w:rsid w:val="00563A3D"/>
    <w:rsid w:val="005B656D"/>
    <w:rsid w:val="006157A5"/>
    <w:rsid w:val="00626A16"/>
    <w:rsid w:val="0065131B"/>
    <w:rsid w:val="00654D0B"/>
    <w:rsid w:val="0067417A"/>
    <w:rsid w:val="00687BF5"/>
    <w:rsid w:val="00696629"/>
    <w:rsid w:val="006D7BDC"/>
    <w:rsid w:val="006E5887"/>
    <w:rsid w:val="007247C9"/>
    <w:rsid w:val="00756C01"/>
    <w:rsid w:val="00763115"/>
    <w:rsid w:val="007762DA"/>
    <w:rsid w:val="007A5B67"/>
    <w:rsid w:val="008139F3"/>
    <w:rsid w:val="00860B3B"/>
    <w:rsid w:val="008A4AC2"/>
    <w:rsid w:val="008F0363"/>
    <w:rsid w:val="00924600"/>
    <w:rsid w:val="00925839"/>
    <w:rsid w:val="009571D8"/>
    <w:rsid w:val="00996824"/>
    <w:rsid w:val="00A152D9"/>
    <w:rsid w:val="00A3656B"/>
    <w:rsid w:val="00A369C3"/>
    <w:rsid w:val="00A4425D"/>
    <w:rsid w:val="00A607BB"/>
    <w:rsid w:val="00AE0FFA"/>
    <w:rsid w:val="00B81632"/>
    <w:rsid w:val="00B82790"/>
    <w:rsid w:val="00B854C0"/>
    <w:rsid w:val="00B917C6"/>
    <w:rsid w:val="00C72526"/>
    <w:rsid w:val="00C85DF0"/>
    <w:rsid w:val="00CB063F"/>
    <w:rsid w:val="00CE37FF"/>
    <w:rsid w:val="00D01F24"/>
    <w:rsid w:val="00D0694C"/>
    <w:rsid w:val="00D17B51"/>
    <w:rsid w:val="00D71337"/>
    <w:rsid w:val="00D71EF5"/>
    <w:rsid w:val="00DB3268"/>
    <w:rsid w:val="00DE0853"/>
    <w:rsid w:val="00E450E8"/>
    <w:rsid w:val="00E91CB5"/>
    <w:rsid w:val="00E946A5"/>
    <w:rsid w:val="00EC68CD"/>
    <w:rsid w:val="00EC74F9"/>
    <w:rsid w:val="00EF071C"/>
    <w:rsid w:val="00EF2291"/>
    <w:rsid w:val="00F15F01"/>
    <w:rsid w:val="00F254D1"/>
    <w:rsid w:val="00F31417"/>
    <w:rsid w:val="00F4615C"/>
    <w:rsid w:val="00F9133B"/>
    <w:rsid w:val="00FA0F44"/>
    <w:rsid w:val="00FA6AE4"/>
    <w:rsid w:val="00FD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1B"/>
  </w:style>
  <w:style w:type="paragraph" w:styleId="1">
    <w:name w:val="heading 1"/>
    <w:basedOn w:val="a"/>
    <w:next w:val="a"/>
    <w:link w:val="10"/>
    <w:uiPriority w:val="9"/>
    <w:qFormat/>
    <w:rsid w:val="0065131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131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31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1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1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1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1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1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1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131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5131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5131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5131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131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131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131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5131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513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131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5131B"/>
    <w:rPr>
      <w:b/>
      <w:bCs/>
      <w:spacing w:val="0"/>
    </w:rPr>
  </w:style>
  <w:style w:type="character" w:styleId="a9">
    <w:name w:val="Emphasis"/>
    <w:uiPriority w:val="20"/>
    <w:qFormat/>
    <w:rsid w:val="0065131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5131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65131B"/>
  </w:style>
  <w:style w:type="paragraph" w:styleId="ac">
    <w:name w:val="List Paragraph"/>
    <w:basedOn w:val="a"/>
    <w:uiPriority w:val="34"/>
    <w:qFormat/>
    <w:rsid w:val="006513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6513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513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65131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65131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65131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65131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65131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unhideWhenUsed/>
    <w:qFormat/>
    <w:rsid w:val="0065131B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CE37FF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CE37FF"/>
    <w:pPr>
      <w:spacing w:after="10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E37FF"/>
    <w:pPr>
      <w:spacing w:after="100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  <w:style w:type="character" w:styleId="aff">
    <w:name w:val="Placeholder Text"/>
    <w:basedOn w:val="a0"/>
    <w:uiPriority w:val="99"/>
    <w:semiHidden/>
    <w:rsid w:val="000C7224"/>
    <w:rPr>
      <w:color w:val="808080"/>
    </w:rPr>
  </w:style>
  <w:style w:type="character" w:styleId="aff0">
    <w:name w:val="annotation reference"/>
    <w:basedOn w:val="a0"/>
    <w:uiPriority w:val="99"/>
    <w:semiHidden/>
    <w:unhideWhenUsed/>
    <w:rsid w:val="004B0C0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B0C0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4B0C0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B0C0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B0C03"/>
    <w:rPr>
      <w:b/>
      <w:bCs/>
    </w:rPr>
  </w:style>
  <w:style w:type="paragraph" w:styleId="aff5">
    <w:name w:val="Revision"/>
    <w:hidden/>
    <w:uiPriority w:val="99"/>
    <w:semiHidden/>
    <w:rsid w:val="00860B3B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ahabr.ru/post/245325/" TargetMode="External"/><Relationship Id="rId18" Type="http://schemas.openxmlformats.org/officeDocument/2006/relationships/hyperlink" Target="http://stackoverflow.com/questions/11217674/how-to-calculate-distance-from-wifi-router-using-signal-strength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Indoor_positioning_syste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20" Type="http://schemas.openxmlformats.org/officeDocument/2006/relationships/hyperlink" Target="https://ru.wikipedia.org/wiki/&#1058;&#1088;&#1080;&#1083;&#1072;&#1090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abrahabr.ru/post/126410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www.findpatent.ru/patent/252/2527483.htm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habrahabr.ru/company/sap/blog/267433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AF82D-680D-4E6C-82C4-49DAB3C8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«Разработка и создание приложения с виртуальной реконструкцией трапезной Федоровского городка в Царском Селе на основе виртуальной реальности»</dc:subject>
  <dc:creator>Д. И. Завадский</dc:creator>
  <cp:keywords>Димломная</cp:keywords>
  <cp:lastModifiedBy>Dmitriy Zavadsky</cp:lastModifiedBy>
  <cp:revision>2</cp:revision>
  <dcterms:created xsi:type="dcterms:W3CDTF">2017-04-24T16:07:00Z</dcterms:created>
  <dcterms:modified xsi:type="dcterms:W3CDTF">2017-04-24T16:07:00Z</dcterms:modified>
</cp:coreProperties>
</file>