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82D20" w14:textId="00DE8B01" w:rsidR="00FE5948" w:rsidRP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id="0" w:name="_GoBack"/>
      <w:bookmarkEnd w:id="0"/>
      <w:r w:rsidRPr="352741E2">
        <w:rPr>
          <w:color w:val="000000" w:themeColor="text1"/>
          <w:sz w:val="28"/>
          <w:szCs w:val="28"/>
        </w:rPr>
        <w:t>Постановка задачи: Программа нацелена на использование одним человеком или малой группой людей. Выполняет построение графика высот между двумя точками. Начальные и конечные точки пользователь вводит самостоятельно.</w:t>
      </w:r>
    </w:p>
    <w:p w14:paraId="672A6659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A37501D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07CF02F" w14:textId="77777777" w:rsid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352741E2">
        <w:rPr>
          <w:color w:val="000000" w:themeColor="text1"/>
          <w:sz w:val="28"/>
          <w:szCs w:val="28"/>
        </w:rPr>
        <w:t>Функции, реализуемые модулем:</w:t>
      </w:r>
    </w:p>
    <w:p w14:paraId="22D56BE4" w14:textId="2FAD5DE5" w:rsidR="352741E2" w:rsidRDefault="352741E2" w:rsidP="352741E2">
      <w:pPr>
        <w:pStyle w:val="a3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Выбор удобного способа ввода координат (ввод градусов минут и секунд, ввод готового числового значения, чтение готовых значений из файла)</w:t>
      </w:r>
    </w:p>
    <w:p w14:paraId="085D9789" w14:textId="363972AD" w:rsidR="00FE5948" w:rsidRPr="00C5208D" w:rsidRDefault="352741E2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Показ результатов вычислений модуля</w:t>
      </w:r>
    </w:p>
    <w:p w14:paraId="0E77CC12" w14:textId="77777777" w:rsidR="00FE5948" w:rsidRPr="00446351" w:rsidRDefault="352741E2" w:rsidP="352741E2">
      <w:pPr>
        <w:pStyle w:val="a3"/>
        <w:numPr>
          <w:ilvl w:val="1"/>
          <w:numId w:val="1"/>
        </w:numPr>
        <w:rPr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Оконно-графический интерфейс</w:t>
      </w:r>
    </w:p>
    <w:p w14:paraId="35587A78" w14:textId="15AAB09F" w:rsidR="352741E2" w:rsidRDefault="352741E2" w:rsidP="352741E2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Возможность манипуляций с графиком (увеличение, уменьшение, перемещение)</w:t>
      </w:r>
    </w:p>
    <w:p w14:paraId="1B428187" w14:textId="26FC5806" w:rsidR="352741E2" w:rsidRDefault="352741E2" w:rsidP="352741E2">
      <w:pPr>
        <w:pStyle w:val="a3"/>
        <w:numPr>
          <w:ilvl w:val="1"/>
          <w:numId w:val="1"/>
        </w:numPr>
        <w:rPr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 xml:space="preserve">Возможность экспорта графического файла в удобное для пользователя место </w:t>
      </w:r>
    </w:p>
    <w:p w14:paraId="02EB378F" w14:textId="77777777" w:rsidR="00583E33" w:rsidRDefault="00583E33" w:rsidP="00583E33">
      <w:pPr>
        <w:rPr>
          <w:sz w:val="28"/>
        </w:rPr>
      </w:pPr>
    </w:p>
    <w:p w14:paraId="6A05A809" w14:textId="77777777" w:rsidR="00583E33" w:rsidRDefault="00583E33" w:rsidP="00583E33">
      <w:pPr>
        <w:rPr>
          <w:sz w:val="28"/>
        </w:rPr>
      </w:pPr>
    </w:p>
    <w:p w14:paraId="23CAF8F0" w14:textId="62855168" w:rsidR="00583E33" w:rsidRDefault="352741E2" w:rsidP="352741E2">
      <w:p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 xml:space="preserve">Руководство пользователя: </w:t>
      </w:r>
    </w:p>
    <w:p w14:paraId="4F9808A5" w14:textId="67A5A4FE" w:rsidR="352741E2" w:rsidRDefault="352741E2" w:rsidP="352741E2">
      <w:r>
        <w:t xml:space="preserve">                                      </w:t>
      </w:r>
      <w:r>
        <w:rPr>
          <w:noProof/>
        </w:rPr>
        <w:drawing>
          <wp:inline distT="0" distB="0" distL="0" distR="0" wp14:anchorId="48D47F26" wp14:editId="199F3156">
            <wp:extent cx="2857500" cy="2657475"/>
            <wp:effectExtent l="0" t="0" r="0" b="0"/>
            <wp:docPr id="1597115564" name="Рисунок 159711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599" w14:textId="4DD2CB07" w:rsidR="352741E2" w:rsidRDefault="352741E2" w:rsidP="352741E2"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28074C8C" wp14:editId="792380C8">
            <wp:extent cx="4572000" cy="3943350"/>
            <wp:effectExtent l="0" t="0" r="0" b="0"/>
            <wp:docPr id="1336762020" name="Рисунок 133676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6F6" w14:textId="68BC9DA4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Поля ручного ввода исходных точек</w:t>
      </w:r>
    </w:p>
    <w:p w14:paraId="0977A93E" w14:textId="0CB54993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Справка об использовании программы</w:t>
      </w:r>
    </w:p>
    <w:p w14:paraId="563D79F3" w14:textId="3A02F5FB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Выбор удобного способа получения исходных данных</w:t>
      </w:r>
    </w:p>
    <w:p w14:paraId="7BA7AC96" w14:textId="2919E1DB" w:rsidR="00583E33" w:rsidRPr="00E33A05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Кнопка рассчета (нажимается после выбора способа получения данных и корректного ввода самих данных)</w:t>
      </w:r>
    </w:p>
    <w:p w14:paraId="78D071D1" w14:textId="0F1CFE4E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Сброс всех увеличений и конфигураций графика</w:t>
      </w:r>
    </w:p>
    <w:p w14:paraId="6957A36C" w14:textId="28072706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Возврат к предыдущему виду графика</w:t>
      </w:r>
    </w:p>
    <w:p w14:paraId="04273ACD" w14:textId="50A13C6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Перемещение в пределах пространства графика</w:t>
      </w:r>
    </w:p>
    <w:p w14:paraId="3F90E586" w14:textId="16030C14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Увеличение графика</w:t>
      </w:r>
    </w:p>
    <w:p w14:paraId="3287AC4D" w14:textId="1B9C09D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Конфигурирование графика</w:t>
      </w:r>
    </w:p>
    <w:p w14:paraId="7E6B816A" w14:textId="29DA1DF6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 xml:space="preserve"> Экспорт графика</w:t>
      </w:r>
    </w:p>
    <w:p w14:paraId="5A39BBE3" w14:textId="77777777" w:rsidR="00963914" w:rsidRDefault="00E33A05"/>
    <w:sectPr w:rsidR="00963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C4697"/>
    <w:multiLevelType w:val="multilevel"/>
    <w:tmpl w:val="CB505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4520A7"/>
    <w:rsid w:val="004F1738"/>
    <w:rsid w:val="00583E33"/>
    <w:rsid w:val="0077005B"/>
    <w:rsid w:val="00947E0E"/>
    <w:rsid w:val="009F5C9E"/>
    <w:rsid w:val="00B21826"/>
    <w:rsid w:val="00BA1066"/>
    <w:rsid w:val="00E33A05"/>
    <w:rsid w:val="00FE5948"/>
    <w:rsid w:val="352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2021-05-13T04:48:00Z</dcterms:created>
  <dcterms:modified xsi:type="dcterms:W3CDTF">2021-05-18T04:57:00Z</dcterms:modified>
</cp:coreProperties>
</file>