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дзаголовок"/>
      </w:pPr>
      <w:r>
        <w:rPr>
          <w:rtl w:val="0"/>
        </w:rPr>
        <w:t>Список должников</w:t>
      </w:r>
      <w:r>
        <w:rPr>
          <w:rtl w:val="0"/>
        </w:rPr>
        <w:t>.</w:t>
      </w:r>
    </w:p>
    <w:p>
      <w:pPr>
        <w:pStyle w:val="Основной текст A"/>
      </w:pPr>
      <w:r>
        <w:rPr>
          <w:rtl w:val="0"/>
        </w:rPr>
        <w:t>Нужно прозвонить всех людей для напоминания сдать книгу</w:t>
      </w:r>
      <w:r>
        <w:rPr>
          <w:rtl w:val="0"/>
        </w:rPr>
        <w:t xml:space="preserve">. 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78"/>
        <w:gridCol w:w="3241"/>
        <w:gridCol w:w="1813"/>
      </w:tblGrid>
      <w:tr>
        <w:tblPrEx>
          <w:shd w:val="clear" w:color="auto" w:fill="ced7e7"/>
        </w:tblPrEx>
        <w:trPr>
          <w:trHeight w:val="718" w:hRule="atLeast"/>
        </w:trPr>
        <w:tc>
          <w:tcPr>
            <w:tcW w:type="dxa" w:w="4578"/>
            <w:tcBorders>
              <w:top w:val="nil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spacing w:before="140" w:after="140" w:line="336" w:lineRule="auto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it-IT"/>
              </w:rPr>
              <w:t xml:space="preserve"> {%tc for col in col_labels %}</w:t>
            </w:r>
          </w:p>
        </w:tc>
        <w:tc>
          <w:tcPr>
            <w:tcW w:type="dxa" w:w="3241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spacing w:before="140" w:after="140" w:line="336" w:lineRule="auto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it-IT"/>
              </w:rPr>
              <w:t>{{ col }}</w:t>
            </w:r>
          </w:p>
        </w:tc>
        <w:tc>
          <w:tcPr>
            <w:tcW w:type="dxa" w:w="1813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spacing w:before="140" w:after="140" w:line="336" w:lineRule="auto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{%tc endfor %}</w:t>
            </w:r>
          </w:p>
        </w:tc>
      </w:tr>
      <w:tr>
        <w:tblPrEx>
          <w:shd w:val="clear" w:color="auto" w:fill="ced7e7"/>
        </w:tblPrEx>
        <w:trPr>
          <w:trHeight w:val="306" w:hRule="atLeast"/>
        </w:trPr>
        <w:tc>
          <w:tcPr>
            <w:tcW w:type="dxa" w:w="9632"/>
            <w:gridSpan w:val="3"/>
            <w:tcBorders>
              <w:top w:val="single" w:color="000000" w:sz="2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spacing w:before="140" w:after="140" w:line="336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{%tr for item in tbl_contents %}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4578"/>
            <w:tcBorders>
              <w:top w:val="single" w:color="000000" w:sz="6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spacing w:before="140" w:after="140" w:line="336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{%tc for col in item.cols %}</w:t>
            </w:r>
          </w:p>
        </w:tc>
        <w:tc>
          <w:tcPr>
            <w:tcW w:type="dxa" w:w="3241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spacing w:before="140" w:after="140" w:line="336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it-IT"/>
              </w:rPr>
              <w:t>{{ col }}</w:t>
            </w:r>
          </w:p>
        </w:tc>
        <w:tc>
          <w:tcPr>
            <w:tcW w:type="dxa" w:w="181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spacing w:before="140" w:after="140" w:line="336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{%tc endfor %}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9632"/>
            <w:gridSpan w:val="3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spacing w:before="140" w:after="140" w:line="336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da-DK"/>
              </w:rPr>
              <w:t>{%tr endfor %}</w:t>
            </w:r>
          </w:p>
        </w:tc>
      </w:tr>
    </w:tbl>
    <w:p>
      <w:pPr>
        <w:pStyle w:val="Подзаголовок"/>
        <w:widowControl w:val="0"/>
        <w:spacing w:line="240" w:lineRule="auto"/>
        <w:ind w:left="108" w:hanging="108"/>
      </w:pPr>
      <w:r/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1134" w:bottom="1134" w:left="1134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дзаголовок">
    <w:name w:val="Подзаголовок"/>
    <w:next w:val="Основной текст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360" w:lineRule="auto"/>
      <w:ind w:left="0" w:right="0" w:firstLine="0"/>
      <w:jc w:val="left"/>
      <w:outlineLvl w:val="1"/>
    </w:pPr>
    <w:rPr>
      <w:rFonts w:ascii="Arial" w:cs="Arial Unicode MS" w:hAnsi="Arial" w:eastAsia="Arial Unicode MS" w:hint="default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8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40" w:after="140" w:line="336" w:lineRule="auto"/>
      <w:ind w:left="0" w:right="0" w:firstLine="283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