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8CB2" w14:textId="77777777" w:rsidR="005E6439" w:rsidRDefault="005E6439" w:rsidP="005E6439">
      <w:pPr>
        <w:pStyle w:val="Title"/>
      </w:pPr>
      <w:bookmarkStart w:id="0" w:name="_GoBack"/>
      <w:bookmarkEnd w:id="0"/>
      <w:r>
        <w:t>Описание программы и инструкция</w:t>
      </w:r>
    </w:p>
    <w:p w14:paraId="1E6E706E" w14:textId="77777777" w:rsidR="00B713F3" w:rsidRDefault="00B713F3" w:rsidP="005E6439"/>
    <w:p w14:paraId="60F02EA7" w14:textId="23F8E4CE" w:rsidR="005E6439" w:rsidRDefault="005E6439" w:rsidP="005E6439">
      <w:r>
        <w:t xml:space="preserve">Программа </w:t>
      </w:r>
      <w:r w:rsidRPr="000B6F05">
        <w:t>“call</w:t>
      </w:r>
      <w:r>
        <w:t xml:space="preserve"> </w:t>
      </w:r>
      <w:r w:rsidRPr="000B6F05">
        <w:t>center</w:t>
      </w:r>
      <w:r>
        <w:t xml:space="preserve"> </w:t>
      </w:r>
      <w:r w:rsidRPr="000B6F05">
        <w:t xml:space="preserve">reporter” </w:t>
      </w:r>
      <w:r>
        <w:t>позволяет сформировать отчёт о работе колл-центра в автоматическом режиме.</w:t>
      </w:r>
    </w:p>
    <w:p w14:paraId="7B39096A" w14:textId="3AF7D38C" w:rsidR="00F12C76" w:rsidRDefault="005E6439" w:rsidP="005E6439">
      <w:pPr>
        <w:spacing w:after="0"/>
        <w:jc w:val="both"/>
        <w:rPr>
          <w:rFonts w:ascii="Cascadia Code ExtraLight" w:hAnsi="Cascadia Code ExtraLight"/>
          <w:lang w:val="en-US"/>
        </w:rPr>
      </w:pPr>
      <w:r>
        <w:t>Перед началом работы внесите соответствующие параметры для подключения к базе данных</w:t>
      </w:r>
      <w:r w:rsidRPr="005E6439">
        <w:t xml:space="preserve"> </w:t>
      </w:r>
      <w:r>
        <w:rPr>
          <w:lang w:val="en-US"/>
        </w:rPr>
        <w:t>Postgresql</w:t>
      </w:r>
      <w:r>
        <w:t xml:space="preserve"> в файл </w:t>
      </w:r>
      <w:r w:rsidRPr="00B713F3">
        <w:rPr>
          <w:rFonts w:ascii="Cascadia Code Light" w:hAnsi="Cascadia Code Light"/>
          <w:lang w:val="en-US"/>
        </w:rPr>
        <w:t>config</w:t>
      </w:r>
      <w:r w:rsidRPr="00B713F3">
        <w:rPr>
          <w:rFonts w:ascii="Cascadia Code Light" w:hAnsi="Cascadia Code Light"/>
        </w:rPr>
        <w:t>.</w:t>
      </w:r>
      <w:r w:rsidRPr="00B713F3">
        <w:rPr>
          <w:rFonts w:ascii="Cascadia Code Light" w:hAnsi="Cascadia Code Light"/>
          <w:lang w:val="en-US"/>
        </w:rPr>
        <w:t>txt</w:t>
      </w:r>
    </w:p>
    <w:p w14:paraId="33975954" w14:textId="77777777" w:rsidR="00FB206E" w:rsidRDefault="00FB206E" w:rsidP="005E6439">
      <w:pPr>
        <w:spacing w:after="0"/>
        <w:jc w:val="both"/>
      </w:pPr>
    </w:p>
    <w:p w14:paraId="507B7DB9" w14:textId="5E350896" w:rsidR="005E6439" w:rsidRDefault="005E6439" w:rsidP="005E6439">
      <w:pPr>
        <w:spacing w:after="0"/>
        <w:jc w:val="both"/>
      </w:pPr>
      <w:r>
        <w:t xml:space="preserve">Программа подключится к указанной базе данных и создаст в ней (или перезапишет) схему </w:t>
      </w:r>
      <w:r w:rsidRPr="00B713F3">
        <w:rPr>
          <w:rFonts w:ascii="Cascadia Code Light" w:hAnsi="Cascadia Code Light"/>
          <w:lang w:val="en-US"/>
        </w:rPr>
        <w:t>demo</w:t>
      </w:r>
      <w:r w:rsidRPr="00B713F3">
        <w:rPr>
          <w:rFonts w:ascii="Cascadia Code Light" w:hAnsi="Cascadia Code Light"/>
        </w:rPr>
        <w:t>_</w:t>
      </w:r>
      <w:r w:rsidRPr="00B713F3">
        <w:rPr>
          <w:rFonts w:ascii="Cascadia Code Light" w:hAnsi="Cascadia Code Light"/>
          <w:lang w:val="en-US"/>
        </w:rPr>
        <w:t>calls</w:t>
      </w:r>
      <w:r w:rsidRPr="005E6439">
        <w:t xml:space="preserve">, </w:t>
      </w:r>
      <w:r>
        <w:t>все последующие манипуляции с данными будут происходить только в этой схеме.</w:t>
      </w:r>
    </w:p>
    <w:p w14:paraId="7B4C4D2F" w14:textId="43E9E059" w:rsidR="005E6439" w:rsidRDefault="005E6439" w:rsidP="005E6439">
      <w:pPr>
        <w:spacing w:after="0"/>
        <w:jc w:val="both"/>
      </w:pPr>
      <w:r>
        <w:t>Будут</w:t>
      </w:r>
      <w:r w:rsidRPr="00FB206E">
        <w:t xml:space="preserve"> </w:t>
      </w:r>
      <w:r>
        <w:t>созданы</w:t>
      </w:r>
      <w:r w:rsidRPr="00FB206E">
        <w:t xml:space="preserve"> </w:t>
      </w:r>
      <w:r>
        <w:t>таблицы</w:t>
      </w:r>
      <w:r w:rsidRPr="00FB206E">
        <w:t xml:space="preserve"> </w:t>
      </w:r>
      <w:r w:rsidR="00FB206E" w:rsidRPr="00B713F3">
        <w:rPr>
          <w:rFonts w:ascii="Cascadia Code Light" w:hAnsi="Cascadia Code Light"/>
          <w:lang w:val="en-US"/>
        </w:rPr>
        <w:t>phone</w:t>
      </w:r>
      <w:r w:rsidR="00FB206E" w:rsidRPr="00FB206E">
        <w:t xml:space="preserve">, </w:t>
      </w:r>
      <w:r w:rsidR="00FB206E" w:rsidRPr="00B713F3">
        <w:rPr>
          <w:rFonts w:ascii="Cascadia Code Light" w:hAnsi="Cascadia Code Light"/>
          <w:lang w:val="en-US"/>
        </w:rPr>
        <w:t>subs</w:t>
      </w:r>
      <w:r w:rsidR="00FB206E" w:rsidRPr="00B713F3">
        <w:rPr>
          <w:rFonts w:ascii="Cascadia Code Light" w:hAnsi="Cascadia Code Light"/>
        </w:rPr>
        <w:t>_</w:t>
      </w:r>
      <w:r w:rsidR="00FB206E" w:rsidRPr="00B713F3">
        <w:rPr>
          <w:rFonts w:ascii="Cascadia Code Light" w:hAnsi="Cascadia Code Light"/>
          <w:lang w:val="en-US"/>
        </w:rPr>
        <w:t>history</w:t>
      </w:r>
      <w:r w:rsidR="00FB206E" w:rsidRPr="00FB206E">
        <w:t xml:space="preserve"> </w:t>
      </w:r>
      <w:r w:rsidR="00FB206E">
        <w:t>а также помесячные таблицы логов подключений за декабрь 2020</w:t>
      </w:r>
      <w:r w:rsidR="00FB206E" w:rsidRPr="00FB206E">
        <w:t xml:space="preserve">, </w:t>
      </w:r>
      <w:r w:rsidR="00FB206E">
        <w:t>январь 2021 и февраль 2021.</w:t>
      </w:r>
    </w:p>
    <w:p w14:paraId="7E5082FB" w14:textId="71BDD06A" w:rsidR="00FB206E" w:rsidRDefault="00FB206E" w:rsidP="005E6439">
      <w:pPr>
        <w:spacing w:after="0"/>
        <w:jc w:val="both"/>
      </w:pPr>
    </w:p>
    <w:p w14:paraId="19F16ED1" w14:textId="48DDC8ED" w:rsidR="00FB206E" w:rsidRDefault="00FB206E" w:rsidP="005E6439">
      <w:pPr>
        <w:spacing w:after="0"/>
        <w:jc w:val="both"/>
      </w:pPr>
      <w:r>
        <w:t xml:space="preserve">В папке с программой находятся файлы недельных отчётов работы колл-центра с именами </w:t>
      </w:r>
      <w:r w:rsidRPr="00FB206E">
        <w:t>“</w:t>
      </w:r>
      <w:r w:rsidRPr="00B713F3">
        <w:rPr>
          <w:rFonts w:ascii="Cascadia Code Light" w:hAnsi="Cascadia Code Light"/>
        </w:rPr>
        <w:t xml:space="preserve">call-center </w:t>
      </w:r>
      <w:r w:rsidRPr="00B713F3">
        <w:rPr>
          <w:rFonts w:ascii="Cascadia Code Light" w:hAnsi="Cascadia Code Light"/>
          <w:lang w:val="en-US"/>
        </w:rPr>
        <w:t>YYYY</w:t>
      </w:r>
      <w:r w:rsidRPr="00B713F3">
        <w:rPr>
          <w:rFonts w:ascii="Cascadia Code Light" w:hAnsi="Cascadia Code Light"/>
        </w:rPr>
        <w:t>-</w:t>
      </w:r>
      <w:r w:rsidRPr="00B713F3">
        <w:rPr>
          <w:rFonts w:ascii="Cascadia Code Light" w:hAnsi="Cascadia Code Light"/>
          <w:lang w:val="en-US"/>
        </w:rPr>
        <w:t>mm</w:t>
      </w:r>
      <w:r w:rsidRPr="00B713F3">
        <w:rPr>
          <w:rFonts w:ascii="Cascadia Code Light" w:hAnsi="Cascadia Code Light"/>
        </w:rPr>
        <w:t>-</w:t>
      </w:r>
      <w:r w:rsidRPr="00B713F3">
        <w:rPr>
          <w:rFonts w:ascii="Cascadia Code Light" w:hAnsi="Cascadia Code Light"/>
          <w:lang w:val="en-US"/>
        </w:rPr>
        <w:t>dd</w:t>
      </w:r>
      <w:r w:rsidRPr="00B713F3">
        <w:rPr>
          <w:rFonts w:ascii="Cascadia Code Light" w:hAnsi="Cascadia Code Light"/>
        </w:rPr>
        <w:t xml:space="preserve"> </w:t>
      </w:r>
      <w:r w:rsidRPr="00B713F3">
        <w:rPr>
          <w:rFonts w:ascii="Cascadia Code Light" w:hAnsi="Cascadia Code Light"/>
        </w:rPr>
        <w:t>–</w:t>
      </w:r>
      <w:r w:rsidRPr="00B713F3">
        <w:rPr>
          <w:rFonts w:ascii="Cascadia Code Light" w:hAnsi="Cascadia Code Light"/>
        </w:rPr>
        <w:t xml:space="preserve"> </w:t>
      </w:r>
      <w:r w:rsidRPr="00B713F3">
        <w:rPr>
          <w:rFonts w:ascii="Cascadia Code Light" w:hAnsi="Cascadia Code Light"/>
          <w:lang w:val="en-US"/>
        </w:rPr>
        <w:t>YYYY</w:t>
      </w:r>
      <w:r w:rsidRPr="00B713F3">
        <w:rPr>
          <w:rFonts w:ascii="Cascadia Code Light" w:hAnsi="Cascadia Code Light"/>
        </w:rPr>
        <w:t>-</w:t>
      </w:r>
      <w:r w:rsidRPr="00B713F3">
        <w:rPr>
          <w:rFonts w:ascii="Cascadia Code Light" w:hAnsi="Cascadia Code Light"/>
          <w:lang w:val="en-US"/>
        </w:rPr>
        <w:t>mm</w:t>
      </w:r>
      <w:r w:rsidRPr="00B713F3">
        <w:rPr>
          <w:rFonts w:ascii="Cascadia Code Light" w:hAnsi="Cascadia Code Light"/>
        </w:rPr>
        <w:t>-</w:t>
      </w:r>
      <w:r w:rsidRPr="00B713F3">
        <w:rPr>
          <w:rFonts w:ascii="Cascadia Code Light" w:hAnsi="Cascadia Code Light"/>
          <w:lang w:val="en-US"/>
        </w:rPr>
        <w:t>dd</w:t>
      </w:r>
      <w:r w:rsidRPr="00B713F3">
        <w:rPr>
          <w:rFonts w:ascii="Cascadia Code Light" w:hAnsi="Cascadia Code Light"/>
        </w:rPr>
        <w:t>.xlsx</w:t>
      </w:r>
      <w:r w:rsidRPr="00FB206E">
        <w:t>”</w:t>
      </w:r>
      <w:r w:rsidR="00B713F3" w:rsidRPr="00B713F3">
        <w:t xml:space="preserve">, </w:t>
      </w:r>
      <w:r w:rsidR="00B713F3">
        <w:t>в названиях указаны даты отчёта, с понедельника по воскресенье.</w:t>
      </w:r>
    </w:p>
    <w:p w14:paraId="7F720688" w14:textId="547198D3" w:rsidR="00B713F3" w:rsidRDefault="00B713F3" w:rsidP="005E6439">
      <w:pPr>
        <w:spacing w:after="0"/>
        <w:jc w:val="both"/>
      </w:pPr>
    </w:p>
    <w:p w14:paraId="266C3C2B" w14:textId="4D4036A3" w:rsidR="00533CB5" w:rsidRDefault="00B713F3" w:rsidP="005E6439">
      <w:pPr>
        <w:spacing w:after="0"/>
        <w:jc w:val="both"/>
      </w:pPr>
      <w:r>
        <w:t xml:space="preserve">Программа задаст вопрос, нужно ли обработать последний по дате файл колл-центра или попросит ввести дату, данные по которой должны содержаться в файле. </w:t>
      </w:r>
      <w:r w:rsidR="00533CB5">
        <w:t xml:space="preserve">Удалив несколько файлов </w:t>
      </w:r>
      <w:r w:rsidR="00533CB5">
        <w:rPr>
          <w:lang w:val="en-US"/>
        </w:rPr>
        <w:t>excel</w:t>
      </w:r>
      <w:r w:rsidR="00533CB5" w:rsidRPr="00533CB5">
        <w:t xml:space="preserve"> </w:t>
      </w:r>
      <w:r w:rsidR="00533CB5">
        <w:t>можно убедиться, что работает первая опция, а введя</w:t>
      </w:r>
      <w:r w:rsidR="003C2365" w:rsidRPr="003C2365">
        <w:t xml:space="preserve"> </w:t>
      </w:r>
      <w:r w:rsidR="003C2365">
        <w:t>любую</w:t>
      </w:r>
      <w:r w:rsidR="00533CB5">
        <w:t xml:space="preserve"> дату из диапазона </w:t>
      </w:r>
      <w:r w:rsidR="00533CB5" w:rsidRPr="00533CB5">
        <w:t>2020-12-07</w:t>
      </w:r>
      <w:r w:rsidR="00533CB5">
        <w:t xml:space="preserve"> – 2021-02-28 – что вторая.</w:t>
      </w:r>
    </w:p>
    <w:p w14:paraId="236A93FC" w14:textId="77777777" w:rsidR="00533CB5" w:rsidRDefault="00533CB5" w:rsidP="005E6439">
      <w:pPr>
        <w:spacing w:after="0"/>
        <w:jc w:val="both"/>
      </w:pPr>
    </w:p>
    <w:p w14:paraId="2500B597" w14:textId="5E0F53E5" w:rsidR="00B713F3" w:rsidRDefault="00533CB5" w:rsidP="005E6439">
      <w:pPr>
        <w:spacing w:after="0"/>
        <w:jc w:val="both"/>
      </w:pPr>
      <w:r>
        <w:t xml:space="preserve">После того, как программа поймёт, по какому из недельных отчётов колл-центра нужно обработать данные, в базе данных будет </w:t>
      </w:r>
      <w:r w:rsidR="003C2365">
        <w:t>создана</w:t>
      </w:r>
      <w:r>
        <w:t xml:space="preserve"> вспомогательная таблица </w:t>
      </w:r>
      <w:r w:rsidRPr="003C2365">
        <w:rPr>
          <w:rFonts w:asciiTheme="majorHAnsi" w:hAnsiTheme="majorHAnsi" w:cstheme="majorHAnsi"/>
          <w:lang w:val="en-US"/>
        </w:rPr>
        <w:t>from</w:t>
      </w:r>
      <w:r w:rsidRPr="003C2365">
        <w:rPr>
          <w:rFonts w:asciiTheme="majorHAnsi" w:hAnsiTheme="majorHAnsi" w:cstheme="majorHAnsi"/>
        </w:rPr>
        <w:t>_</w:t>
      </w:r>
      <w:r w:rsidRPr="003C2365">
        <w:rPr>
          <w:rFonts w:asciiTheme="majorHAnsi" w:hAnsiTheme="majorHAnsi" w:cstheme="majorHAnsi"/>
          <w:lang w:val="en-US"/>
        </w:rPr>
        <w:t>excel</w:t>
      </w:r>
      <w:r w:rsidRPr="00533CB5">
        <w:t xml:space="preserve">, </w:t>
      </w:r>
      <w:r>
        <w:t xml:space="preserve">с её помощью и будет </w:t>
      </w:r>
      <w:r w:rsidR="003C2365">
        <w:t>произведён</w:t>
      </w:r>
      <w:r>
        <w:t xml:space="preserve"> </w:t>
      </w:r>
      <w:r w:rsidR="003C2365">
        <w:t xml:space="preserve">финальный запрос на выборку, который затем будет сформирован в отчёт и выведен на экране. Также добавлена опция сохранения отчёта в файл </w:t>
      </w:r>
      <w:r w:rsidR="003C2365">
        <w:rPr>
          <w:lang w:val="en-US"/>
        </w:rPr>
        <w:t>excel</w:t>
      </w:r>
      <w:r w:rsidR="003C2365" w:rsidRPr="003C2365">
        <w:t>.</w:t>
      </w:r>
    </w:p>
    <w:p w14:paraId="0D125B2D" w14:textId="14407ECE" w:rsidR="003C2365" w:rsidRDefault="003C2365" w:rsidP="005E6439">
      <w:pPr>
        <w:spacing w:after="0"/>
        <w:jc w:val="both"/>
      </w:pPr>
    </w:p>
    <w:p w14:paraId="1EAE4F7D" w14:textId="5AFB7FE6" w:rsidR="009A12E2" w:rsidRPr="009A12E2" w:rsidRDefault="003C2365" w:rsidP="005E6439">
      <w:pPr>
        <w:spacing w:after="0"/>
        <w:jc w:val="both"/>
        <w:rPr>
          <w:rFonts w:asciiTheme="majorHAnsi" w:hAnsiTheme="majorHAnsi" w:cstheme="majorHAnsi"/>
        </w:rPr>
      </w:pPr>
      <w:r>
        <w:t xml:space="preserve">Последний столбец отчёта показывает время, через которое </w:t>
      </w:r>
      <w:r w:rsidR="009A12E2">
        <w:t xml:space="preserve">после обращения </w:t>
      </w:r>
      <w:r>
        <w:t xml:space="preserve">у пользователя появился интернет, а если не появился – показывает </w:t>
      </w:r>
      <w:r w:rsidRPr="003C2365">
        <w:rPr>
          <w:rFonts w:asciiTheme="majorHAnsi" w:hAnsiTheme="majorHAnsi" w:cstheme="majorHAnsi"/>
          <w:lang w:val="en-US"/>
        </w:rPr>
        <w:t>None</w:t>
      </w:r>
      <w:r w:rsidR="009A12E2" w:rsidRPr="009A12E2">
        <w:rPr>
          <w:rFonts w:asciiTheme="majorHAnsi" w:hAnsiTheme="majorHAnsi" w:cstheme="majorHAnsi"/>
        </w:rPr>
        <w:t>.</w:t>
      </w:r>
      <w:r w:rsidR="009A12E2" w:rsidRPr="009A12E2">
        <w:t xml:space="preserve"> </w:t>
      </w:r>
      <w:r w:rsidR="009A12E2">
        <w:t>Логи начала интернет сессий по одному из пользователей намеренно отсутствуют во всех таблицах логов, чтобы показать, что всё работает в любом отчёте.</w:t>
      </w:r>
    </w:p>
    <w:sectPr w:rsidR="009A12E2" w:rsidRPr="009A12E2" w:rsidSect="000B6F05">
      <w:pgSz w:w="11906" w:h="16838" w:code="9"/>
      <w:pgMar w:top="81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D8"/>
    <w:rsid w:val="002A4ED8"/>
    <w:rsid w:val="003C2365"/>
    <w:rsid w:val="00533CB5"/>
    <w:rsid w:val="005E6439"/>
    <w:rsid w:val="006C0B77"/>
    <w:rsid w:val="008242FF"/>
    <w:rsid w:val="00870751"/>
    <w:rsid w:val="00922C48"/>
    <w:rsid w:val="009A12E2"/>
    <w:rsid w:val="00B713F3"/>
    <w:rsid w:val="00B915B7"/>
    <w:rsid w:val="00EA59DF"/>
    <w:rsid w:val="00EE4070"/>
    <w:rsid w:val="00F12C76"/>
    <w:rsid w:val="00F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396B"/>
  <w15:chartTrackingRefBased/>
  <w15:docId w15:val="{FA809C19-A915-4164-8B75-343A971E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39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43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2022-06-21T10:53:00Z</dcterms:created>
  <dcterms:modified xsi:type="dcterms:W3CDTF">2022-06-21T11:49:00Z</dcterms:modified>
</cp:coreProperties>
</file>