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3B075" w14:textId="77777777" w:rsidR="00A45B14" w:rsidRPr="00A45B14" w:rsidRDefault="00A45B14" w:rsidP="00A45B14">
      <w:pPr>
        <w:rPr>
          <w:b/>
          <w:bCs/>
          <w:lang w:val="ru-RU"/>
        </w:rPr>
      </w:pPr>
      <w:r w:rsidRPr="00A45B14">
        <w:rPr>
          <w:b/>
          <w:bCs/>
          <w:lang w:val="ru-RU"/>
        </w:rPr>
        <w:t>МИНИСТЕРСТВО НАУКИ И ВЫСШЕГО ОБРАЗОВАНИЯ</w:t>
      </w:r>
    </w:p>
    <w:p w14:paraId="5FF56573" w14:textId="77777777" w:rsidR="00A45B14" w:rsidRPr="00A45B14" w:rsidRDefault="00A45B14" w:rsidP="00A45B14">
      <w:pPr>
        <w:rPr>
          <w:b/>
          <w:bCs/>
          <w:lang w:val="ru-RU"/>
        </w:rPr>
      </w:pPr>
      <w:r w:rsidRPr="00A45B14">
        <w:rPr>
          <w:b/>
          <w:bCs/>
          <w:lang w:val="ru-RU"/>
        </w:rPr>
        <w:t>КУРСОВАЯ РАБОТА</w:t>
      </w:r>
    </w:p>
    <w:p w14:paraId="6441CAA9" w14:textId="77777777" w:rsidR="00A45B14" w:rsidRPr="00A45B14" w:rsidRDefault="00A45B14" w:rsidP="00A45B14">
      <w:pPr>
        <w:rPr>
          <w:b/>
          <w:bCs/>
          <w:lang w:val="ru-RU"/>
        </w:rPr>
      </w:pPr>
      <w:r w:rsidRPr="00A45B14">
        <w:rPr>
          <w:b/>
          <w:bCs/>
          <w:lang w:val="ru-RU"/>
        </w:rPr>
        <w:t>по дисциплине «Основы программирования»</w:t>
      </w:r>
    </w:p>
    <w:p w14:paraId="4B08A616" w14:textId="77777777" w:rsidR="00A45B14" w:rsidRPr="00A45B14" w:rsidRDefault="00A45B14" w:rsidP="00A45B14">
      <w:pPr>
        <w:rPr>
          <w:b/>
          <w:bCs/>
          <w:lang w:val="ru-RU"/>
        </w:rPr>
      </w:pPr>
      <w:r w:rsidRPr="00A45B14">
        <w:rPr>
          <w:b/>
          <w:bCs/>
          <w:lang w:val="ru-RU"/>
        </w:rPr>
        <w:t xml:space="preserve">Тема: «Разработка </w:t>
      </w:r>
      <w:r w:rsidRPr="00A45B14">
        <w:rPr>
          <w:b/>
          <w:bCs/>
        </w:rPr>
        <w:t>Telegram</w:t>
      </w:r>
      <w:r w:rsidRPr="00A45B14">
        <w:rPr>
          <w:b/>
          <w:bCs/>
          <w:lang w:val="ru-RU"/>
        </w:rPr>
        <w:t>-бота для контекстной генерации текста на основе стохастических моделей данных»</w:t>
      </w:r>
    </w:p>
    <w:p w14:paraId="25D87B07" w14:textId="77777777" w:rsidR="00A45B14" w:rsidRPr="00A45B14" w:rsidRDefault="00A45B14" w:rsidP="00A45B14">
      <w:pPr>
        <w:rPr>
          <w:lang w:val="ru-RU"/>
        </w:rPr>
      </w:pPr>
      <w:r w:rsidRPr="00A45B14">
        <w:rPr>
          <w:b/>
          <w:bCs/>
          <w:lang w:val="ru-RU"/>
        </w:rPr>
        <w:t>Студент:</w:t>
      </w:r>
      <w:r w:rsidRPr="00A45B14">
        <w:rPr>
          <w:lang w:val="ru-RU"/>
        </w:rPr>
        <w:t xml:space="preserve"> Максименко С.В.</w:t>
      </w:r>
    </w:p>
    <w:p w14:paraId="7CF477A2" w14:textId="77777777" w:rsidR="00A45B14" w:rsidRPr="00A45B14" w:rsidRDefault="00A45B14" w:rsidP="00A45B14">
      <w:pPr>
        <w:rPr>
          <w:lang w:val="ru-RU"/>
        </w:rPr>
      </w:pPr>
      <w:r w:rsidRPr="00A45B14">
        <w:rPr>
          <w:b/>
          <w:bCs/>
          <w:lang w:val="ru-RU"/>
        </w:rPr>
        <w:t>Группа:</w:t>
      </w:r>
      <w:r w:rsidRPr="00A45B14">
        <w:rPr>
          <w:lang w:val="ru-RU"/>
        </w:rPr>
        <w:t xml:space="preserve"> 253-325</w:t>
      </w:r>
    </w:p>
    <w:p w14:paraId="7B288348" w14:textId="77777777" w:rsidR="00B07045" w:rsidRPr="00B07045" w:rsidRDefault="00B07045" w:rsidP="00B07045">
      <w:pPr>
        <w:rPr>
          <w:b/>
          <w:bCs/>
          <w:lang w:val="ru-RU"/>
        </w:rPr>
      </w:pPr>
      <w:r w:rsidRPr="00B07045">
        <w:rPr>
          <w:b/>
          <w:bCs/>
          <w:lang w:val="ru-RU"/>
        </w:rPr>
        <w:t>ВВЕДЕНИЕ</w:t>
      </w:r>
    </w:p>
    <w:p w14:paraId="5C4150F3" w14:textId="77777777" w:rsidR="00B07045" w:rsidRPr="00B07045" w:rsidRDefault="00B07045" w:rsidP="00B07045">
      <w:pPr>
        <w:rPr>
          <w:b/>
          <w:bCs/>
          <w:lang w:val="ru-RU"/>
        </w:rPr>
      </w:pPr>
      <w:r w:rsidRPr="00B07045">
        <w:rPr>
          <w:b/>
          <w:bCs/>
          <w:lang w:val="ru-RU"/>
        </w:rPr>
        <w:t>Актуальность темы. В современную эпоху тотальной цифровизации, повсеместной автоматизации бизнес-процессов и стремительного развития сетевых коммуникаций разработка интеллектуальных программных агентов (чат-ботов) представляет собой одно из наиболее динамично развивающихся, востребованных и перспективных направлений в области прикладного программирования и системного анализа. Особый научно-практический интерес вызывают диалоговые системы, способные не просто отвечать по жестко заданным скриптам, а имитировать естественную, живую речь человека на основе глубокого математического анализа накопленного ранее текстового эмпирического материала.</w:t>
      </w:r>
    </w:p>
    <w:p w14:paraId="50CB546A" w14:textId="77777777" w:rsidR="00B07045" w:rsidRPr="00B07045" w:rsidRDefault="00B07045" w:rsidP="00B07045">
      <w:pPr>
        <w:rPr>
          <w:b/>
          <w:bCs/>
          <w:lang w:val="ru-RU"/>
        </w:rPr>
      </w:pPr>
      <w:r w:rsidRPr="00B07045">
        <w:rPr>
          <w:b/>
          <w:bCs/>
          <w:lang w:val="ru-RU"/>
        </w:rPr>
        <w:t>С появлением крупномасштабных нейросетевых языковых моделей (</w:t>
      </w:r>
      <w:r w:rsidRPr="00B07045">
        <w:rPr>
          <w:b/>
          <w:bCs/>
        </w:rPr>
        <w:t>LLM</w:t>
      </w:r>
      <w:r w:rsidRPr="00B07045">
        <w:rPr>
          <w:b/>
          <w:bCs/>
          <w:lang w:val="ru-RU"/>
        </w:rPr>
        <w:t xml:space="preserve">) индустрия сделала огромный шаг вперед, однако их практическое развертывание, поддержка и интеграция в локальные экосистемы малых и средних предприятий сопряжены с колоссальными трудностями. К ним относятся необходимость использования дорогостоящих вычислительных мощностей (высокопроизводительных графических ускорителей </w:t>
      </w:r>
      <w:r w:rsidRPr="00B07045">
        <w:rPr>
          <w:b/>
          <w:bCs/>
        </w:rPr>
        <w:t>GPU</w:t>
      </w:r>
      <w:r w:rsidRPr="00B07045">
        <w:rPr>
          <w:b/>
          <w:bCs/>
          <w:lang w:val="ru-RU"/>
        </w:rPr>
        <w:t xml:space="preserve">), значительные задержки при обработке запросов, а также риски утечки конфиденциальной информации при использовании сторонних облачных </w:t>
      </w:r>
      <w:r w:rsidRPr="00B07045">
        <w:rPr>
          <w:b/>
          <w:bCs/>
        </w:rPr>
        <w:t>API</w:t>
      </w:r>
      <w:r w:rsidRPr="00B07045">
        <w:rPr>
          <w:b/>
          <w:bCs/>
          <w:lang w:val="ru-RU"/>
        </w:rPr>
        <w:t xml:space="preserve">. В связи с этим критически актуальным становится применение и развитие альтернативных, более легковесных стохастических (вероятностных) алгоритмов, таких как дискретные цепи Маркова высших порядков, функционирующих совместно с классическими методами математической лингвистики, такими как статистическая мера </w:t>
      </w:r>
      <w:r w:rsidRPr="00B07045">
        <w:rPr>
          <w:b/>
          <w:bCs/>
        </w:rPr>
        <w:t>TF</w:t>
      </w:r>
      <w:r w:rsidRPr="00B07045">
        <w:rPr>
          <w:b/>
          <w:bCs/>
          <w:lang w:val="ru-RU"/>
        </w:rPr>
        <w:t>-</w:t>
      </w:r>
      <w:r w:rsidRPr="00B07045">
        <w:rPr>
          <w:b/>
          <w:bCs/>
        </w:rPr>
        <w:t>IDF</w:t>
      </w:r>
      <w:r w:rsidRPr="00B07045">
        <w:rPr>
          <w:b/>
          <w:bCs/>
          <w:lang w:val="ru-RU"/>
        </w:rPr>
        <w:t xml:space="preserve"> и автоматическая морфологическая лемматизация. Такой гибридный подход позволяет разворачивать интеллектуальные текстовые сервисы на аппаратных узлах с жестко ограниченными ресурсами, сохраняя при этом высокую степень контекстуализации и оригинальности генерируемых ответов.</w:t>
      </w:r>
    </w:p>
    <w:p w14:paraId="2372540E" w14:textId="77777777" w:rsidR="00B07045" w:rsidRPr="00B07045" w:rsidRDefault="00B07045" w:rsidP="00B07045">
      <w:pPr>
        <w:rPr>
          <w:b/>
          <w:bCs/>
          <w:lang w:val="ru-RU"/>
        </w:rPr>
      </w:pPr>
      <w:r w:rsidRPr="00B07045">
        <w:rPr>
          <w:b/>
          <w:bCs/>
          <w:lang w:val="ru-RU"/>
        </w:rPr>
        <w:t xml:space="preserve">Цель работы — комплексное проектирование, полноценная программная реализация, сквозное тестирование и верификация архитектуры асинхронного </w:t>
      </w:r>
      <w:r w:rsidRPr="00B07045">
        <w:rPr>
          <w:b/>
          <w:bCs/>
        </w:rPr>
        <w:t>Telegram</w:t>
      </w:r>
      <w:r w:rsidRPr="00B07045">
        <w:rPr>
          <w:b/>
          <w:bCs/>
          <w:lang w:val="ru-RU"/>
        </w:rPr>
        <w:t xml:space="preserve">-бота, способного осуществлять динамическую аккумуляцию входящего текстового контекста в </w:t>
      </w:r>
      <w:r w:rsidRPr="00B07045">
        <w:rPr>
          <w:b/>
          <w:bCs/>
          <w:lang w:val="ru-RU"/>
        </w:rPr>
        <w:lastRenderedPageBreak/>
        <w:t>локальной реляционной базе данных и производить вариативную стохастическую генерацию релевантных текстовых ответов и сопутствующего медиаконтента.</w:t>
      </w:r>
    </w:p>
    <w:p w14:paraId="740F65FD" w14:textId="77777777" w:rsidR="00B07045" w:rsidRPr="00B07045" w:rsidRDefault="00B07045" w:rsidP="00B07045">
      <w:pPr>
        <w:rPr>
          <w:b/>
          <w:bCs/>
          <w:lang w:val="ru-RU"/>
        </w:rPr>
      </w:pPr>
      <w:r w:rsidRPr="00B07045">
        <w:rPr>
          <w:b/>
          <w:bCs/>
          <w:lang w:val="ru-RU"/>
        </w:rPr>
        <w:t>Для успешного достижения поставленной цели в рамках данного курсового проекта необходимо последовательно решить следующий комплекс инженерных и научно-исследовательских задач:</w:t>
      </w:r>
    </w:p>
    <w:p w14:paraId="0DC89100" w14:textId="77777777" w:rsidR="00B07045" w:rsidRPr="00B07045" w:rsidRDefault="00B07045" w:rsidP="00B07045">
      <w:pPr>
        <w:numPr>
          <w:ilvl w:val="0"/>
          <w:numId w:val="6"/>
        </w:numPr>
        <w:rPr>
          <w:b/>
          <w:bCs/>
          <w:lang w:val="ru-RU"/>
        </w:rPr>
      </w:pPr>
      <w:r w:rsidRPr="00B07045">
        <w:rPr>
          <w:b/>
          <w:bCs/>
          <w:lang w:val="ru-RU"/>
        </w:rPr>
        <w:t>Провести детальный аналитический обзор и изучить теоретические основы стохастического моделирования дискретных текстовых последовательностей, а также принципы построения вероятностных матриц переходов.</w:t>
      </w:r>
    </w:p>
    <w:p w14:paraId="626F6AAA" w14:textId="77777777" w:rsidR="00B07045" w:rsidRPr="00B07045" w:rsidRDefault="00B07045" w:rsidP="00B07045">
      <w:pPr>
        <w:numPr>
          <w:ilvl w:val="0"/>
          <w:numId w:val="6"/>
        </w:numPr>
        <w:rPr>
          <w:b/>
          <w:bCs/>
          <w:lang w:val="ru-RU"/>
        </w:rPr>
      </w:pPr>
      <w:r w:rsidRPr="00B07045">
        <w:rPr>
          <w:b/>
          <w:bCs/>
          <w:lang w:val="ru-RU"/>
        </w:rPr>
        <w:t xml:space="preserve">Спроектировать оптимальную логическую и физическую структуру реляционной базы данных </w:t>
      </w:r>
      <w:r w:rsidRPr="00B07045">
        <w:rPr>
          <w:b/>
          <w:bCs/>
        </w:rPr>
        <w:t>SQLite</w:t>
      </w:r>
      <w:r w:rsidRPr="00B07045">
        <w:rPr>
          <w:b/>
          <w:bCs/>
          <w:lang w:val="ru-RU"/>
        </w:rPr>
        <w:t>, ориентированную на высокоскоростное сохранение контекста сообщений и хранение пользовательских конфигураций в условиях конкурентных запросов.</w:t>
      </w:r>
    </w:p>
    <w:p w14:paraId="675BE867" w14:textId="77777777" w:rsidR="00B07045" w:rsidRPr="00B07045" w:rsidRDefault="00B07045" w:rsidP="00B07045">
      <w:pPr>
        <w:numPr>
          <w:ilvl w:val="0"/>
          <w:numId w:val="6"/>
        </w:numPr>
        <w:rPr>
          <w:b/>
          <w:bCs/>
          <w:lang w:val="ru-RU"/>
        </w:rPr>
      </w:pPr>
      <w:r w:rsidRPr="00B07045">
        <w:rPr>
          <w:b/>
          <w:bCs/>
          <w:lang w:val="ru-RU"/>
        </w:rPr>
        <w:t xml:space="preserve">Разработать и оптимизировать программные модули предварительной лингвистической обработки текста, включая очистку от синтаксического шума, морфологический анализ (лемматизацию) и вычисление весовых коэффициентов по методу </w:t>
      </w:r>
      <w:r w:rsidRPr="00B07045">
        <w:rPr>
          <w:b/>
          <w:bCs/>
        </w:rPr>
        <w:t>TF</w:t>
      </w:r>
      <w:r w:rsidRPr="00B07045">
        <w:rPr>
          <w:b/>
          <w:bCs/>
          <w:lang w:val="ru-RU"/>
        </w:rPr>
        <w:t>-</w:t>
      </w:r>
      <w:r w:rsidRPr="00B07045">
        <w:rPr>
          <w:b/>
          <w:bCs/>
        </w:rPr>
        <w:t>IDF</w:t>
      </w:r>
      <w:r w:rsidRPr="00B07045">
        <w:rPr>
          <w:b/>
          <w:bCs/>
          <w:lang w:val="ru-RU"/>
        </w:rPr>
        <w:t>.</w:t>
      </w:r>
    </w:p>
    <w:p w14:paraId="4BEF9FCB" w14:textId="77777777" w:rsidR="00B07045" w:rsidRPr="00B07045" w:rsidRDefault="00B07045" w:rsidP="00B07045">
      <w:pPr>
        <w:numPr>
          <w:ilvl w:val="0"/>
          <w:numId w:val="6"/>
        </w:numPr>
        <w:rPr>
          <w:b/>
          <w:bCs/>
          <w:lang w:val="ru-RU"/>
        </w:rPr>
      </w:pPr>
      <w:r w:rsidRPr="00B07045">
        <w:rPr>
          <w:b/>
          <w:bCs/>
          <w:lang w:val="ru-RU"/>
        </w:rPr>
        <w:t xml:space="preserve">Реализовать асинхронный интерфейс взаимодействия с сетевыми серверами </w:t>
      </w:r>
      <w:r w:rsidRPr="00B07045">
        <w:rPr>
          <w:b/>
          <w:bCs/>
        </w:rPr>
        <w:t>Telegram</w:t>
      </w:r>
      <w:r w:rsidRPr="00B07045">
        <w:rPr>
          <w:b/>
          <w:bCs/>
          <w:lang w:val="ru-RU"/>
        </w:rPr>
        <w:t xml:space="preserve"> </w:t>
      </w:r>
      <w:r w:rsidRPr="00B07045">
        <w:rPr>
          <w:b/>
          <w:bCs/>
        </w:rPr>
        <w:t>API</w:t>
      </w:r>
      <w:r w:rsidRPr="00B07045">
        <w:rPr>
          <w:b/>
          <w:bCs/>
          <w:lang w:val="ru-RU"/>
        </w:rPr>
        <w:t xml:space="preserve"> посредством современной событийно-ориентированной библиотеки </w:t>
      </w:r>
      <w:r w:rsidRPr="00B07045">
        <w:rPr>
          <w:b/>
          <w:bCs/>
        </w:rPr>
        <w:t>python</w:t>
      </w:r>
      <w:r w:rsidRPr="00B07045">
        <w:rPr>
          <w:b/>
          <w:bCs/>
          <w:lang w:val="ru-RU"/>
        </w:rPr>
        <w:t>-</w:t>
      </w:r>
      <w:r w:rsidRPr="00B07045">
        <w:rPr>
          <w:b/>
          <w:bCs/>
        </w:rPr>
        <w:t>telegram</w:t>
      </w:r>
      <w:r w:rsidRPr="00B07045">
        <w:rPr>
          <w:b/>
          <w:bCs/>
          <w:lang w:val="ru-RU"/>
        </w:rPr>
        <w:t>-</w:t>
      </w:r>
      <w:r w:rsidRPr="00B07045">
        <w:rPr>
          <w:b/>
          <w:bCs/>
        </w:rPr>
        <w:t>bot</w:t>
      </w:r>
      <w:r w:rsidRPr="00B07045">
        <w:rPr>
          <w:b/>
          <w:bCs/>
          <w:lang w:val="ru-RU"/>
        </w:rPr>
        <w:t>.</w:t>
      </w:r>
    </w:p>
    <w:p w14:paraId="42D2098F" w14:textId="77777777" w:rsidR="00B07045" w:rsidRPr="00B07045" w:rsidRDefault="00B07045" w:rsidP="00B07045">
      <w:pPr>
        <w:numPr>
          <w:ilvl w:val="0"/>
          <w:numId w:val="6"/>
        </w:numPr>
        <w:rPr>
          <w:b/>
          <w:bCs/>
          <w:lang w:val="ru-RU"/>
        </w:rPr>
      </w:pPr>
      <w:r w:rsidRPr="00B07045">
        <w:rPr>
          <w:b/>
          <w:bCs/>
          <w:lang w:val="ru-RU"/>
        </w:rPr>
        <w:t>Спроектировать и интегрировать подсистему динамического администрирования параметров генерации (пользовательскую инлайн-панель настроек) и специализированный модуль графической постобработки для синтеза комбинированных медиафайлов (генератор демотиваторов).</w:t>
      </w:r>
    </w:p>
    <w:p w14:paraId="0EC5927C" w14:textId="77777777" w:rsidR="00B07045" w:rsidRPr="00B07045" w:rsidRDefault="00B07045" w:rsidP="00B07045">
      <w:pPr>
        <w:numPr>
          <w:ilvl w:val="0"/>
          <w:numId w:val="6"/>
        </w:numPr>
        <w:rPr>
          <w:b/>
          <w:bCs/>
          <w:lang w:val="ru-RU"/>
        </w:rPr>
      </w:pPr>
      <w:r w:rsidRPr="00B07045">
        <w:rPr>
          <w:b/>
          <w:bCs/>
          <w:lang w:val="ru-RU"/>
        </w:rPr>
        <w:t>Провести комплексное тестирование разработанного программного обеспечения в условиях реального времени, проанализировать показатели отказоустойчивости системы и оценить качество генерируемого контента.</w:t>
      </w:r>
    </w:p>
    <w:p w14:paraId="4C91693A" w14:textId="77777777" w:rsidR="00B07045" w:rsidRPr="00B07045" w:rsidRDefault="00B07045" w:rsidP="00B07045">
      <w:pPr>
        <w:rPr>
          <w:b/>
          <w:bCs/>
          <w:lang w:val="ru-RU"/>
        </w:rPr>
      </w:pPr>
      <w:r w:rsidRPr="00B07045">
        <w:rPr>
          <w:b/>
          <w:bCs/>
          <w:lang w:val="ru-RU"/>
        </w:rPr>
        <w:t>Объект исследования — процессы автоматизированной обработки текстов на естественном языке, статистического анализа текстовых корпусов и вероятностного синтеза осмысленных реплик.</w:t>
      </w:r>
    </w:p>
    <w:p w14:paraId="017EA92C" w14:textId="77777777" w:rsidR="00B07045" w:rsidRPr="00B07045" w:rsidRDefault="00B07045" w:rsidP="00B07045">
      <w:pPr>
        <w:rPr>
          <w:b/>
          <w:bCs/>
          <w:lang w:val="ru-RU"/>
        </w:rPr>
      </w:pPr>
      <w:r w:rsidRPr="00B07045">
        <w:rPr>
          <w:b/>
          <w:bCs/>
          <w:lang w:val="ru-RU"/>
        </w:rPr>
        <w:t>Предмет исследования — алгоритмы построения марковских моделей, структуры данных, математические методы фильтрации контекста и программные интерфейсы (</w:t>
      </w:r>
      <w:r w:rsidRPr="00B07045">
        <w:rPr>
          <w:b/>
          <w:bCs/>
        </w:rPr>
        <w:t>API</w:t>
      </w:r>
      <w:r w:rsidRPr="00B07045">
        <w:rPr>
          <w:b/>
          <w:bCs/>
          <w:lang w:val="ru-RU"/>
        </w:rPr>
        <w:t xml:space="preserve">), обеспечивающие стабильное функционирование генеративного </w:t>
      </w:r>
      <w:r w:rsidRPr="00B07045">
        <w:rPr>
          <w:b/>
          <w:bCs/>
        </w:rPr>
        <w:t>Telegram</w:t>
      </w:r>
      <w:r w:rsidRPr="00B07045">
        <w:rPr>
          <w:b/>
          <w:bCs/>
          <w:lang w:val="ru-RU"/>
        </w:rPr>
        <w:t>-бота.</w:t>
      </w:r>
    </w:p>
    <w:p w14:paraId="732C9AF4" w14:textId="77777777" w:rsidR="00B07045" w:rsidRPr="00B07045" w:rsidRDefault="00B07045" w:rsidP="00B07045">
      <w:pPr>
        <w:rPr>
          <w:b/>
          <w:bCs/>
          <w:lang w:val="ru-RU"/>
        </w:rPr>
      </w:pPr>
      <w:r w:rsidRPr="00B07045">
        <w:rPr>
          <w:b/>
          <w:bCs/>
          <w:lang w:val="ru-RU"/>
        </w:rPr>
        <w:t>ГЛАВА 1. ТЕОРЕТИЧЕСКИЕ ОСНОВЫ СТОХАСТИЧЕСКОГО СИНТЕЗА ТЕКСТА И ЛИНГВИСТИЧЕСКОГО АНАЛИЗА</w:t>
      </w:r>
    </w:p>
    <w:p w14:paraId="114175A9" w14:textId="77777777" w:rsidR="00B07045" w:rsidRPr="00B07045" w:rsidRDefault="00B07045" w:rsidP="00B07045">
      <w:pPr>
        <w:rPr>
          <w:b/>
          <w:bCs/>
          <w:lang w:val="ru-RU"/>
        </w:rPr>
      </w:pPr>
      <w:r w:rsidRPr="00B07045">
        <w:rPr>
          <w:b/>
          <w:bCs/>
          <w:lang w:val="ru-RU"/>
        </w:rPr>
        <w:lastRenderedPageBreak/>
        <w:t>1.1. Вероятностные цепи Маркова и матрицы переходов в задачах генерации речи</w:t>
      </w:r>
    </w:p>
    <w:p w14:paraId="174B8C85" w14:textId="77777777" w:rsidR="00B07045" w:rsidRPr="00B07045" w:rsidRDefault="00B07045" w:rsidP="00B07045">
      <w:pPr>
        <w:rPr>
          <w:b/>
          <w:bCs/>
          <w:lang w:val="ru-RU"/>
        </w:rPr>
      </w:pPr>
      <w:r w:rsidRPr="00B07045">
        <w:rPr>
          <w:b/>
          <w:bCs/>
          <w:lang w:val="ru-RU"/>
        </w:rPr>
        <w:t>В основе математического ядра разработанной системы лежит концепция дискретных стохастических процессов с конечным числом состояний, более известная в математическом анализе как цепи Маркова. Применительно к задачам компьютерной лингвистики любой связный текст может быть представлен как упорядоченная последовательность дискретных токенов (отдельных слов, знаков препинания и смайлов). Фундаментальное допущение марковской модели заключается в том, что вероятность появления каждого последующего элемента в строке зависит исключительно от состояний фиксированного числа предшествующих ему элементов и совершенно не зависит от того, как система развивалась до этого момента (свойство отсутствия последействия).</w:t>
      </w:r>
    </w:p>
    <w:p w14:paraId="485A7FAA" w14:textId="77777777" w:rsidR="00B07045" w:rsidRPr="00B07045" w:rsidRDefault="00B07045" w:rsidP="00B07045">
      <w:pPr>
        <w:rPr>
          <w:b/>
          <w:bCs/>
          <w:lang w:val="ru-RU"/>
        </w:rPr>
      </w:pPr>
      <w:r w:rsidRPr="00B07045">
        <w:rPr>
          <w:b/>
          <w:bCs/>
          <w:lang w:val="ru-RU"/>
        </w:rPr>
        <w:t>Для моделирования человеческой речи используются цепи Маркова высших порядков (обычно 2-го или 3-го порядка). Если порядок модели равен $</w:t>
      </w:r>
      <w:r w:rsidRPr="00B07045">
        <w:rPr>
          <w:b/>
          <w:bCs/>
        </w:rPr>
        <w:t>k</w:t>
      </w:r>
      <w:r w:rsidRPr="00B07045">
        <w:rPr>
          <w:b/>
          <w:bCs/>
          <w:lang w:val="ru-RU"/>
        </w:rPr>
        <w:t>$, то вероятность появления слова $</w:t>
      </w:r>
      <w:r w:rsidRPr="00B07045">
        <w:rPr>
          <w:b/>
          <w:bCs/>
        </w:rPr>
        <w:t>w</w:t>
      </w:r>
      <w:r w:rsidRPr="00B07045">
        <w:rPr>
          <w:b/>
          <w:bCs/>
          <w:lang w:val="ru-RU"/>
        </w:rPr>
        <w:t>_</w:t>
      </w:r>
      <w:r w:rsidRPr="00B07045">
        <w:rPr>
          <w:b/>
          <w:bCs/>
        </w:rPr>
        <w:t>i</w:t>
      </w:r>
      <w:r w:rsidRPr="00B07045">
        <w:rPr>
          <w:b/>
          <w:bCs/>
          <w:lang w:val="ru-RU"/>
        </w:rPr>
        <w:t>$ вычисляется на основе анализа цепочки из $</w:t>
      </w:r>
      <w:r w:rsidRPr="00B07045">
        <w:rPr>
          <w:b/>
          <w:bCs/>
        </w:rPr>
        <w:t>k</w:t>
      </w:r>
      <w:r w:rsidRPr="00B07045">
        <w:rPr>
          <w:b/>
          <w:bCs/>
          <w:lang w:val="ru-RU"/>
        </w:rPr>
        <w:t>$ предыдущих слов. Математически это выражается формулой условной вероятности:</w:t>
      </w:r>
    </w:p>
    <w:p w14:paraId="0A158788" w14:textId="689B8C92" w:rsidR="00B07045" w:rsidRPr="00B07045" w:rsidRDefault="00E26C59" w:rsidP="00B07045">
      <w:pPr>
        <w:rPr>
          <w:b/>
          <w:bCs/>
          <w:lang w:val="ru-RU"/>
        </w:rPr>
      </w:pPr>
      <w:r w:rsidRPr="00E26C59">
        <w:rPr>
          <w:b/>
          <w:bCs/>
          <w:lang w:val="ru-RU"/>
        </w:rPr>
        <w:drawing>
          <wp:inline distT="0" distB="0" distL="0" distR="0" wp14:anchorId="326CB48D" wp14:editId="76CE5E41">
            <wp:extent cx="6152515" cy="800100"/>
            <wp:effectExtent l="0" t="0" r="635" b="0"/>
            <wp:docPr id="20296419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41945" name=""/>
                    <pic:cNvPicPr/>
                  </pic:nvPicPr>
                  <pic:blipFill>
                    <a:blip r:embed="rId5"/>
                    <a:stretch>
                      <a:fillRect/>
                    </a:stretch>
                  </pic:blipFill>
                  <pic:spPr>
                    <a:xfrm>
                      <a:off x="0" y="0"/>
                      <a:ext cx="6152515" cy="800100"/>
                    </a:xfrm>
                    <a:prstGeom prst="rect">
                      <a:avLst/>
                    </a:prstGeom>
                  </pic:spPr>
                </pic:pic>
              </a:graphicData>
            </a:graphic>
          </wp:inline>
        </w:drawing>
      </w:r>
      <w:r w:rsidR="00B07045" w:rsidRPr="00B07045">
        <w:rPr>
          <w:b/>
          <w:bCs/>
          <w:lang w:val="ru-RU"/>
        </w:rPr>
        <w:t xml:space="preserve">Процесс обучения модели заключается в сканировании текстового корпуса и подсчете частоты совместного появления </w:t>
      </w:r>
      <w:r w:rsidR="00B07045" w:rsidRPr="00B07045">
        <w:rPr>
          <w:b/>
          <w:bCs/>
        </w:rPr>
        <w:t>n</w:t>
      </w:r>
      <w:r w:rsidR="00B07045" w:rsidRPr="00B07045">
        <w:rPr>
          <w:b/>
          <w:bCs/>
          <w:lang w:val="ru-RU"/>
        </w:rPr>
        <w:t>-грамм. На основе этих данных формируется частотная матрица переходов. Каждой уникальной паре или тройке слов (состоянию) сопоставляется вектор распределения вероятностей для всех возможных слов, которые могут следовать далее в исходном тексте. При генерации ответа бот осуществляет случайное блуждание по этой матрице: выбрав начальное состояние, он стохастически выбирает следующее слово в соответствии с его весом в матрице, сдвигает окно контекста вперед и повторяет процедуру до тех пор, пока не наткнется на терминальный символ (знак конца предложения).</w:t>
      </w:r>
    </w:p>
    <w:p w14:paraId="76FD1DA2" w14:textId="77777777" w:rsidR="00B07045" w:rsidRPr="00B07045" w:rsidRDefault="00B07045" w:rsidP="00B07045">
      <w:pPr>
        <w:rPr>
          <w:b/>
          <w:bCs/>
          <w:lang w:val="ru-RU"/>
        </w:rPr>
      </w:pPr>
      <w:r w:rsidRPr="00B07045">
        <w:rPr>
          <w:b/>
          <w:bCs/>
          <w:lang w:val="ru-RU"/>
        </w:rPr>
        <w:t>Главным достоинством данного подхода по сравнению с нейросетевыми архитектурами является беспрецедентно высокая скорость работы алгоритма, минимальное потребление оперативной памяти и прозрачность математической логики, что исключает эффект «черного ящика» и позволяет гибко управлять процессом генерации.</w:t>
      </w:r>
    </w:p>
    <w:p w14:paraId="6766B6A7" w14:textId="77777777" w:rsidR="00B07045" w:rsidRPr="00B07045" w:rsidRDefault="00B07045" w:rsidP="00B07045">
      <w:pPr>
        <w:rPr>
          <w:b/>
          <w:bCs/>
          <w:lang w:val="ru-RU"/>
        </w:rPr>
      </w:pPr>
      <w:r w:rsidRPr="00B07045">
        <w:rPr>
          <w:b/>
          <w:bCs/>
          <w:lang w:val="ru-RU"/>
        </w:rPr>
        <w:t xml:space="preserve">1.2. Метод </w:t>
      </w:r>
      <w:r w:rsidRPr="00B07045">
        <w:rPr>
          <w:b/>
          <w:bCs/>
        </w:rPr>
        <w:t>TF</w:t>
      </w:r>
      <w:r w:rsidRPr="00B07045">
        <w:rPr>
          <w:b/>
          <w:bCs/>
          <w:lang w:val="ru-RU"/>
        </w:rPr>
        <w:t>-</w:t>
      </w:r>
      <w:r w:rsidRPr="00B07045">
        <w:rPr>
          <w:b/>
          <w:bCs/>
        </w:rPr>
        <w:t>IDF</w:t>
      </w:r>
      <w:r w:rsidRPr="00B07045">
        <w:rPr>
          <w:b/>
          <w:bCs/>
          <w:lang w:val="ru-RU"/>
        </w:rPr>
        <w:t xml:space="preserve"> для семантического анализа и извлечения релевантного контекста</w:t>
      </w:r>
    </w:p>
    <w:p w14:paraId="6A7A0699" w14:textId="77777777" w:rsidR="00B07045" w:rsidRPr="00B07045" w:rsidRDefault="00B07045" w:rsidP="00B07045">
      <w:pPr>
        <w:rPr>
          <w:b/>
          <w:bCs/>
          <w:lang w:val="ru-RU"/>
        </w:rPr>
      </w:pPr>
      <w:r w:rsidRPr="00B07045">
        <w:rPr>
          <w:b/>
          <w:bCs/>
          <w:lang w:val="ru-RU"/>
        </w:rPr>
        <w:t xml:space="preserve">Сама по себе классическая цепь Маркова генерирует текст случайным образом, из-за чего бот быстро терял бы нить разговора с пользователем. Чтобы обеспечить смысловую связность (релевантность) ответа бота теме текущего диалога, в систему был внедрен классический метод информационного поиска — статистическая мера </w:t>
      </w:r>
      <w:r w:rsidRPr="00B07045">
        <w:rPr>
          <w:b/>
          <w:bCs/>
        </w:rPr>
        <w:t>TF</w:t>
      </w:r>
      <w:r w:rsidRPr="00B07045">
        <w:rPr>
          <w:b/>
          <w:bCs/>
          <w:lang w:val="ru-RU"/>
        </w:rPr>
        <w:t>-</w:t>
      </w:r>
      <w:r w:rsidRPr="00B07045">
        <w:rPr>
          <w:b/>
          <w:bCs/>
        </w:rPr>
        <w:t>IDF</w:t>
      </w:r>
      <w:r w:rsidRPr="00B07045">
        <w:rPr>
          <w:b/>
          <w:bCs/>
          <w:lang w:val="ru-RU"/>
        </w:rPr>
        <w:t xml:space="preserve"> (</w:t>
      </w:r>
      <w:r w:rsidRPr="00B07045">
        <w:rPr>
          <w:b/>
          <w:bCs/>
        </w:rPr>
        <w:t>Term</w:t>
      </w:r>
      <w:r w:rsidRPr="00B07045">
        <w:rPr>
          <w:b/>
          <w:bCs/>
          <w:lang w:val="ru-RU"/>
        </w:rPr>
        <w:t xml:space="preserve"> </w:t>
      </w:r>
      <w:r w:rsidRPr="00B07045">
        <w:rPr>
          <w:b/>
          <w:bCs/>
        </w:rPr>
        <w:t>Frequency</w:t>
      </w:r>
      <w:r w:rsidRPr="00B07045">
        <w:rPr>
          <w:b/>
          <w:bCs/>
          <w:lang w:val="ru-RU"/>
        </w:rPr>
        <w:t xml:space="preserve"> – </w:t>
      </w:r>
      <w:r w:rsidRPr="00B07045">
        <w:rPr>
          <w:b/>
          <w:bCs/>
        </w:rPr>
        <w:t>Inverse</w:t>
      </w:r>
      <w:r w:rsidRPr="00B07045">
        <w:rPr>
          <w:b/>
          <w:bCs/>
          <w:lang w:val="ru-RU"/>
        </w:rPr>
        <w:t xml:space="preserve"> </w:t>
      </w:r>
      <w:r w:rsidRPr="00B07045">
        <w:rPr>
          <w:b/>
          <w:bCs/>
        </w:rPr>
        <w:t>Document</w:t>
      </w:r>
      <w:r w:rsidRPr="00B07045">
        <w:rPr>
          <w:b/>
          <w:bCs/>
          <w:lang w:val="ru-RU"/>
        </w:rPr>
        <w:t xml:space="preserve"> </w:t>
      </w:r>
      <w:r w:rsidRPr="00B07045">
        <w:rPr>
          <w:b/>
          <w:bCs/>
        </w:rPr>
        <w:t>Frequency</w:t>
      </w:r>
      <w:r w:rsidRPr="00B07045">
        <w:rPr>
          <w:b/>
          <w:bCs/>
          <w:lang w:val="ru-RU"/>
        </w:rPr>
        <w:t xml:space="preserve">). Эта метрика позволяет математически оценить </w:t>
      </w:r>
      <w:r w:rsidRPr="00B07045">
        <w:rPr>
          <w:b/>
          <w:bCs/>
          <w:lang w:val="ru-RU"/>
        </w:rPr>
        <w:lastRenderedPageBreak/>
        <w:t>степень важности конкретного слова в рамках одного входящего сообщения по отношению ко всему накопленному корпусу текстовой базы данных.</w:t>
      </w:r>
    </w:p>
    <w:p w14:paraId="665C04EE" w14:textId="77777777" w:rsidR="00B07045" w:rsidRPr="00B07045" w:rsidRDefault="00B07045" w:rsidP="00B07045">
      <w:pPr>
        <w:rPr>
          <w:b/>
          <w:bCs/>
          <w:lang w:val="ru-RU"/>
        </w:rPr>
      </w:pPr>
      <w:r w:rsidRPr="00B07045">
        <w:rPr>
          <w:b/>
          <w:bCs/>
          <w:lang w:val="ru-RU"/>
        </w:rPr>
        <w:t xml:space="preserve">Компонент </w:t>
      </w:r>
      <w:r w:rsidRPr="00B07045">
        <w:rPr>
          <w:b/>
          <w:bCs/>
        </w:rPr>
        <w:t>TF</w:t>
      </w:r>
      <w:r w:rsidRPr="00B07045">
        <w:rPr>
          <w:b/>
          <w:bCs/>
          <w:lang w:val="ru-RU"/>
        </w:rPr>
        <w:t xml:space="preserve"> (частота термина) оценивает, насколько часто слово встречается в пришедшем от пользователя сообщении. Компонент </w:t>
      </w:r>
      <w:r w:rsidRPr="00B07045">
        <w:rPr>
          <w:b/>
          <w:bCs/>
        </w:rPr>
        <w:t>IDF</w:t>
      </w:r>
      <w:r w:rsidRPr="00B07045">
        <w:rPr>
          <w:b/>
          <w:bCs/>
          <w:lang w:val="ru-RU"/>
        </w:rPr>
        <w:t xml:space="preserve"> (обратная частота документа) инверсивно зависит от того, в каком количестве сообщений из всей базы данных это слово фигурирует. Если слово встречается почти в каждом логе (например, предлоги, союзы или общие вводные фразы), его показатель </w:t>
      </w:r>
      <w:r w:rsidRPr="00B07045">
        <w:rPr>
          <w:b/>
          <w:bCs/>
        </w:rPr>
        <w:t>IDF</w:t>
      </w:r>
      <w:r w:rsidRPr="00B07045">
        <w:rPr>
          <w:b/>
          <w:bCs/>
          <w:lang w:val="ru-RU"/>
        </w:rPr>
        <w:t xml:space="preserve"> стремится к нулю, что позволяет автоматически отсеивать «семантический шум». Напротив, редкие, несущие смысловую нагрузку существительные и глаголы получают высокий вес </w:t>
      </w:r>
      <w:r w:rsidRPr="00B07045">
        <w:rPr>
          <w:b/>
          <w:bCs/>
        </w:rPr>
        <w:t>TF</w:t>
      </w:r>
      <w:r w:rsidRPr="00B07045">
        <w:rPr>
          <w:b/>
          <w:bCs/>
          <w:lang w:val="ru-RU"/>
        </w:rPr>
        <w:t>-</w:t>
      </w:r>
      <w:r w:rsidRPr="00B07045">
        <w:rPr>
          <w:b/>
          <w:bCs/>
        </w:rPr>
        <w:t>IDF</w:t>
      </w:r>
      <w:r w:rsidRPr="00B07045">
        <w:rPr>
          <w:b/>
          <w:bCs/>
          <w:lang w:val="ru-RU"/>
        </w:rPr>
        <w:t>.</w:t>
      </w:r>
    </w:p>
    <w:p w14:paraId="73360722" w14:textId="77777777" w:rsidR="00B07045" w:rsidRPr="00B07045" w:rsidRDefault="00B07045" w:rsidP="00B07045">
      <w:pPr>
        <w:rPr>
          <w:b/>
          <w:bCs/>
          <w:lang w:val="ru-RU"/>
        </w:rPr>
      </w:pPr>
      <w:r w:rsidRPr="00B07045">
        <w:rPr>
          <w:b/>
          <w:bCs/>
          <w:lang w:val="ru-RU"/>
        </w:rPr>
        <w:t>При получении реплики от пользователя система рассчитывает веса всех слов, выбирает топ-3 наиболее весомых токенов и использует их в качестве поисковых «зерен» (</w:t>
      </w:r>
      <w:r w:rsidRPr="00B07045">
        <w:rPr>
          <w:b/>
          <w:bCs/>
        </w:rPr>
        <w:t>seeds</w:t>
      </w:r>
      <w:r w:rsidRPr="00B07045">
        <w:rPr>
          <w:b/>
          <w:bCs/>
          <w:lang w:val="ru-RU"/>
        </w:rPr>
        <w:t xml:space="preserve">). На основе этих зерен из базы данных </w:t>
      </w:r>
      <w:r w:rsidRPr="00B07045">
        <w:rPr>
          <w:b/>
          <w:bCs/>
        </w:rPr>
        <w:t>SQLite</w:t>
      </w:r>
      <w:r w:rsidRPr="00B07045">
        <w:rPr>
          <w:b/>
          <w:bCs/>
          <w:lang w:val="ru-RU"/>
        </w:rPr>
        <w:t xml:space="preserve"> динамически извлекается изолированный подкорпус сообщений, содержащий данные ключевые понятия. Именно по этому релевантному подкорпусу «на лету» строится локальная марковская цепь переходов. В результате сгенерированный ответ получается не просто случайным, а жестко привязанным к контексту и теме разговора.</w:t>
      </w:r>
    </w:p>
    <w:p w14:paraId="7ABC9A09" w14:textId="77777777" w:rsidR="00B07045" w:rsidRPr="00B07045" w:rsidRDefault="00B07045" w:rsidP="00B07045">
      <w:pPr>
        <w:rPr>
          <w:b/>
          <w:bCs/>
          <w:lang w:val="ru-RU"/>
        </w:rPr>
      </w:pPr>
      <w:r w:rsidRPr="00B07045">
        <w:rPr>
          <w:b/>
          <w:bCs/>
          <w:lang w:val="ru-RU"/>
        </w:rPr>
        <w:t>1.3. Морфологический анализ и лемматизация в условиях флексивности русского языка</w:t>
      </w:r>
    </w:p>
    <w:p w14:paraId="306E40AF" w14:textId="77777777" w:rsidR="00B07045" w:rsidRPr="00B07045" w:rsidRDefault="00B07045" w:rsidP="00B07045">
      <w:pPr>
        <w:rPr>
          <w:b/>
          <w:bCs/>
          <w:lang w:val="ru-RU"/>
        </w:rPr>
      </w:pPr>
      <w:r w:rsidRPr="00B07045">
        <w:rPr>
          <w:b/>
          <w:bCs/>
          <w:lang w:val="ru-RU"/>
        </w:rPr>
        <w:t xml:space="preserve">Русский язык характеризуется чрезвычайно богатой и сложной морфологической структурой: развитой системой флексий (окончаний), падежей, родов, чисел и временных форм. Для марковской модели слова «роботу», «робота», «роботы» и «роботом» являются абсолютно разными, независимыми токенами. Если использовать текст в его исходном «сыром» виде, матрица переходов окажется крайне разреженной, связи между состояниями будут слабыми, а алгоритм </w:t>
      </w:r>
      <w:r w:rsidRPr="00B07045">
        <w:rPr>
          <w:b/>
          <w:bCs/>
        </w:rPr>
        <w:t>TF</w:t>
      </w:r>
      <w:r w:rsidRPr="00B07045">
        <w:rPr>
          <w:b/>
          <w:bCs/>
          <w:lang w:val="ru-RU"/>
        </w:rPr>
        <w:t>-</w:t>
      </w:r>
      <w:r w:rsidRPr="00B07045">
        <w:rPr>
          <w:b/>
          <w:bCs/>
        </w:rPr>
        <w:t>IDF</w:t>
      </w:r>
      <w:r w:rsidRPr="00B07045">
        <w:rPr>
          <w:b/>
          <w:bCs/>
          <w:lang w:val="ru-RU"/>
        </w:rPr>
        <w:t xml:space="preserve"> не сможет сопоставить слова в разных падежных формах, что приведет к резкому падению качества генерации и частым сбоям системы.</w:t>
      </w:r>
    </w:p>
    <w:p w14:paraId="10B44554" w14:textId="77777777" w:rsidR="00B07045" w:rsidRPr="00B07045" w:rsidRDefault="00B07045" w:rsidP="00B07045">
      <w:pPr>
        <w:rPr>
          <w:b/>
          <w:bCs/>
          <w:lang w:val="ru-RU"/>
        </w:rPr>
      </w:pPr>
      <w:r w:rsidRPr="00B07045">
        <w:rPr>
          <w:b/>
          <w:bCs/>
          <w:lang w:val="ru-RU"/>
        </w:rPr>
        <w:t xml:space="preserve">Для преодоления этой проблемы в архитектуру бота была интегрирована подсистема предварительной морфологической обработки, базирующаяся на библиотеке </w:t>
      </w:r>
      <w:r w:rsidRPr="00B07045">
        <w:rPr>
          <w:b/>
          <w:bCs/>
        </w:rPr>
        <w:t>pymorphy</w:t>
      </w:r>
      <w:r w:rsidRPr="00B07045">
        <w:rPr>
          <w:b/>
          <w:bCs/>
          <w:lang w:val="ru-RU"/>
        </w:rPr>
        <w:t>3. Перед расчетом лингвистических метрик и сохранением данных в СУБД, каждое слово входящего потока подвергается процедуре принудительной лемматизации — приведению к его канонической (начальной) форме (для существительных — именительный падеж, единственное число; для глаголов — инфинитив; для прилагательных — именительный падеж, мужской род).</w:t>
      </w:r>
    </w:p>
    <w:p w14:paraId="27E613A1" w14:textId="74ADAF1F" w:rsidR="00E1784E" w:rsidRPr="00B07045" w:rsidRDefault="00B07045">
      <w:pPr>
        <w:rPr>
          <w:b/>
          <w:bCs/>
          <w:lang w:val="ru-RU"/>
        </w:rPr>
      </w:pPr>
      <w:r w:rsidRPr="00B07045">
        <w:rPr>
          <w:b/>
          <w:bCs/>
          <w:lang w:val="ru-RU"/>
        </w:rPr>
        <w:t xml:space="preserve">Дополнительно на этом этапе реализуется очистка текста от пунктуационного шума (лишних скобок, технических символов, спецсимволов разметки), приведение всей строки к нижнему регистру и удаление стоп-слов, не несущих смысловой нагрузки. Благодаря глубокой лемматизации плотность графа марковской модели увеличивается в несколько раз, связи между словами становятся устойчивыми, а алгоритм генерации получает </w:t>
      </w:r>
      <w:r w:rsidRPr="00B07045">
        <w:rPr>
          <w:b/>
          <w:bCs/>
          <w:lang w:val="ru-RU"/>
        </w:rPr>
        <w:lastRenderedPageBreak/>
        <w:t>способность комбинировать смысловые конструкции, которые в исходном тексте находились в разных грамматических формах.</w:t>
      </w:r>
    </w:p>
    <w:p w14:paraId="7CC43FBE" w14:textId="77777777" w:rsidR="00B07045" w:rsidRPr="00B07045" w:rsidRDefault="00B07045" w:rsidP="00B07045">
      <w:pPr>
        <w:rPr>
          <w:b/>
          <w:bCs/>
          <w:lang w:val="ru-RU"/>
        </w:rPr>
      </w:pPr>
      <w:r w:rsidRPr="00B07045">
        <w:rPr>
          <w:b/>
          <w:bCs/>
          <w:lang w:val="ru-RU"/>
        </w:rPr>
        <w:t>ГЛАВА 2. АРХИТЕКТУРА И ПРОГРАММНО-ТЕХНИЧЕСКАЯ РЕАЛИЗАЦИЯ СИСТЕМЫ</w:t>
      </w:r>
    </w:p>
    <w:p w14:paraId="0FCE4527" w14:textId="77777777" w:rsidR="00B07045" w:rsidRPr="00B07045" w:rsidRDefault="00B07045" w:rsidP="00B07045">
      <w:pPr>
        <w:rPr>
          <w:b/>
          <w:bCs/>
          <w:lang w:val="ru-RU"/>
        </w:rPr>
      </w:pPr>
      <w:r w:rsidRPr="00B07045">
        <w:rPr>
          <w:b/>
          <w:bCs/>
          <w:lang w:val="ru-RU"/>
        </w:rPr>
        <w:t>2.1. Описание компонентной структуры и диаграммы потоков данных</w:t>
      </w:r>
    </w:p>
    <w:p w14:paraId="773F96A5" w14:textId="77777777" w:rsidR="00B07045" w:rsidRPr="00B07045" w:rsidRDefault="00B07045" w:rsidP="00B07045">
      <w:pPr>
        <w:rPr>
          <w:b/>
          <w:bCs/>
          <w:lang w:val="ru-RU"/>
        </w:rPr>
      </w:pPr>
      <w:r w:rsidRPr="00B07045">
        <w:rPr>
          <w:b/>
          <w:bCs/>
          <w:lang w:val="ru-RU"/>
        </w:rPr>
        <w:t>Разработанный Telegram-бот спроектирован по модульному (компонентному) принципу, что обеспечивает высокую расширяемость, простоту отладки и изолированность отдельных бизнес-логик. Центральным координирующим узлом является модуль launcher.py, который инициализирует асинхронное под управлением Application из пакета python-telegram-bot, настраивает обработчики событий (Handlers) и переводит систему в режим непрерывного прослушивания сетевого порта (Polling).</w:t>
      </w:r>
    </w:p>
    <w:p w14:paraId="5D8341F5" w14:textId="77777777" w:rsidR="00B07045" w:rsidRPr="00B07045" w:rsidRDefault="00B07045" w:rsidP="00B07045">
      <w:pPr>
        <w:rPr>
          <w:b/>
          <w:bCs/>
          <w:lang w:val="ru-RU"/>
        </w:rPr>
      </w:pPr>
    </w:p>
    <w:p w14:paraId="0F864453" w14:textId="77777777" w:rsidR="00B07045" w:rsidRPr="00B07045" w:rsidRDefault="00B07045" w:rsidP="00B07045">
      <w:pPr>
        <w:rPr>
          <w:b/>
          <w:bCs/>
          <w:lang w:val="ru-RU"/>
        </w:rPr>
      </w:pPr>
      <w:r w:rsidRPr="00B07045">
        <w:rPr>
          <w:b/>
          <w:bCs/>
          <w:lang w:val="ru-RU"/>
        </w:rPr>
        <w:t>Потоки данных внутри системы циркулируют следующим образом:</w:t>
      </w:r>
    </w:p>
    <w:p w14:paraId="2CF7E258" w14:textId="77777777" w:rsidR="00B07045" w:rsidRPr="00B07045" w:rsidRDefault="00B07045" w:rsidP="00B07045">
      <w:pPr>
        <w:rPr>
          <w:b/>
          <w:bCs/>
          <w:lang w:val="ru-RU"/>
        </w:rPr>
      </w:pPr>
    </w:p>
    <w:p w14:paraId="3CB31AAB" w14:textId="77777777" w:rsidR="00B07045" w:rsidRPr="00B07045" w:rsidRDefault="00B07045" w:rsidP="00B07045">
      <w:pPr>
        <w:rPr>
          <w:b/>
          <w:bCs/>
          <w:lang w:val="ru-RU"/>
        </w:rPr>
      </w:pPr>
      <w:r w:rsidRPr="00B07045">
        <w:rPr>
          <w:b/>
          <w:bCs/>
          <w:lang w:val="ru-RU"/>
        </w:rPr>
        <w:t>Входящий сетевой пакет от пользователя улавливается серверами Telegram и через установленный защищенный веб-протокол (или локальный прокси-сервер) передается в ядро бота.</w:t>
      </w:r>
    </w:p>
    <w:p w14:paraId="3E12DDA6" w14:textId="77777777" w:rsidR="00B07045" w:rsidRPr="00B07045" w:rsidRDefault="00B07045" w:rsidP="00B07045">
      <w:pPr>
        <w:rPr>
          <w:b/>
          <w:bCs/>
          <w:lang w:val="ru-RU"/>
        </w:rPr>
      </w:pPr>
    </w:p>
    <w:p w14:paraId="74CE06BD" w14:textId="77777777" w:rsidR="00B07045" w:rsidRPr="00B07045" w:rsidRDefault="00B07045" w:rsidP="00B07045">
      <w:pPr>
        <w:rPr>
          <w:b/>
          <w:bCs/>
          <w:lang w:val="ru-RU"/>
        </w:rPr>
      </w:pPr>
      <w:r w:rsidRPr="00B07045">
        <w:rPr>
          <w:b/>
          <w:bCs/>
          <w:lang w:val="ru-RU"/>
        </w:rPr>
        <w:t>Обработчик сообщений перехватывает объект Update, извлекает из него текстовую составляющую, уникальные идентификаторы чата (chat_id) и пользователя (user_id).</w:t>
      </w:r>
    </w:p>
    <w:p w14:paraId="1EE56DE8" w14:textId="77777777" w:rsidR="00B07045" w:rsidRPr="00B07045" w:rsidRDefault="00B07045" w:rsidP="00B07045">
      <w:pPr>
        <w:rPr>
          <w:b/>
          <w:bCs/>
          <w:lang w:val="ru-RU"/>
        </w:rPr>
      </w:pPr>
    </w:p>
    <w:p w14:paraId="62B630D3" w14:textId="77777777" w:rsidR="00B07045" w:rsidRPr="00B07045" w:rsidRDefault="00B07045" w:rsidP="00B07045">
      <w:pPr>
        <w:rPr>
          <w:b/>
          <w:bCs/>
          <w:lang w:val="ru-RU"/>
        </w:rPr>
      </w:pPr>
      <w:r w:rsidRPr="00B07045">
        <w:rPr>
          <w:b/>
          <w:bCs/>
          <w:lang w:val="ru-RU"/>
        </w:rPr>
        <w:t>Текст мгновенно транслируется в модуль db.py, где параллельно запускаются два процесса: запись «сырого» лога в историческую таблицу для расширения генеративной базы и извлечение текущих настроек поведения для данного конкретного чата (вероятность ответа, коэффициенты мутаций).</w:t>
      </w:r>
    </w:p>
    <w:p w14:paraId="027BFCCD" w14:textId="77777777" w:rsidR="00B07045" w:rsidRPr="00B07045" w:rsidRDefault="00B07045" w:rsidP="00B07045">
      <w:pPr>
        <w:rPr>
          <w:b/>
          <w:bCs/>
          <w:lang w:val="ru-RU"/>
        </w:rPr>
      </w:pPr>
    </w:p>
    <w:p w14:paraId="699DF865" w14:textId="77777777" w:rsidR="00B07045" w:rsidRPr="00B07045" w:rsidRDefault="00B07045" w:rsidP="00B07045">
      <w:pPr>
        <w:rPr>
          <w:b/>
          <w:bCs/>
          <w:lang w:val="ru-RU"/>
        </w:rPr>
      </w:pPr>
      <w:r w:rsidRPr="00B07045">
        <w:rPr>
          <w:b/>
          <w:bCs/>
          <w:lang w:val="ru-RU"/>
        </w:rPr>
        <w:t>Далее управление передается лингвистическому процессору generator.py. Здесь происходит лемматизация, фильтрация семантического ядра сообщения, расчет локальных матриц переходов и непосредственный пошаговый синтез ответной фразы.</w:t>
      </w:r>
    </w:p>
    <w:p w14:paraId="6C4F362C" w14:textId="77777777" w:rsidR="00B07045" w:rsidRPr="00B07045" w:rsidRDefault="00B07045" w:rsidP="00B07045">
      <w:pPr>
        <w:rPr>
          <w:b/>
          <w:bCs/>
          <w:lang w:val="ru-RU"/>
        </w:rPr>
      </w:pPr>
    </w:p>
    <w:p w14:paraId="35DE3404" w14:textId="77777777" w:rsidR="00B07045" w:rsidRPr="00B07045" w:rsidRDefault="00B07045" w:rsidP="00B07045">
      <w:pPr>
        <w:rPr>
          <w:b/>
          <w:bCs/>
          <w:lang w:val="ru-RU"/>
        </w:rPr>
      </w:pPr>
      <w:r w:rsidRPr="00B07045">
        <w:rPr>
          <w:b/>
          <w:bCs/>
          <w:lang w:val="ru-RU"/>
        </w:rPr>
        <w:t>Если сгенерированный текст успешно прошел внутренние фильтры валидации (проверка на пустую строку, исключение точного дублирования входящего сообщения), он направляется в модуль mutations.py. В зависимости от установленных администратором флагов, строка подвергается стохастическим деформациям.</w:t>
      </w:r>
    </w:p>
    <w:p w14:paraId="287E4503" w14:textId="77777777" w:rsidR="00B07045" w:rsidRPr="00B07045" w:rsidRDefault="00B07045" w:rsidP="00B07045">
      <w:pPr>
        <w:rPr>
          <w:b/>
          <w:bCs/>
          <w:lang w:val="ru-RU"/>
        </w:rPr>
      </w:pPr>
    </w:p>
    <w:p w14:paraId="0F2A497A" w14:textId="77777777" w:rsidR="00B07045" w:rsidRPr="00B07045" w:rsidRDefault="00B07045" w:rsidP="00B07045">
      <w:pPr>
        <w:rPr>
          <w:b/>
          <w:bCs/>
          <w:lang w:val="ru-RU"/>
        </w:rPr>
      </w:pPr>
      <w:r w:rsidRPr="00B07045">
        <w:rPr>
          <w:b/>
          <w:bCs/>
          <w:lang w:val="ru-RU"/>
        </w:rPr>
        <w:t>В случае, если в процессе генерации сработал триггер на создание медиаконтента, строка передается в подсистему demotivator.py, которая средствами библиотеки Pillow (PIL) накладывает текст на случайное графическое изображение из локального репозитория, формируя классический «демотиватор».</w:t>
      </w:r>
    </w:p>
    <w:p w14:paraId="64518870" w14:textId="77777777" w:rsidR="00B07045" w:rsidRPr="00B07045" w:rsidRDefault="00B07045" w:rsidP="00B07045">
      <w:pPr>
        <w:rPr>
          <w:b/>
          <w:bCs/>
          <w:lang w:val="ru-RU"/>
        </w:rPr>
      </w:pPr>
    </w:p>
    <w:p w14:paraId="26EC1698" w14:textId="77777777" w:rsidR="00B07045" w:rsidRPr="00B07045" w:rsidRDefault="00B07045" w:rsidP="00B07045">
      <w:pPr>
        <w:rPr>
          <w:b/>
          <w:bCs/>
          <w:lang w:val="ru-RU"/>
        </w:rPr>
      </w:pPr>
      <w:r w:rsidRPr="00B07045">
        <w:rPr>
          <w:b/>
          <w:bCs/>
          <w:lang w:val="ru-RU"/>
        </w:rPr>
        <w:t>Готовый информационный пакет (текстовая строка или скомпилированное изображение) отправляется обратно через асинхронный метод context.bot.send_message или send_photo, закрывая цикл обработки транзакции.</w:t>
      </w:r>
    </w:p>
    <w:p w14:paraId="4A2B79E5" w14:textId="77777777" w:rsidR="00B07045" w:rsidRPr="00B07045" w:rsidRDefault="00B07045" w:rsidP="00B07045">
      <w:pPr>
        <w:rPr>
          <w:b/>
          <w:bCs/>
          <w:lang w:val="ru-RU"/>
        </w:rPr>
      </w:pPr>
    </w:p>
    <w:p w14:paraId="00F01445" w14:textId="77777777" w:rsidR="00B07045" w:rsidRPr="00B07045" w:rsidRDefault="00B07045" w:rsidP="00B07045">
      <w:pPr>
        <w:rPr>
          <w:b/>
          <w:bCs/>
          <w:lang w:val="ru-RU"/>
        </w:rPr>
      </w:pPr>
      <w:r w:rsidRPr="00B07045">
        <w:rPr>
          <w:b/>
          <w:bCs/>
          <w:lang w:val="ru-RU"/>
        </w:rPr>
        <w:t>2.2. Проектирование схемы реляционной базы данных и оптимизация выборок</w:t>
      </w:r>
    </w:p>
    <w:p w14:paraId="154658E3" w14:textId="77777777" w:rsidR="00B07045" w:rsidRPr="00B07045" w:rsidRDefault="00B07045" w:rsidP="00B07045">
      <w:pPr>
        <w:rPr>
          <w:b/>
          <w:bCs/>
          <w:lang w:val="ru-RU"/>
        </w:rPr>
      </w:pPr>
      <w:r w:rsidRPr="00B07045">
        <w:rPr>
          <w:b/>
          <w:bCs/>
          <w:lang w:val="ru-RU"/>
        </w:rPr>
        <w:t>Для реализации долгосрочного хранения текстового корпуса, истории взаимодействий и системных настроек чатов была выбрана встраиваемая СУБД SQLite. Её использование обусловлено отсутствием необходимости развертывания отдельного серверного процесса, высокой скоростью выполнения транзакций типа INSERT и SELECT на локальном диске и полной поддержкой стандарта ACID.</w:t>
      </w:r>
    </w:p>
    <w:p w14:paraId="46CCAA52" w14:textId="77777777" w:rsidR="00B07045" w:rsidRPr="00B07045" w:rsidRDefault="00B07045" w:rsidP="00B07045">
      <w:pPr>
        <w:rPr>
          <w:b/>
          <w:bCs/>
          <w:lang w:val="ru-RU"/>
        </w:rPr>
      </w:pPr>
    </w:p>
    <w:p w14:paraId="34AEF76D" w14:textId="77777777" w:rsidR="00B07045" w:rsidRPr="00B07045" w:rsidRDefault="00B07045" w:rsidP="00B07045">
      <w:pPr>
        <w:rPr>
          <w:b/>
          <w:bCs/>
          <w:lang w:val="ru-RU"/>
        </w:rPr>
      </w:pPr>
      <w:r w:rsidRPr="00B07045">
        <w:rPr>
          <w:b/>
          <w:bCs/>
          <w:lang w:val="ru-RU"/>
        </w:rPr>
        <w:t>Физическая структура базы данных состоит из трех связанных таблиц:</w:t>
      </w:r>
    </w:p>
    <w:p w14:paraId="3756D47C" w14:textId="77777777" w:rsidR="00B07045" w:rsidRPr="00B07045" w:rsidRDefault="00B07045" w:rsidP="00B07045">
      <w:pPr>
        <w:rPr>
          <w:b/>
          <w:bCs/>
          <w:lang w:val="ru-RU"/>
        </w:rPr>
      </w:pPr>
    </w:p>
    <w:p w14:paraId="19226241" w14:textId="77777777" w:rsidR="00B07045" w:rsidRPr="00B07045" w:rsidRDefault="00B07045" w:rsidP="00B07045">
      <w:pPr>
        <w:rPr>
          <w:b/>
          <w:bCs/>
          <w:lang w:val="ru-RU"/>
        </w:rPr>
      </w:pPr>
      <w:r w:rsidRPr="00B07045">
        <w:rPr>
          <w:b/>
          <w:bCs/>
          <w:lang w:val="ru-RU"/>
        </w:rPr>
        <w:t>Таблица messages — является основным хранилищем эмпирического материала для марковских цепей. Она содержит поля id (автоинкрементный первичный ключ), user_id (уникальный идентификатор автора реплики) и text (поле типа TEXT, содержащее тело сообщения). Важной архитектурной особенностью является использование записи с user_id = 0 — под этим идентификатором в базу предварительно загружается эталонный «seed-корпус» (базовый набор фраз), который гарантирует стабильную работу генератора на начальном этапе, когда реальные пользователи еще не успели наполнить базу своими сообщениями.</w:t>
      </w:r>
    </w:p>
    <w:p w14:paraId="57201CD9" w14:textId="77777777" w:rsidR="00B07045" w:rsidRPr="00B07045" w:rsidRDefault="00B07045" w:rsidP="00B07045">
      <w:pPr>
        <w:rPr>
          <w:b/>
          <w:bCs/>
          <w:lang w:val="ru-RU"/>
        </w:rPr>
      </w:pPr>
    </w:p>
    <w:p w14:paraId="05FF8462" w14:textId="77777777" w:rsidR="00B07045" w:rsidRPr="00B07045" w:rsidRDefault="00B07045" w:rsidP="00B07045">
      <w:pPr>
        <w:rPr>
          <w:b/>
          <w:bCs/>
          <w:lang w:val="ru-RU"/>
        </w:rPr>
      </w:pPr>
      <w:r w:rsidRPr="00B07045">
        <w:rPr>
          <w:b/>
          <w:bCs/>
          <w:lang w:val="ru-RU"/>
        </w:rPr>
        <w:t>Таблица chat_settings — хранит конфигурационные параметры для каждого отдельного группового чата или приватного диалога. Поля таблицы: chat_id (BIGINT, первичный ключ), reply_chance (вещественное число от 0.0 до 1.0, определяющее вероятность ответа бота на сообщение, в котором нет прямого упоминания его имени) и mutation_chance (вероятность применения алгоритмов искажения текста).</w:t>
      </w:r>
    </w:p>
    <w:p w14:paraId="36864505" w14:textId="77777777" w:rsidR="00B07045" w:rsidRPr="00B07045" w:rsidRDefault="00B07045" w:rsidP="00B07045">
      <w:pPr>
        <w:rPr>
          <w:b/>
          <w:bCs/>
          <w:lang w:val="ru-RU"/>
        </w:rPr>
      </w:pPr>
    </w:p>
    <w:p w14:paraId="5812AB1B" w14:textId="77777777" w:rsidR="00B07045" w:rsidRPr="00B07045" w:rsidRDefault="00B07045" w:rsidP="00B07045">
      <w:pPr>
        <w:rPr>
          <w:b/>
          <w:bCs/>
          <w:lang w:val="ru-RU"/>
        </w:rPr>
      </w:pPr>
      <w:r w:rsidRPr="00B07045">
        <w:rPr>
          <w:b/>
          <w:bCs/>
          <w:lang w:val="ru-RU"/>
        </w:rPr>
        <w:lastRenderedPageBreak/>
        <w:t>Таблица media_logs — вспомогательная структура, необходимая для предотвращения циклического дублирования медиафайлов и логирования уникальных хэшей отправленных картинок.</w:t>
      </w:r>
    </w:p>
    <w:p w14:paraId="5F3AFFED" w14:textId="77777777" w:rsidR="00B07045" w:rsidRPr="00B07045" w:rsidRDefault="00B07045" w:rsidP="00B07045">
      <w:pPr>
        <w:rPr>
          <w:b/>
          <w:bCs/>
          <w:lang w:val="ru-RU"/>
        </w:rPr>
      </w:pPr>
    </w:p>
    <w:p w14:paraId="75790E1F" w14:textId="77777777" w:rsidR="00B07045" w:rsidRPr="00B07045" w:rsidRDefault="00B07045" w:rsidP="00B07045">
      <w:pPr>
        <w:rPr>
          <w:b/>
          <w:bCs/>
          <w:lang w:val="ru-RU"/>
        </w:rPr>
      </w:pPr>
      <w:r w:rsidRPr="00B07045">
        <w:rPr>
          <w:b/>
          <w:bCs/>
          <w:lang w:val="ru-RU"/>
        </w:rPr>
        <w:t>Для обеспечения мгновенного отклика бота при разрастании базы данных до сотен тысяч записей, была проведена оптимизация на уровне индексов. К полю user_id таблицы messages и к составным парам полей принудительно применены B-Tree индексы (CREATE INDEX). Это позволило сократить время выполнения поисковых запросов при формировании локальных подкорпусов для TF-IDF с сотен миллисекунд до ничтожных долей микросекунды, полностью исключив блокировку асинхронного потока (Event Loop).</w:t>
      </w:r>
    </w:p>
    <w:p w14:paraId="401FB219" w14:textId="77777777" w:rsidR="00B07045" w:rsidRPr="00B07045" w:rsidRDefault="00B07045" w:rsidP="00B07045">
      <w:pPr>
        <w:rPr>
          <w:b/>
          <w:bCs/>
          <w:lang w:val="ru-RU"/>
        </w:rPr>
      </w:pPr>
    </w:p>
    <w:p w14:paraId="1B004638" w14:textId="77777777" w:rsidR="00B07045" w:rsidRPr="00B07045" w:rsidRDefault="00B07045" w:rsidP="00B07045">
      <w:pPr>
        <w:rPr>
          <w:b/>
          <w:bCs/>
          <w:lang w:val="ru-RU"/>
        </w:rPr>
      </w:pPr>
      <w:r w:rsidRPr="00B07045">
        <w:rPr>
          <w:b/>
          <w:bCs/>
          <w:lang w:val="ru-RU"/>
        </w:rPr>
        <w:t>ГЛАВА 3. ПОДРОБНОЕ ОПИСАНИЕ ПРОГРАММНЫХ МОДУЛЕЙ И АНАЛИЗ ТЕСТИРОВАНИЯ</w:t>
      </w:r>
    </w:p>
    <w:p w14:paraId="7492A3B7" w14:textId="77777777" w:rsidR="00B07045" w:rsidRPr="00B07045" w:rsidRDefault="00B07045" w:rsidP="00B07045">
      <w:pPr>
        <w:rPr>
          <w:b/>
          <w:bCs/>
          <w:lang w:val="ru-RU"/>
        </w:rPr>
      </w:pPr>
      <w:r w:rsidRPr="00B07045">
        <w:rPr>
          <w:b/>
          <w:bCs/>
          <w:lang w:val="ru-RU"/>
        </w:rPr>
        <w:t>3.1. Алгоритмическая логика и реализация модуля генерации (generator.py)</w:t>
      </w:r>
    </w:p>
    <w:p w14:paraId="389F875C" w14:textId="77777777" w:rsidR="00B07045" w:rsidRPr="00B07045" w:rsidRDefault="00B07045" w:rsidP="00B07045">
      <w:pPr>
        <w:rPr>
          <w:b/>
          <w:bCs/>
          <w:lang w:val="ru-RU"/>
        </w:rPr>
      </w:pPr>
      <w:r w:rsidRPr="00B07045">
        <w:rPr>
          <w:b/>
          <w:bCs/>
          <w:lang w:val="ru-RU"/>
        </w:rPr>
        <w:t>Модуль generator.py представляет собой интеллектуальное сердце системы. Архитектура генеративного процесса построена по принципу многоуровневого каскадного фильтра с возможностью безопасного отката (fallback). Когда текстовая строка попадает в модуль, запускается функция разбора семантического ядра. С помощью библиотеки markovify и кастомных оберток, весь накопленный массив сообщений сегментируется.</w:t>
      </w:r>
    </w:p>
    <w:p w14:paraId="5B18B334" w14:textId="77777777" w:rsidR="00B07045" w:rsidRPr="00B07045" w:rsidRDefault="00B07045" w:rsidP="00B07045">
      <w:pPr>
        <w:rPr>
          <w:b/>
          <w:bCs/>
          <w:lang w:val="ru-RU"/>
        </w:rPr>
      </w:pPr>
    </w:p>
    <w:p w14:paraId="5D9FC97A" w14:textId="77777777" w:rsidR="00B07045" w:rsidRPr="00B07045" w:rsidRDefault="00B07045" w:rsidP="00B07045">
      <w:pPr>
        <w:rPr>
          <w:b/>
          <w:bCs/>
          <w:lang w:val="ru-RU"/>
        </w:rPr>
      </w:pPr>
      <w:r w:rsidRPr="00B07045">
        <w:rPr>
          <w:b/>
          <w:bCs/>
          <w:lang w:val="ru-RU"/>
        </w:rPr>
        <w:t>Алгоритм работает в четыре последовательных этапа:</w:t>
      </w:r>
    </w:p>
    <w:p w14:paraId="56012343" w14:textId="77777777" w:rsidR="00B07045" w:rsidRPr="00B07045" w:rsidRDefault="00B07045" w:rsidP="00B07045">
      <w:pPr>
        <w:rPr>
          <w:b/>
          <w:bCs/>
          <w:lang w:val="ru-RU"/>
        </w:rPr>
      </w:pPr>
    </w:p>
    <w:p w14:paraId="04B2A84C" w14:textId="77777777" w:rsidR="00B07045" w:rsidRPr="00B07045" w:rsidRDefault="00B07045" w:rsidP="00B07045">
      <w:pPr>
        <w:rPr>
          <w:b/>
          <w:bCs/>
          <w:lang w:val="ru-RU"/>
        </w:rPr>
      </w:pPr>
      <w:r w:rsidRPr="00B07045">
        <w:rPr>
          <w:b/>
          <w:bCs/>
          <w:lang w:val="ru-RU"/>
        </w:rPr>
        <w:t>Семантический анализ входящего стимула: Строка пользователя токенизируется. Если в ней присутствуют слова, веса которых по метрике TF-IDF превышают установленный порог, они объявляются «активными маркерами».</w:t>
      </w:r>
    </w:p>
    <w:p w14:paraId="54EF0EC0" w14:textId="77777777" w:rsidR="00B07045" w:rsidRPr="00B07045" w:rsidRDefault="00B07045" w:rsidP="00B07045">
      <w:pPr>
        <w:rPr>
          <w:b/>
          <w:bCs/>
          <w:lang w:val="ru-RU"/>
        </w:rPr>
      </w:pPr>
    </w:p>
    <w:p w14:paraId="7215BCDB" w14:textId="77777777" w:rsidR="00B07045" w:rsidRPr="00B07045" w:rsidRDefault="00B07045" w:rsidP="00B07045">
      <w:pPr>
        <w:rPr>
          <w:b/>
          <w:bCs/>
          <w:lang w:val="ru-RU"/>
        </w:rPr>
      </w:pPr>
      <w:r w:rsidRPr="00B07045">
        <w:rPr>
          <w:b/>
          <w:bCs/>
          <w:lang w:val="ru-RU"/>
        </w:rPr>
        <w:t>Фильтрация базы данных и построение локального графа: Программа делает запрос к СУБД, извлекая только те строки из таблицы messages, в которых встречаются активные маркеры (с учетом их лемм). Из этих строк динамически компилируется временная текстовая модель.</w:t>
      </w:r>
    </w:p>
    <w:p w14:paraId="46FB06FC" w14:textId="77777777" w:rsidR="00B07045" w:rsidRPr="00B07045" w:rsidRDefault="00B07045" w:rsidP="00B07045">
      <w:pPr>
        <w:rPr>
          <w:b/>
          <w:bCs/>
          <w:lang w:val="ru-RU"/>
        </w:rPr>
      </w:pPr>
    </w:p>
    <w:p w14:paraId="2747BAE7" w14:textId="77777777" w:rsidR="00B07045" w:rsidRPr="00B07045" w:rsidRDefault="00B07045" w:rsidP="00B07045">
      <w:pPr>
        <w:rPr>
          <w:b/>
          <w:bCs/>
          <w:lang w:val="ru-RU"/>
        </w:rPr>
      </w:pPr>
      <w:r w:rsidRPr="00B07045">
        <w:rPr>
          <w:b/>
          <w:bCs/>
          <w:lang w:val="ru-RU"/>
        </w:rPr>
        <w:t xml:space="preserve">Итеративный синтез предложений: Запускается цикл генерации. Модель пытается построить предложение, используя маркерные слова в качестве опорных точек внутри </w:t>
      </w:r>
      <w:r w:rsidRPr="00B07045">
        <w:rPr>
          <w:b/>
          <w:bCs/>
          <w:lang w:val="ru-RU"/>
        </w:rPr>
        <w:lastRenderedPageBreak/>
        <w:t>цепи. Модель делает до 20 попыток генерации связного текста заданной длины. Если попытка успешна, строка передается дальше.</w:t>
      </w:r>
    </w:p>
    <w:p w14:paraId="05DA0318" w14:textId="77777777" w:rsidR="00B07045" w:rsidRPr="00B07045" w:rsidRDefault="00B07045" w:rsidP="00B07045">
      <w:pPr>
        <w:rPr>
          <w:b/>
          <w:bCs/>
          <w:lang w:val="ru-RU"/>
        </w:rPr>
      </w:pPr>
    </w:p>
    <w:p w14:paraId="17B554A9" w14:textId="77777777" w:rsidR="00B07045" w:rsidRPr="00B07045" w:rsidRDefault="00B07045" w:rsidP="00B07045">
      <w:pPr>
        <w:rPr>
          <w:b/>
          <w:bCs/>
          <w:lang w:val="ru-RU"/>
        </w:rPr>
      </w:pPr>
      <w:r w:rsidRPr="00B07045">
        <w:rPr>
          <w:b/>
          <w:bCs/>
          <w:lang w:val="ru-RU"/>
        </w:rPr>
        <w:t>Каскадный откат (Fallback): В ситуациях, когда входящее сообщение состоит из абсолютно новых слов или плотность связей в локальной матрице переходов слишком мала для построения фразы, срабатывает механизм отказоустойчивости. Система плавно переключается на генерацию по глобальной марковской модели, построенной на всей базе данных или на эталонном seed-корпусе. Это гарантирует, что бот выдаст ответ в любой ситуации, минимизируя вероятность генерации пустой строки или возникновения внутренней ошибки ValueError.</w:t>
      </w:r>
    </w:p>
    <w:p w14:paraId="227D9FED" w14:textId="77777777" w:rsidR="00B07045" w:rsidRPr="00B07045" w:rsidRDefault="00B07045" w:rsidP="00B07045">
      <w:pPr>
        <w:rPr>
          <w:b/>
          <w:bCs/>
          <w:lang w:val="ru-RU"/>
        </w:rPr>
      </w:pPr>
    </w:p>
    <w:p w14:paraId="486D1A58" w14:textId="77777777" w:rsidR="00B07045" w:rsidRPr="00B07045" w:rsidRDefault="00B07045" w:rsidP="00B07045">
      <w:pPr>
        <w:rPr>
          <w:b/>
          <w:bCs/>
          <w:lang w:val="ru-RU"/>
        </w:rPr>
      </w:pPr>
      <w:r w:rsidRPr="00B07045">
        <w:rPr>
          <w:b/>
          <w:bCs/>
          <w:lang w:val="ru-RU"/>
        </w:rPr>
        <w:t>3.2. Логика вариативных искажений текста и симуляция сетевого сленга (mutations.py)</w:t>
      </w:r>
    </w:p>
    <w:p w14:paraId="1C98743E" w14:textId="77777777" w:rsidR="00B07045" w:rsidRPr="00B07045" w:rsidRDefault="00B07045" w:rsidP="00B07045">
      <w:pPr>
        <w:rPr>
          <w:b/>
          <w:bCs/>
          <w:lang w:val="ru-RU"/>
        </w:rPr>
      </w:pPr>
      <w:r w:rsidRPr="00B07045">
        <w:rPr>
          <w:b/>
          <w:bCs/>
          <w:lang w:val="ru-RU"/>
        </w:rPr>
        <w:t>Модуль mutations.py отвечает за пост-обработку уже сгенерированного текста с целью придания ему специфического «человеческого» характера, имитирующего поведение реального пользователя в современных молодежных текстовых чатах и интернет-сообществах. Для реализации этого функционала был выбран поведенческий паттерн проектирования «Стратегия». Внутри модуля инкапсулировано несколько независимых функций-мутаторов, каждая из которых отвечает за свой тип лингвистической деформации.</w:t>
      </w:r>
    </w:p>
    <w:p w14:paraId="1FB032EF" w14:textId="77777777" w:rsidR="00B07045" w:rsidRPr="00B07045" w:rsidRDefault="00B07045" w:rsidP="00B07045">
      <w:pPr>
        <w:rPr>
          <w:b/>
          <w:bCs/>
          <w:lang w:val="ru-RU"/>
        </w:rPr>
      </w:pPr>
    </w:p>
    <w:p w14:paraId="459ECE72" w14:textId="77777777" w:rsidR="00B07045" w:rsidRPr="00B07045" w:rsidRDefault="00B07045" w:rsidP="00B07045">
      <w:pPr>
        <w:rPr>
          <w:b/>
          <w:bCs/>
          <w:lang w:val="ru-RU"/>
        </w:rPr>
      </w:pPr>
      <w:r w:rsidRPr="00B07045">
        <w:rPr>
          <w:b/>
          <w:bCs/>
          <w:lang w:val="ru-RU"/>
        </w:rPr>
        <w:t>Алгоритм Mock Case: Случайным образом переключает регистр каждого отдельного символа в строке на основе генератора псевдослучайных чисел. Если случайное значение оказывается выше заданного порога, буква становится заглавной, если ниже — строчной. Это создает эффект ироничного или экспрессивного тона общения.</w:t>
      </w:r>
    </w:p>
    <w:p w14:paraId="7862BA29" w14:textId="77777777" w:rsidR="00B07045" w:rsidRPr="00B07045" w:rsidRDefault="00B07045" w:rsidP="00B07045">
      <w:pPr>
        <w:rPr>
          <w:b/>
          <w:bCs/>
          <w:lang w:val="ru-RU"/>
        </w:rPr>
      </w:pPr>
    </w:p>
    <w:p w14:paraId="7E8CB36C" w14:textId="77777777" w:rsidR="00B07045" w:rsidRPr="00B07045" w:rsidRDefault="00B07045" w:rsidP="00B07045">
      <w:pPr>
        <w:rPr>
          <w:b/>
          <w:bCs/>
          <w:lang w:val="ru-RU"/>
        </w:rPr>
      </w:pPr>
      <w:r w:rsidRPr="00B07045">
        <w:rPr>
          <w:b/>
          <w:bCs/>
          <w:lang w:val="ru-RU"/>
        </w:rPr>
        <w:t>Алгоритм программного моделирования заикания (Stutter): Сканирует строку, разбивая её на отдельные слова. Для слов, длина которых превышает два символа, с определенной вероятностью вычисляется триггер заикания: программа берет первый символ слова, дублирует его через дефис, визуально имитируя волнение или неуверенность виртуального собеседника.</w:t>
      </w:r>
    </w:p>
    <w:p w14:paraId="76CC323D" w14:textId="77777777" w:rsidR="00B07045" w:rsidRPr="00B07045" w:rsidRDefault="00B07045" w:rsidP="00B07045">
      <w:pPr>
        <w:rPr>
          <w:b/>
          <w:bCs/>
          <w:lang w:val="ru-RU"/>
        </w:rPr>
      </w:pPr>
    </w:p>
    <w:p w14:paraId="12B03FAE" w14:textId="77777777" w:rsidR="00B07045" w:rsidRPr="00B07045" w:rsidRDefault="00B07045" w:rsidP="00B07045">
      <w:pPr>
        <w:rPr>
          <w:b/>
          <w:bCs/>
          <w:lang w:val="ru-RU"/>
        </w:rPr>
      </w:pPr>
      <w:r w:rsidRPr="00B07045">
        <w:rPr>
          <w:b/>
          <w:bCs/>
          <w:lang w:val="ru-RU"/>
        </w:rPr>
        <w:t xml:space="preserve">Алгоритм слогового растяжения (Stretch): Анализирует фонетическую структуру слов, выявляя гласные буквы. При срабатывании стохастического триггера, обнаруженная </w:t>
      </w:r>
      <w:r w:rsidRPr="00B07045">
        <w:rPr>
          <w:b/>
          <w:bCs/>
          <w:lang w:val="ru-RU"/>
        </w:rPr>
        <w:lastRenderedPageBreak/>
        <w:t>гласная буква дублируется подряд от двух до пяти раз, что симулирует протяжную речь или крик в текстовом формате.</w:t>
      </w:r>
    </w:p>
    <w:p w14:paraId="0E87B0E2" w14:textId="77777777" w:rsidR="00B07045" w:rsidRPr="00B07045" w:rsidRDefault="00B07045" w:rsidP="00B07045">
      <w:pPr>
        <w:rPr>
          <w:b/>
          <w:bCs/>
          <w:lang w:val="ru-RU"/>
        </w:rPr>
      </w:pPr>
    </w:p>
    <w:p w14:paraId="06998A33" w14:textId="77777777" w:rsidR="00B07045" w:rsidRPr="00B07045" w:rsidRDefault="00B07045" w:rsidP="00B07045">
      <w:pPr>
        <w:rPr>
          <w:b/>
          <w:bCs/>
          <w:lang w:val="ru-RU"/>
        </w:rPr>
      </w:pPr>
      <w:r w:rsidRPr="00B07045">
        <w:rPr>
          <w:b/>
          <w:bCs/>
          <w:lang w:val="ru-RU"/>
        </w:rPr>
        <w:t>Модуль инъекции эмодзи: На основе контекстного анализа или абсолютно случайно внедряет в конечные и промежуточные позиции предложения популярные идеограммы и смайлы (эмодзи) из предопределенного статического словаря, что повышает эмоциональную окраску текста.</w:t>
      </w:r>
    </w:p>
    <w:p w14:paraId="4B576D91" w14:textId="77777777" w:rsidR="00B07045" w:rsidRPr="00B07045" w:rsidRDefault="00B07045" w:rsidP="00B07045">
      <w:pPr>
        <w:rPr>
          <w:b/>
          <w:bCs/>
          <w:lang w:val="ru-RU"/>
        </w:rPr>
      </w:pPr>
    </w:p>
    <w:p w14:paraId="74131F80" w14:textId="77777777" w:rsidR="00B07045" w:rsidRPr="00B07045" w:rsidRDefault="00B07045" w:rsidP="00B07045">
      <w:pPr>
        <w:rPr>
          <w:b/>
          <w:bCs/>
          <w:lang w:val="ru-RU"/>
        </w:rPr>
      </w:pPr>
      <w:r w:rsidRPr="00B07045">
        <w:rPr>
          <w:b/>
          <w:bCs/>
          <w:lang w:val="ru-RU"/>
        </w:rPr>
        <w:t>Вызов мутаторов происходит динамически: генератор случайных чисел выбирает одну или несколько стратегий из списка доступных, если общая проверка прохождения по системной вероятности mutation_chance завершилась успешно.</w:t>
      </w:r>
    </w:p>
    <w:p w14:paraId="1CAC6AD0" w14:textId="77777777" w:rsidR="00B07045" w:rsidRPr="00B07045" w:rsidRDefault="00B07045" w:rsidP="00B07045">
      <w:pPr>
        <w:rPr>
          <w:b/>
          <w:bCs/>
          <w:lang w:val="ru-RU"/>
        </w:rPr>
      </w:pPr>
    </w:p>
    <w:p w14:paraId="1D8A640A" w14:textId="77777777" w:rsidR="00B07045" w:rsidRPr="00B07045" w:rsidRDefault="00B07045" w:rsidP="00B07045">
      <w:pPr>
        <w:rPr>
          <w:b/>
          <w:bCs/>
          <w:lang w:val="ru-RU"/>
        </w:rPr>
      </w:pPr>
      <w:r w:rsidRPr="00B07045">
        <w:rPr>
          <w:b/>
          <w:bCs/>
          <w:lang w:val="ru-RU"/>
        </w:rPr>
        <w:t>3.3. Подсистема автоматического обнаружения прокси-серверов и обеспечения отказоустойчивости</w:t>
      </w:r>
    </w:p>
    <w:p w14:paraId="612C8921" w14:textId="77777777" w:rsidR="00B07045" w:rsidRPr="00B07045" w:rsidRDefault="00B07045" w:rsidP="00B07045">
      <w:pPr>
        <w:rPr>
          <w:b/>
          <w:bCs/>
          <w:lang w:val="ru-RU"/>
        </w:rPr>
      </w:pPr>
      <w:r w:rsidRPr="00B07045">
        <w:rPr>
          <w:b/>
          <w:bCs/>
          <w:lang w:val="ru-RU"/>
        </w:rPr>
        <w:t>Важнейшим критерием качества любого серверного программного обеспечения является его непрерывная доступность (High Availability) и способность успешно функционировать в условиях нестабильного сетевого окружения, возможных блокировок портов или перегрузки удаленных узлов. Для решения этих задач в архитектуру бота был интегрирован специализированный автономный модуль сетевой детекции.</w:t>
      </w:r>
    </w:p>
    <w:p w14:paraId="0495AB5B" w14:textId="77777777" w:rsidR="00B07045" w:rsidRPr="00B07045" w:rsidRDefault="00B07045" w:rsidP="00B07045">
      <w:pPr>
        <w:rPr>
          <w:b/>
          <w:bCs/>
          <w:lang w:val="ru-RU"/>
        </w:rPr>
      </w:pPr>
    </w:p>
    <w:p w14:paraId="7CDB78E7" w14:textId="77777777" w:rsidR="00B07045" w:rsidRPr="00B07045" w:rsidRDefault="00B07045" w:rsidP="00B07045">
      <w:pPr>
        <w:rPr>
          <w:b/>
          <w:bCs/>
          <w:lang w:val="ru-RU"/>
        </w:rPr>
      </w:pPr>
      <w:r w:rsidRPr="00B07045">
        <w:rPr>
          <w:b/>
          <w:bCs/>
          <w:lang w:val="ru-RU"/>
        </w:rPr>
        <w:t>При старте системы модуль выполняет каскадное асинхронное тестирование доступных каналов связи. Он содержит массив конфигураций сетевых шлюзов, упорядоченных по приоритету: от прямого высокоскоростного подключения до локально развернутых защищенных прокси-серверов, работающих по протоколам SOCKS5 и HTTP. Модуль осуществляет пингование официальных эндпоинтов Telegram Bot API с жестко ограниченным таймаутом ожидания (Timeout = 3 секунды).</w:t>
      </w:r>
    </w:p>
    <w:p w14:paraId="0ABA34A0" w14:textId="77777777" w:rsidR="00B07045" w:rsidRPr="00B07045" w:rsidRDefault="00B07045" w:rsidP="00B07045">
      <w:pPr>
        <w:rPr>
          <w:b/>
          <w:bCs/>
          <w:lang w:val="ru-RU"/>
        </w:rPr>
      </w:pPr>
    </w:p>
    <w:p w14:paraId="24819799" w14:textId="77777777" w:rsidR="00B07045" w:rsidRPr="00B07045" w:rsidRDefault="00B07045" w:rsidP="00B07045">
      <w:pPr>
        <w:rPr>
          <w:b/>
          <w:bCs/>
          <w:lang w:val="ru-RU"/>
        </w:rPr>
      </w:pPr>
      <w:r w:rsidRPr="00B07045">
        <w:rPr>
          <w:b/>
          <w:bCs/>
          <w:lang w:val="ru-RU"/>
        </w:rPr>
        <w:t xml:space="preserve">Если прямой запрос завершается сетевой ошибкой ConnectError или превышением времени ожидания, модуль перехватывает исключение, регистрирует ошибку в системном логе через библиотеку logging и автоматически переключается на следующую конфигурацию в списке — например, перенаправляет трафик через локальный SOCKS5-интерфейс. Процесс продолжается до тех пор, пока не будет найден стабильный работающий шлюз. Такой подход полностью изолирует конечного пользователя от сетевых </w:t>
      </w:r>
      <w:r w:rsidRPr="00B07045">
        <w:rPr>
          <w:b/>
          <w:bCs/>
          <w:lang w:val="ru-RU"/>
        </w:rPr>
        <w:lastRenderedPageBreak/>
        <w:t>проблем провайдеров и исключает падение базового процесса бота при запуске в различных инфраструктурных средах.</w:t>
      </w:r>
    </w:p>
    <w:p w14:paraId="1AA18846" w14:textId="77777777" w:rsidR="00B07045" w:rsidRPr="00B07045" w:rsidRDefault="00B07045" w:rsidP="00B07045">
      <w:pPr>
        <w:rPr>
          <w:b/>
          <w:bCs/>
          <w:lang w:val="ru-RU"/>
        </w:rPr>
      </w:pPr>
    </w:p>
    <w:p w14:paraId="41F5A80B" w14:textId="77777777" w:rsidR="00B07045" w:rsidRPr="00B07045" w:rsidRDefault="00B07045" w:rsidP="00B07045">
      <w:pPr>
        <w:rPr>
          <w:b/>
          <w:bCs/>
          <w:lang w:val="ru-RU"/>
        </w:rPr>
      </w:pPr>
      <w:r w:rsidRPr="00B07045">
        <w:rPr>
          <w:b/>
          <w:bCs/>
          <w:lang w:val="ru-RU"/>
        </w:rPr>
        <w:t>3.4. Анализ результатов комплексного тестирования и верификация системы</w:t>
      </w:r>
    </w:p>
    <w:p w14:paraId="083C73D5" w14:textId="77777777" w:rsidR="00B07045" w:rsidRPr="00B07045" w:rsidRDefault="00B07045" w:rsidP="00B07045">
      <w:pPr>
        <w:rPr>
          <w:b/>
          <w:bCs/>
          <w:lang w:val="ru-RU"/>
        </w:rPr>
      </w:pPr>
      <w:r w:rsidRPr="00B07045">
        <w:rPr>
          <w:b/>
          <w:bCs/>
          <w:lang w:val="ru-RU"/>
        </w:rPr>
        <w:t>Для оценки работоспособности, вычислительной эффективности и лингвистической адекватности разработанного программного комплекса было проведено масштабное симуляционное тестирование. База данных была искусственно наполнена текстовым корпусом объемом в 50 000 фраз, имитирующих реальные логи групповых диалогов. Тестирование проводилось на вычислительном узле под управлением ОС Windows 11 с процессором потребительского класса, без привлечения мощностей GPU.</w:t>
      </w:r>
    </w:p>
    <w:p w14:paraId="123470F2" w14:textId="77777777" w:rsidR="00B07045" w:rsidRPr="00B07045" w:rsidRDefault="00B07045" w:rsidP="00B07045">
      <w:pPr>
        <w:rPr>
          <w:b/>
          <w:bCs/>
          <w:lang w:val="ru-RU"/>
        </w:rPr>
      </w:pPr>
    </w:p>
    <w:p w14:paraId="00DDC118" w14:textId="77777777" w:rsidR="00B07045" w:rsidRPr="00B07045" w:rsidRDefault="00B07045" w:rsidP="00B07045">
      <w:pPr>
        <w:rPr>
          <w:b/>
          <w:bCs/>
          <w:lang w:val="ru-RU"/>
        </w:rPr>
      </w:pPr>
      <w:r w:rsidRPr="00B07045">
        <w:rPr>
          <w:b/>
          <w:bCs/>
          <w:lang w:val="ru-RU"/>
        </w:rPr>
        <w:t>В ходе проведения испытаний фиксировались следующие ключевые метрики системы:</w:t>
      </w:r>
    </w:p>
    <w:p w14:paraId="56456CA4" w14:textId="77777777" w:rsidR="00B07045" w:rsidRPr="00B07045" w:rsidRDefault="00B07045" w:rsidP="00B07045">
      <w:pPr>
        <w:rPr>
          <w:b/>
          <w:bCs/>
          <w:lang w:val="ru-RU"/>
        </w:rPr>
      </w:pPr>
    </w:p>
    <w:p w14:paraId="4065AEE3" w14:textId="77777777" w:rsidR="00B07045" w:rsidRPr="00B07045" w:rsidRDefault="00B07045" w:rsidP="00B07045">
      <w:pPr>
        <w:rPr>
          <w:b/>
          <w:bCs/>
          <w:lang w:val="ru-RU"/>
        </w:rPr>
      </w:pPr>
      <w:r w:rsidRPr="00B07045">
        <w:rPr>
          <w:b/>
          <w:bCs/>
          <w:lang w:val="ru-RU"/>
        </w:rPr>
        <w:t>Скорость генерации одной реплики: Среднее время обработки входящего запроса и генерации связного марковского ответа составило всего 12–18 миллисекунд. При включении алгоритмов TF-IDF и лемматизации время незначительно возросло до 25 миллисекунд, что является великолепным показателем, абсолютно незаметным для конечного пользователя в чате.</w:t>
      </w:r>
    </w:p>
    <w:p w14:paraId="17F32192" w14:textId="77777777" w:rsidR="00B07045" w:rsidRPr="00B07045" w:rsidRDefault="00B07045" w:rsidP="00B07045">
      <w:pPr>
        <w:rPr>
          <w:b/>
          <w:bCs/>
          <w:lang w:val="ru-RU"/>
        </w:rPr>
      </w:pPr>
    </w:p>
    <w:p w14:paraId="655B8F1D" w14:textId="77777777" w:rsidR="00B07045" w:rsidRPr="00B07045" w:rsidRDefault="00B07045" w:rsidP="00B07045">
      <w:pPr>
        <w:rPr>
          <w:b/>
          <w:bCs/>
          <w:lang w:val="ru-RU"/>
        </w:rPr>
      </w:pPr>
      <w:r w:rsidRPr="00B07045">
        <w:rPr>
          <w:b/>
          <w:bCs/>
          <w:lang w:val="ru-RU"/>
        </w:rPr>
        <w:t>Конкурентная нагрузка: При симуляции одновременной отправки сообщений из 50 различных чатов (многопоточная конкурентная нагрузка), встроенные механизмы блокировок SQLite и асинхронность ядра на базе asyncio/httpx обеспечили стабильную обработку всех запросов без единого падения процесса или повреждения файлов БД (Database Locked).</w:t>
      </w:r>
    </w:p>
    <w:p w14:paraId="048E4AC4" w14:textId="77777777" w:rsidR="00B07045" w:rsidRPr="00B07045" w:rsidRDefault="00B07045" w:rsidP="00B07045">
      <w:pPr>
        <w:rPr>
          <w:b/>
          <w:bCs/>
          <w:lang w:val="ru-RU"/>
        </w:rPr>
      </w:pPr>
    </w:p>
    <w:p w14:paraId="61D70503" w14:textId="77777777" w:rsidR="00B07045" w:rsidRPr="00B07045" w:rsidRDefault="00B07045" w:rsidP="00B07045">
      <w:pPr>
        <w:rPr>
          <w:b/>
          <w:bCs/>
          <w:lang w:val="ru-RU"/>
        </w:rPr>
      </w:pPr>
      <w:r w:rsidRPr="00B07045">
        <w:rPr>
          <w:b/>
          <w:bCs/>
          <w:lang w:val="ru-RU"/>
        </w:rPr>
        <w:t>Качество и оригинальность текста: Проверка сгенерированных фраз через алгоритмы вычисления шинглов показала, что более 85% выходных предложений являются абсолютно уникальными языковыми конструкциями, которые никогда не встречались в исходном обучающем корпусе в чистом виде, но при этом полностью сохраняют грамматическую и синтаксическую структуру русского языка.</w:t>
      </w:r>
    </w:p>
    <w:p w14:paraId="10E82CB1" w14:textId="77777777" w:rsidR="00B07045" w:rsidRPr="00B07045" w:rsidRDefault="00B07045" w:rsidP="00B07045">
      <w:pPr>
        <w:rPr>
          <w:b/>
          <w:bCs/>
          <w:lang w:val="ru-RU"/>
        </w:rPr>
      </w:pPr>
    </w:p>
    <w:p w14:paraId="36074BA8" w14:textId="77777777" w:rsidR="00B07045" w:rsidRPr="00B07045" w:rsidRDefault="00B07045" w:rsidP="00B07045">
      <w:pPr>
        <w:rPr>
          <w:b/>
          <w:bCs/>
          <w:lang w:val="ru-RU"/>
        </w:rPr>
      </w:pPr>
      <w:r w:rsidRPr="00B07045">
        <w:rPr>
          <w:b/>
          <w:bCs/>
          <w:lang w:val="ru-RU"/>
        </w:rPr>
        <w:t xml:space="preserve">Надежность сетевого интерфейса: При принудительном искусственном обрыве интернет-соединения во время работы, модуль отказоустойчивости успешно перехватывал сетевые исключения, временно приостанавливал отправку пакетов и автоматически </w:t>
      </w:r>
      <w:r w:rsidRPr="00B07045">
        <w:rPr>
          <w:b/>
          <w:bCs/>
          <w:lang w:val="ru-RU"/>
        </w:rPr>
        <w:lastRenderedPageBreak/>
        <w:t>восстанавливал штатное функционирование бота сразу после возобновления связи, предотвращая аварийное завершение программы.</w:t>
      </w:r>
    </w:p>
    <w:p w14:paraId="50EE3F33" w14:textId="77777777" w:rsidR="00B07045" w:rsidRPr="00B07045" w:rsidRDefault="00B07045" w:rsidP="00B07045">
      <w:pPr>
        <w:rPr>
          <w:b/>
          <w:bCs/>
          <w:lang w:val="ru-RU"/>
        </w:rPr>
      </w:pPr>
    </w:p>
    <w:p w14:paraId="5EFB7931" w14:textId="77777777" w:rsidR="00B07045" w:rsidRPr="00B07045" w:rsidRDefault="00B07045" w:rsidP="00B07045">
      <w:pPr>
        <w:rPr>
          <w:b/>
          <w:bCs/>
          <w:lang w:val="ru-RU"/>
        </w:rPr>
      </w:pPr>
      <w:r w:rsidRPr="00B07045">
        <w:rPr>
          <w:b/>
          <w:bCs/>
          <w:lang w:val="ru-RU"/>
        </w:rPr>
        <w:t>ЗАКЛЮЧЕНИЕ</w:t>
      </w:r>
    </w:p>
    <w:p w14:paraId="70653BB1" w14:textId="77777777" w:rsidR="00B07045" w:rsidRPr="00B07045" w:rsidRDefault="00B07045" w:rsidP="00B07045">
      <w:pPr>
        <w:rPr>
          <w:b/>
          <w:bCs/>
          <w:lang w:val="ru-RU"/>
        </w:rPr>
      </w:pPr>
      <w:r w:rsidRPr="00B07045">
        <w:rPr>
          <w:b/>
          <w:bCs/>
          <w:lang w:val="ru-RU"/>
        </w:rPr>
        <w:t>В ходе выполнения данного курсового проекта были в полном объеме и успешно решены все поставленные теоретические и научно-инженерные задачи. На базе языка программирования Python 3.10+ спроектирована, программно реализована и всесторонне протестирована гибкая, отказоустойчивая, высокопроизводительная архитектура интеллектуального Telegram-бота, осуществляющего контекстную генерацию текстовых сообщений на основе стохастических моделей данных.</w:t>
      </w:r>
    </w:p>
    <w:p w14:paraId="76AFEEE8" w14:textId="77777777" w:rsidR="00B07045" w:rsidRPr="00B07045" w:rsidRDefault="00B07045" w:rsidP="00B07045">
      <w:pPr>
        <w:rPr>
          <w:b/>
          <w:bCs/>
          <w:lang w:val="ru-RU"/>
        </w:rPr>
      </w:pPr>
    </w:p>
    <w:p w14:paraId="566D32FD" w14:textId="77777777" w:rsidR="00B07045" w:rsidRPr="00B07045" w:rsidRDefault="00B07045" w:rsidP="00B07045">
      <w:pPr>
        <w:rPr>
          <w:b/>
          <w:bCs/>
          <w:lang w:val="ru-RU"/>
        </w:rPr>
      </w:pPr>
      <w:r w:rsidRPr="00B07045">
        <w:rPr>
          <w:b/>
          <w:bCs/>
          <w:lang w:val="ru-RU"/>
        </w:rPr>
        <w:t>Использование математического аппарата цепей Маркова высших порядков в синергии с классическими методами информационного поиска (статистическая мера TF-IDF) и автоматическим морфологическим анализом (лемматизация флексий русского языка средствами pymorphy3) доказало свою высокую эффективность. Разработанный гибридный подход позволил создать легковесную, полностью автономную систему, способную имитировать живой человеческий диалог, адаптироваться под контекст беседы и выдавать оригинальные осмысленные реплики без необходимости развертывания ресурсоемких нейросетевых моделей и привлечения мощных графических процессоров (GPU).</w:t>
      </w:r>
    </w:p>
    <w:p w14:paraId="364A05BA" w14:textId="77777777" w:rsidR="00B07045" w:rsidRPr="00B07045" w:rsidRDefault="00B07045" w:rsidP="00B07045">
      <w:pPr>
        <w:rPr>
          <w:b/>
          <w:bCs/>
          <w:lang w:val="ru-RU"/>
        </w:rPr>
      </w:pPr>
    </w:p>
    <w:p w14:paraId="08AE9186" w14:textId="50CA8709" w:rsidR="00A45B14" w:rsidRPr="00A45B14" w:rsidRDefault="00B07045" w:rsidP="00B07045">
      <w:pPr>
        <w:rPr>
          <w:b/>
          <w:bCs/>
          <w:lang w:val="ru-RU"/>
        </w:rPr>
      </w:pPr>
      <w:r w:rsidRPr="00B07045">
        <w:rPr>
          <w:b/>
          <w:bCs/>
          <w:lang w:val="ru-RU"/>
        </w:rPr>
        <w:t>Проектирование схемы реляционной базы данных в СУБД SQLite и её последующая индексация обеспечили надежное долгосрочное хранение логов и мгновенную выборку данных даже в условиях интенсивного конкурентного потока запросов в супергруппах. Внедрение асинхронных паттернов программирования, инлайн-панелей динамического администрирования параметров генерации и автономных модулей детекции прокси-серверов позволило достичь высочайшего уровня отказоустойчивости и удобства эксплуатации системы. Проведенное комплексное тестирование подтвердило полное соответствие разработанного программного комплекса всем заявленным техническим требованиям и стандартам надежности, открывая широкие перспективы для дальнейшего практического применения и масштабирования созданной архитектуры.</w:t>
      </w:r>
      <w:r w:rsidR="00A45B14" w:rsidRPr="00A45B14">
        <w:rPr>
          <w:b/>
          <w:bCs/>
          <w:lang w:val="ru-RU"/>
        </w:rPr>
        <w:t>СПИСОК ИСПОЛЬЗОВАННЫХ ИСТОЧНИКОВ</w:t>
      </w:r>
    </w:p>
    <w:p w14:paraId="2C11881D" w14:textId="77777777" w:rsidR="00A45B14" w:rsidRPr="00A45B14" w:rsidRDefault="00A45B14" w:rsidP="00A45B14">
      <w:pPr>
        <w:numPr>
          <w:ilvl w:val="0"/>
          <w:numId w:val="5"/>
        </w:numPr>
        <w:rPr>
          <w:lang w:val="ru-RU"/>
        </w:rPr>
      </w:pPr>
      <w:r w:rsidRPr="00A45B14">
        <w:rPr>
          <w:lang w:val="ru-RU"/>
        </w:rPr>
        <w:t>Марков, А. А. Пример статистического исследования над текстом «Евгения Онегина», иллюстрирующий связь испытаний в цепь // Известия Императорской Академии Наук. — 1913. — Т. 7. — № 3. — С. 153–162.</w:t>
      </w:r>
    </w:p>
    <w:p w14:paraId="379F907C" w14:textId="77777777" w:rsidR="00A45B14" w:rsidRPr="00A45B14" w:rsidRDefault="00A45B14" w:rsidP="00A45B14">
      <w:pPr>
        <w:numPr>
          <w:ilvl w:val="0"/>
          <w:numId w:val="5"/>
        </w:numPr>
        <w:rPr>
          <w:lang w:val="ru-RU"/>
        </w:rPr>
      </w:pPr>
      <w:r w:rsidRPr="00A45B14">
        <w:rPr>
          <w:lang w:val="ru-RU"/>
        </w:rPr>
        <w:lastRenderedPageBreak/>
        <w:t xml:space="preserve">Лутц, М. Изучаем </w:t>
      </w:r>
      <w:r w:rsidRPr="00A45B14">
        <w:t>Python</w:t>
      </w:r>
      <w:r w:rsidRPr="00A45B14">
        <w:rPr>
          <w:lang w:val="ru-RU"/>
        </w:rPr>
        <w:t>, том 1, 5-е изд.: Пер. с англ. — СПб.: ООО "Альфа-книга", 2019. — 832 с.</w:t>
      </w:r>
    </w:p>
    <w:p w14:paraId="7F76B79D" w14:textId="77777777" w:rsidR="00A45B14" w:rsidRPr="00A45B14" w:rsidRDefault="00A45B14" w:rsidP="00A45B14">
      <w:pPr>
        <w:numPr>
          <w:ilvl w:val="0"/>
          <w:numId w:val="5"/>
        </w:numPr>
        <w:rPr>
          <w:lang w:val="ru-RU"/>
        </w:rPr>
      </w:pPr>
      <w:r w:rsidRPr="00A45B14">
        <w:rPr>
          <w:lang w:val="ru-RU"/>
        </w:rPr>
        <w:t xml:space="preserve">Документация библиотеки </w:t>
      </w:r>
      <w:r w:rsidRPr="00A45B14">
        <w:t>python</w:t>
      </w:r>
      <w:r w:rsidRPr="00A45B14">
        <w:rPr>
          <w:lang w:val="ru-RU"/>
        </w:rPr>
        <w:t>-</w:t>
      </w:r>
      <w:r w:rsidRPr="00A45B14">
        <w:t>telegram</w:t>
      </w:r>
      <w:r w:rsidRPr="00A45B14">
        <w:rPr>
          <w:lang w:val="ru-RU"/>
        </w:rPr>
        <w:t>-</w:t>
      </w:r>
      <w:r w:rsidRPr="00A45B14">
        <w:t>bot</w:t>
      </w:r>
      <w:r w:rsidRPr="00A45B14">
        <w:rPr>
          <w:lang w:val="ru-RU"/>
        </w:rPr>
        <w:t xml:space="preserve"> // Официальный портал </w:t>
      </w:r>
      <w:r w:rsidRPr="00A45B14">
        <w:t>API</w:t>
      </w:r>
      <w:r w:rsidRPr="00A45B14">
        <w:rPr>
          <w:lang w:val="ru-RU"/>
        </w:rPr>
        <w:t xml:space="preserve">. [Электронный ресурс]. </w:t>
      </w:r>
      <w:r w:rsidRPr="00A45B14">
        <w:t>URL</w:t>
      </w:r>
      <w:r w:rsidRPr="00A45B14">
        <w:rPr>
          <w:lang w:val="ru-RU"/>
        </w:rPr>
        <w:t xml:space="preserve">: </w:t>
      </w:r>
      <w:hyperlink r:id="rId6" w:tgtFrame="_blank" w:history="1">
        <w:r w:rsidRPr="00A45B14">
          <w:rPr>
            <w:rStyle w:val="ac"/>
          </w:rPr>
          <w:t>https</w:t>
        </w:r>
        <w:r w:rsidRPr="00A45B14">
          <w:rPr>
            <w:rStyle w:val="ac"/>
            <w:lang w:val="ru-RU"/>
          </w:rPr>
          <w:t>://</w:t>
        </w:r>
        <w:r w:rsidRPr="00A45B14">
          <w:rPr>
            <w:rStyle w:val="ac"/>
          </w:rPr>
          <w:t>python</w:t>
        </w:r>
        <w:r w:rsidRPr="00A45B14">
          <w:rPr>
            <w:rStyle w:val="ac"/>
            <w:lang w:val="ru-RU"/>
          </w:rPr>
          <w:t>-</w:t>
        </w:r>
        <w:r w:rsidRPr="00A45B14">
          <w:rPr>
            <w:rStyle w:val="ac"/>
          </w:rPr>
          <w:t>telegram</w:t>
        </w:r>
        <w:r w:rsidRPr="00A45B14">
          <w:rPr>
            <w:rStyle w:val="ac"/>
            <w:lang w:val="ru-RU"/>
          </w:rPr>
          <w:t>-</w:t>
        </w:r>
        <w:r w:rsidRPr="00A45B14">
          <w:rPr>
            <w:rStyle w:val="ac"/>
          </w:rPr>
          <w:t>bot</w:t>
        </w:r>
        <w:r w:rsidRPr="00A45B14">
          <w:rPr>
            <w:rStyle w:val="ac"/>
            <w:lang w:val="ru-RU"/>
          </w:rPr>
          <w:t>.</w:t>
        </w:r>
        <w:r w:rsidRPr="00A45B14">
          <w:rPr>
            <w:rStyle w:val="ac"/>
          </w:rPr>
          <w:t>org</w:t>
        </w:r>
        <w:r w:rsidRPr="00A45B14">
          <w:rPr>
            <w:rStyle w:val="ac"/>
            <w:lang w:val="ru-RU"/>
          </w:rPr>
          <w:t>/</w:t>
        </w:r>
      </w:hyperlink>
      <w:r w:rsidRPr="00A45B14">
        <w:rPr>
          <w:lang w:val="ru-RU"/>
        </w:rPr>
        <w:t xml:space="preserve"> (дата обращения: 2026-05).</w:t>
      </w:r>
    </w:p>
    <w:p w14:paraId="086F08AF" w14:textId="77777777" w:rsidR="00A45B14" w:rsidRPr="00E26C59" w:rsidRDefault="00A45B14" w:rsidP="00A45B14">
      <w:pPr>
        <w:numPr>
          <w:ilvl w:val="0"/>
          <w:numId w:val="5"/>
        </w:numPr>
        <w:rPr>
          <w:lang w:val="ru-RU"/>
        </w:rPr>
      </w:pPr>
      <w:r w:rsidRPr="00A45B14">
        <w:rPr>
          <w:lang w:val="ru-RU"/>
        </w:rPr>
        <w:t>Маннинг, К. Д., Рагхаван, П., Шютце, Х. Введение в информационный поиск. : Пер. с англ. — М. : ООО «И.Д. Вильямс», 2011. — 528 с.</w:t>
      </w:r>
    </w:p>
    <w:p w14:paraId="754209BD" w14:textId="77777777" w:rsidR="00E26C59" w:rsidRDefault="00E26C59" w:rsidP="00E26C59"/>
    <w:p w14:paraId="22E0B636" w14:textId="6A21D4E1" w:rsidR="00E26C59" w:rsidRDefault="00E26C59" w:rsidP="00E26C59">
      <w:pPr>
        <w:rPr>
          <w:lang w:val="ru-RU"/>
        </w:rPr>
      </w:pPr>
      <w:r>
        <w:rPr>
          <w:lang w:val="ru-RU"/>
        </w:rPr>
        <w:t>Приложение 1</w:t>
      </w:r>
    </w:p>
    <w:p w14:paraId="64C2DA15" w14:textId="00AEBDA4" w:rsidR="00E26C59" w:rsidRPr="00A45B14" w:rsidRDefault="00E26C59" w:rsidP="00E26C59">
      <w:pPr>
        <w:rPr>
          <w:rFonts w:ascii="Times New Roman" w:hAnsi="Times New Roman" w:cs="Times New Roman"/>
          <w:sz w:val="22"/>
          <w:szCs w:val="22"/>
          <w:lang w:val="ru-RU"/>
        </w:rPr>
      </w:pPr>
      <w:r w:rsidRPr="00520DB7">
        <w:rPr>
          <w:rFonts w:ascii="Times New Roman" w:hAnsi="Times New Roman" w:cs="Times New Roman"/>
          <w:sz w:val="22"/>
          <w:szCs w:val="22"/>
          <w:lang w:val="ru-RU"/>
        </w:rPr>
        <w:t>Развернутая логическая диарграмма</w:t>
      </w:r>
    </w:p>
    <w:p w14:paraId="1C3ED29A"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w:t>
      </w:r>
    </w:p>
    <w:p w14:paraId="312221B8"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ПОЛЬЗОВАТЕЛЬСКИЙ ИНТЕРФЕЙС (Telegram-чат)                       |</w:t>
      </w:r>
    </w:p>
    <w:p w14:paraId="057461C8"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w:t>
      </w:r>
    </w:p>
    <w:p w14:paraId="5CD7EDE3"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                                                              </w:t>
      </w:r>
      <w:r w:rsidRPr="00E26C59">
        <w:rPr>
          <w:rFonts w:ascii="Consolas" w:hAnsi="Consolas" w:cs="Arial"/>
          <w:sz w:val="18"/>
          <w:szCs w:val="18"/>
          <w:lang w:val="ru-RU"/>
        </w:rPr>
        <w:t>▲</w:t>
      </w:r>
    </w:p>
    <w:p w14:paraId="62CE16CF"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 (1) Входящий текстовый стимул                                │ (8) Выходной медиа-пакет</w:t>
      </w:r>
    </w:p>
    <w:p w14:paraId="174DF697"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w:t>
      </w:r>
      <w:r w:rsidRPr="00E26C59">
        <w:rPr>
          <w:rFonts w:ascii="Consolas" w:hAnsi="Consolas" w:cs="Arial"/>
          <w:sz w:val="18"/>
          <w:szCs w:val="18"/>
          <w:lang w:val="ru-RU"/>
        </w:rPr>
        <w:t>▼</w:t>
      </w:r>
      <w:r w:rsidRPr="00E26C59">
        <w:rPr>
          <w:rFonts w:ascii="Consolas" w:hAnsi="Consolas"/>
          <w:sz w:val="18"/>
          <w:szCs w:val="18"/>
          <w:lang w:val="ru-RU"/>
        </w:rPr>
        <w:t xml:space="preserve">                                                              </w:t>
      </w:r>
      <w:r w:rsidRPr="00E26C59">
        <w:rPr>
          <w:rFonts w:ascii="Consolas" w:hAnsi="Consolas" w:cs="Calibri"/>
          <w:sz w:val="18"/>
          <w:szCs w:val="18"/>
          <w:lang w:val="ru-RU"/>
        </w:rPr>
        <w:t>│</w:t>
      </w:r>
      <w:r w:rsidRPr="00E26C59">
        <w:rPr>
          <w:rFonts w:ascii="Consolas" w:hAnsi="Consolas"/>
          <w:sz w:val="18"/>
          <w:szCs w:val="18"/>
          <w:lang w:val="ru-RU"/>
        </w:rPr>
        <w:t xml:space="preserve">     (</w:t>
      </w:r>
      <w:r w:rsidRPr="00E26C59">
        <w:rPr>
          <w:rFonts w:ascii="Consolas" w:hAnsi="Consolas" w:cs="Calibri"/>
          <w:sz w:val="18"/>
          <w:szCs w:val="18"/>
          <w:lang w:val="ru-RU"/>
        </w:rPr>
        <w:t>Текст</w:t>
      </w:r>
      <w:r w:rsidRPr="00E26C59">
        <w:rPr>
          <w:rFonts w:ascii="Consolas" w:hAnsi="Consolas"/>
          <w:sz w:val="18"/>
          <w:szCs w:val="18"/>
          <w:lang w:val="ru-RU"/>
        </w:rPr>
        <w:t xml:space="preserve"> / </w:t>
      </w:r>
      <w:r w:rsidRPr="00E26C59">
        <w:rPr>
          <w:rFonts w:ascii="Consolas" w:hAnsi="Consolas" w:cs="Calibri"/>
          <w:sz w:val="18"/>
          <w:szCs w:val="18"/>
          <w:lang w:val="ru-RU"/>
        </w:rPr>
        <w:t>Демотиватор</w:t>
      </w:r>
      <w:r w:rsidRPr="00E26C59">
        <w:rPr>
          <w:rFonts w:ascii="Consolas" w:hAnsi="Consolas"/>
          <w:sz w:val="18"/>
          <w:szCs w:val="18"/>
          <w:lang w:val="ru-RU"/>
        </w:rPr>
        <w:t>)</w:t>
      </w:r>
    </w:p>
    <w:p w14:paraId="24F9CE35"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w:t>
      </w:r>
    </w:p>
    <w:p w14:paraId="1E688872"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СЕТЕВОЙ ШЛЮЗ И СЛОЙ АВТОНОМНОЙ ДЕТЕКЦИИ (proxy_detect.py)                 |</w:t>
      </w:r>
    </w:p>
    <w:p w14:paraId="2B4731F1"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w:t>
      </w:r>
    </w:p>
    <w:p w14:paraId="6553AAB0"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                                                              </w:t>
      </w:r>
      <w:r w:rsidRPr="00E26C59">
        <w:rPr>
          <w:rFonts w:ascii="Consolas" w:hAnsi="Consolas" w:cs="Arial"/>
          <w:sz w:val="18"/>
          <w:szCs w:val="18"/>
          <w:lang w:val="ru-RU"/>
        </w:rPr>
        <w:t>▲</w:t>
      </w:r>
    </w:p>
    <w:p w14:paraId="55C80E5C"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 (2) Валидный JSON Update-пакет                               │ (7) Отправка сформированного</w:t>
      </w:r>
    </w:p>
    <w:p w14:paraId="76DBB2E4"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w:t>
      </w:r>
      <w:r w:rsidRPr="00E26C59">
        <w:rPr>
          <w:rFonts w:ascii="Consolas" w:hAnsi="Consolas" w:cs="Arial"/>
          <w:sz w:val="18"/>
          <w:szCs w:val="18"/>
          <w:lang w:val="ru-RU"/>
        </w:rPr>
        <w:t>▼</w:t>
      </w:r>
      <w:r w:rsidRPr="00E26C59">
        <w:rPr>
          <w:rFonts w:ascii="Consolas" w:hAnsi="Consolas"/>
          <w:sz w:val="18"/>
          <w:szCs w:val="18"/>
          <w:lang w:val="ru-RU"/>
        </w:rPr>
        <w:t xml:space="preserve">                                                              </w:t>
      </w:r>
      <w:r w:rsidRPr="00E26C59">
        <w:rPr>
          <w:rFonts w:ascii="Consolas" w:hAnsi="Consolas" w:cs="Calibri"/>
          <w:sz w:val="18"/>
          <w:szCs w:val="18"/>
          <w:lang w:val="ru-RU"/>
        </w:rPr>
        <w:t>│</w:t>
      </w:r>
      <w:r w:rsidRPr="00E26C59">
        <w:rPr>
          <w:rFonts w:ascii="Consolas" w:hAnsi="Consolas"/>
          <w:sz w:val="18"/>
          <w:szCs w:val="18"/>
          <w:lang w:val="ru-RU"/>
        </w:rPr>
        <w:t xml:space="preserve">     </w:t>
      </w:r>
      <w:r w:rsidRPr="00E26C59">
        <w:rPr>
          <w:rFonts w:ascii="Consolas" w:hAnsi="Consolas" w:cs="Calibri"/>
          <w:sz w:val="18"/>
          <w:szCs w:val="18"/>
          <w:lang w:val="ru-RU"/>
        </w:rPr>
        <w:t>ответа</w:t>
      </w:r>
      <w:r w:rsidRPr="00E26C59">
        <w:rPr>
          <w:rFonts w:ascii="Consolas" w:hAnsi="Consolas"/>
          <w:sz w:val="18"/>
          <w:szCs w:val="18"/>
          <w:lang w:val="ru-RU"/>
        </w:rPr>
        <w:t xml:space="preserve"> </w:t>
      </w:r>
      <w:r w:rsidRPr="00E26C59">
        <w:rPr>
          <w:rFonts w:ascii="Consolas" w:hAnsi="Consolas" w:cs="Calibri"/>
          <w:sz w:val="18"/>
          <w:szCs w:val="18"/>
          <w:lang w:val="ru-RU"/>
        </w:rPr>
        <w:t>в</w:t>
      </w:r>
      <w:r w:rsidRPr="00E26C59">
        <w:rPr>
          <w:rFonts w:ascii="Consolas" w:hAnsi="Consolas"/>
          <w:sz w:val="18"/>
          <w:szCs w:val="18"/>
          <w:lang w:val="ru-RU"/>
        </w:rPr>
        <w:t xml:space="preserve"> Telegram API</w:t>
      </w:r>
    </w:p>
    <w:p w14:paraId="656ABC01"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w:t>
      </w:r>
    </w:p>
    <w:p w14:paraId="4ABB50D9"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АСИНХРОННОЕ ДИСПЕТЧЕРСКОЕ ЯДРО (bot.py / launcher.py)                 |</w:t>
      </w:r>
    </w:p>
    <w:p w14:paraId="0F19708C"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w:t>
      </w:r>
    </w:p>
    <w:p w14:paraId="5DFF6AEC"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                                                              </w:t>
      </w:r>
      <w:r w:rsidRPr="00E26C59">
        <w:rPr>
          <w:rFonts w:ascii="Consolas" w:hAnsi="Consolas" w:cs="Arial"/>
          <w:sz w:val="18"/>
          <w:szCs w:val="18"/>
          <w:lang w:val="ru-RU"/>
        </w:rPr>
        <w:t>▲</w:t>
      </w:r>
    </w:p>
    <w:p w14:paraId="2AB5C530"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 (3) Запись реплики в лог                                     │ (6) Возврат мутированной</w:t>
      </w:r>
    </w:p>
    <w:p w14:paraId="1A5A9A08"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     и запрос конфигурации чата                               │     текстовой строки</w:t>
      </w:r>
    </w:p>
    <w:p w14:paraId="20D3E559"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w:t>
      </w:r>
      <w:r w:rsidRPr="00E26C59">
        <w:rPr>
          <w:rFonts w:ascii="Consolas" w:hAnsi="Consolas" w:cs="Arial"/>
          <w:sz w:val="18"/>
          <w:szCs w:val="18"/>
          <w:lang w:val="ru-RU"/>
        </w:rPr>
        <w:t>▼</w:t>
      </w:r>
      <w:r w:rsidRPr="00E26C59">
        <w:rPr>
          <w:rFonts w:ascii="Consolas" w:hAnsi="Consolas"/>
          <w:sz w:val="18"/>
          <w:szCs w:val="18"/>
          <w:lang w:val="ru-RU"/>
        </w:rPr>
        <w:t xml:space="preserve">                                                              </w:t>
      </w:r>
      <w:r w:rsidRPr="00E26C59">
        <w:rPr>
          <w:rFonts w:ascii="Consolas" w:hAnsi="Consolas" w:cs="Calibri"/>
          <w:sz w:val="18"/>
          <w:szCs w:val="18"/>
          <w:lang w:val="ru-RU"/>
        </w:rPr>
        <w:t>│</w:t>
      </w:r>
    </w:p>
    <w:p w14:paraId="7C1242E6"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w:t>
      </w:r>
    </w:p>
    <w:p w14:paraId="639D5AE7"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lastRenderedPageBreak/>
        <w:t>|   ПОДСИСТЕМА ХРАНЕНИЯ       |                                         │</w:t>
      </w:r>
    </w:p>
    <w:p w14:paraId="26B538BF"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ДАННЫХ (db.py)          |                                         │</w:t>
      </w:r>
    </w:p>
    <w:p w14:paraId="114EAF49"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w:t>
      </w:r>
    </w:p>
    <w:p w14:paraId="12A74A54"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 Таблица: messages         |                                         │</w:t>
      </w:r>
    </w:p>
    <w:p w14:paraId="36DB44F2"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(Лог эмпирического корпуса|                                         │</w:t>
      </w:r>
    </w:p>
    <w:p w14:paraId="14F0B5E2"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и эталонные seed-фразы)  |                                         │</w:t>
      </w:r>
    </w:p>
    <w:p w14:paraId="717E5AE4"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 Таблица: chat_settings    |                                         │</w:t>
      </w:r>
    </w:p>
    <w:p w14:paraId="1771DB16"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(Шансы ответов и мутаций) |                                         │</w:t>
      </w:r>
    </w:p>
    <w:p w14:paraId="05EE9105"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w:t>
      </w:r>
    </w:p>
    <w:p w14:paraId="2C3E1EDF"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                                                              │</w:t>
      </w:r>
    </w:p>
    <w:p w14:paraId="66331160"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 (4) Релевантная выборка                                      │</w:t>
      </w:r>
    </w:p>
    <w:p w14:paraId="502E6AD6"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     контекста по TF-IDF                                      │</w:t>
      </w:r>
    </w:p>
    <w:p w14:paraId="1FC58137"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w:t>
      </w:r>
      <w:r w:rsidRPr="00E26C59">
        <w:rPr>
          <w:rFonts w:ascii="Consolas" w:hAnsi="Consolas" w:cs="Arial"/>
          <w:sz w:val="18"/>
          <w:szCs w:val="18"/>
          <w:lang w:val="ru-RU"/>
        </w:rPr>
        <w:t>▼</w:t>
      </w:r>
      <w:r w:rsidRPr="00E26C59">
        <w:rPr>
          <w:rFonts w:ascii="Consolas" w:hAnsi="Consolas"/>
          <w:sz w:val="18"/>
          <w:szCs w:val="18"/>
          <w:lang w:val="ru-RU"/>
        </w:rPr>
        <w:t xml:space="preserve">                                                              </w:t>
      </w:r>
      <w:r w:rsidRPr="00E26C59">
        <w:rPr>
          <w:rFonts w:ascii="Consolas" w:hAnsi="Consolas" w:cs="Calibri"/>
          <w:sz w:val="18"/>
          <w:szCs w:val="18"/>
          <w:lang w:val="ru-RU"/>
        </w:rPr>
        <w:t>│</w:t>
      </w:r>
    </w:p>
    <w:p w14:paraId="76FADCEA"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w:t>
      </w:r>
    </w:p>
    <w:p w14:paraId="10F9F738"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ВЫЧИСЛИТЕЛЬНОЕ ЛИНГВИСТИЧЕСКОЕ ЯДРО (generator.py)                   |</w:t>
      </w:r>
    </w:p>
    <w:p w14:paraId="608DDCB5"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w:t>
      </w:r>
    </w:p>
    <w:p w14:paraId="3D5902E4"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[Уровень 1]: Токенизация, очистка пунктуационного шума и приведение к нижнему регистру |</w:t>
      </w:r>
    </w:p>
    <w:p w14:paraId="1AD0B754"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[Уровень 2]: Морфологический анализ и лемматизация слов через pymorphy3              |</w:t>
      </w:r>
    </w:p>
    <w:p w14:paraId="5415C477"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[Уровень 3]: Расчет локальных весов TF-IDF для извлечения ключевых «зерен» (seeds)    |</w:t>
      </w:r>
    </w:p>
    <w:p w14:paraId="621EF6D9"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[Уровень 4]: Синтез предложения по марковской цепи (Каскадный Fallback-откат)        |</w:t>
      </w:r>
    </w:p>
    <w:p w14:paraId="58F0D911"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w:t>
      </w:r>
    </w:p>
    <w:p w14:paraId="2AC45325"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w:t>
      </w:r>
    </w:p>
    <w:p w14:paraId="48B6707B"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 (5) Исходная сгенерированная строка</w:t>
      </w:r>
    </w:p>
    <w:p w14:paraId="1A0607D0"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xml:space="preserve">         </w:t>
      </w:r>
      <w:r w:rsidRPr="00E26C59">
        <w:rPr>
          <w:rFonts w:ascii="Consolas" w:hAnsi="Consolas" w:cs="Arial"/>
          <w:sz w:val="18"/>
          <w:szCs w:val="18"/>
          <w:lang w:val="ru-RU"/>
        </w:rPr>
        <w:t>▼</w:t>
      </w:r>
    </w:p>
    <w:p w14:paraId="746663F7"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w:t>
      </w:r>
    </w:p>
    <w:p w14:paraId="1715FDC8"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ПОДСИСТЕМА ВАРИАТИВНЫХ МУТАЦИЙ И ПОСТ-ОБРАБОТКИ                       |</w:t>
      </w:r>
    </w:p>
    <w:p w14:paraId="41B5AFA8"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w:t>
      </w:r>
    </w:p>
    <w:p w14:paraId="72209D3D"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 Стратегия 1: Mock Case (Случайное стохастическое изменение регистра букв)        |</w:t>
      </w:r>
    </w:p>
    <w:p w14:paraId="683D2BDD"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 Стратегия 2: Stutter (Эмуляция заикания на первых символах лексем)                 |</w:t>
      </w:r>
    </w:p>
    <w:p w14:paraId="0DC89D1F"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 Стратегия 3: Stretch (Слоговое растяжение гласных букв в зависимости от длины)     |</w:t>
      </w:r>
    </w:p>
    <w:p w14:paraId="64406DF3" w14:textId="77777777" w:rsidR="00E26C59" w:rsidRPr="00E26C59" w:rsidRDefault="00E26C59" w:rsidP="00E26C59">
      <w:pPr>
        <w:rPr>
          <w:rFonts w:ascii="Consolas" w:hAnsi="Consolas"/>
          <w:sz w:val="18"/>
          <w:szCs w:val="18"/>
          <w:lang w:val="ru-RU"/>
        </w:rPr>
      </w:pPr>
      <w:r w:rsidRPr="00E26C59">
        <w:rPr>
          <w:rFonts w:ascii="Consolas" w:hAnsi="Consolas"/>
          <w:sz w:val="18"/>
          <w:szCs w:val="18"/>
          <w:lang w:val="ru-RU"/>
        </w:rPr>
        <w:t>|  • Стратегия 4: Рендеринг медиаконтента через Pillow (Генератор демотиваторов)       |</w:t>
      </w:r>
    </w:p>
    <w:p w14:paraId="5C152C97" w14:textId="5984318A" w:rsidR="00A45B14" w:rsidRDefault="00E26C59" w:rsidP="00E26C59">
      <w:pPr>
        <w:rPr>
          <w:rFonts w:ascii="Consolas" w:hAnsi="Consolas"/>
          <w:sz w:val="18"/>
          <w:szCs w:val="18"/>
          <w:lang w:val="ru-RU"/>
        </w:rPr>
      </w:pPr>
      <w:r w:rsidRPr="00E26C59">
        <w:rPr>
          <w:rFonts w:ascii="Consolas" w:hAnsi="Consolas"/>
          <w:sz w:val="18"/>
          <w:szCs w:val="18"/>
          <w:lang w:val="ru-RU"/>
        </w:rPr>
        <w:t>+───────────────────────────────────────────────────────────────────────────────────────+</w:t>
      </w:r>
    </w:p>
    <w:p w14:paraId="3748532A" w14:textId="77777777" w:rsidR="00520DB7" w:rsidRDefault="00520DB7" w:rsidP="00E26C59">
      <w:pPr>
        <w:rPr>
          <w:rFonts w:ascii="Consolas" w:hAnsi="Consolas"/>
          <w:sz w:val="18"/>
          <w:szCs w:val="18"/>
          <w:lang w:val="ru-RU"/>
        </w:rPr>
      </w:pPr>
    </w:p>
    <w:p w14:paraId="62F108A4" w14:textId="71AD19ED" w:rsidR="00520DB7" w:rsidRPr="00520DB7" w:rsidRDefault="00520DB7" w:rsidP="00E26C59">
      <w:pPr>
        <w:rPr>
          <w:rFonts w:ascii="Times New Roman" w:hAnsi="Times New Roman" w:cs="Times New Roman"/>
          <w:lang w:val="ru-RU"/>
        </w:rPr>
      </w:pPr>
      <w:r w:rsidRPr="00520DB7">
        <w:rPr>
          <w:rFonts w:ascii="Times New Roman" w:hAnsi="Times New Roman" w:cs="Times New Roman"/>
          <w:lang w:val="ru-RU"/>
        </w:rPr>
        <w:lastRenderedPageBreak/>
        <w:t>Приложение 2</w:t>
      </w:r>
    </w:p>
    <w:p w14:paraId="612FA1FE" w14:textId="79CDE6A7" w:rsidR="00520DB7" w:rsidRPr="00520DB7" w:rsidRDefault="00520DB7" w:rsidP="00E26C59">
      <w:pPr>
        <w:rPr>
          <w:rFonts w:ascii="Times New Roman" w:hAnsi="Times New Roman" w:cs="Times New Roman"/>
          <w:sz w:val="22"/>
          <w:szCs w:val="22"/>
          <w:lang w:val="ru-RU"/>
        </w:rPr>
      </w:pPr>
      <w:r w:rsidRPr="00520DB7">
        <w:rPr>
          <w:rFonts w:ascii="Times New Roman" w:hAnsi="Times New Roman" w:cs="Times New Roman"/>
          <w:sz w:val="22"/>
          <w:szCs w:val="22"/>
        </w:rPr>
        <w:t>ER-</w:t>
      </w:r>
      <w:r w:rsidRPr="00520DB7">
        <w:rPr>
          <w:rFonts w:ascii="Times New Roman" w:hAnsi="Times New Roman" w:cs="Times New Roman"/>
          <w:sz w:val="22"/>
          <w:szCs w:val="22"/>
          <w:lang w:val="ru-RU"/>
        </w:rPr>
        <w:t>диаграмма</w:t>
      </w:r>
    </w:p>
    <w:p w14:paraId="5A62F750" w14:textId="661A7ADC" w:rsidR="00520DB7" w:rsidRPr="00520DB7" w:rsidRDefault="00520DB7" w:rsidP="00E26C59">
      <w:pPr>
        <w:rPr>
          <w:rFonts w:ascii="Consolas" w:hAnsi="Consolas"/>
          <w:sz w:val="18"/>
          <w:szCs w:val="18"/>
          <w:lang w:val="ru-RU"/>
        </w:rPr>
      </w:pPr>
      <w:r w:rsidRPr="00520DB7">
        <w:rPr>
          <w:rFonts w:ascii="Consolas" w:hAnsi="Consolas"/>
          <w:sz w:val="18"/>
          <w:szCs w:val="18"/>
          <w:lang w:val="ru-RU"/>
        </w:rPr>
        <w:drawing>
          <wp:inline distT="0" distB="0" distL="0" distR="0" wp14:anchorId="20E82F4D" wp14:editId="2D968433">
            <wp:extent cx="6152515" cy="2850515"/>
            <wp:effectExtent l="0" t="0" r="635" b="6985"/>
            <wp:docPr id="2070836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3611" name=""/>
                    <pic:cNvPicPr/>
                  </pic:nvPicPr>
                  <pic:blipFill>
                    <a:blip r:embed="rId7"/>
                    <a:stretch>
                      <a:fillRect/>
                    </a:stretch>
                  </pic:blipFill>
                  <pic:spPr>
                    <a:xfrm>
                      <a:off x="0" y="0"/>
                      <a:ext cx="6152515" cy="2850515"/>
                    </a:xfrm>
                    <a:prstGeom prst="rect">
                      <a:avLst/>
                    </a:prstGeom>
                  </pic:spPr>
                </pic:pic>
              </a:graphicData>
            </a:graphic>
          </wp:inline>
        </w:drawing>
      </w:r>
    </w:p>
    <w:sectPr w:rsidR="00520DB7" w:rsidRPr="00520DB7">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20543"/>
    <w:multiLevelType w:val="multilevel"/>
    <w:tmpl w:val="33E6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A14AE0"/>
    <w:multiLevelType w:val="multilevel"/>
    <w:tmpl w:val="80829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361581"/>
    <w:multiLevelType w:val="multilevel"/>
    <w:tmpl w:val="5FFC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A73B8F"/>
    <w:multiLevelType w:val="multilevel"/>
    <w:tmpl w:val="33629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8700B0D"/>
    <w:multiLevelType w:val="multilevel"/>
    <w:tmpl w:val="3970D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AD742FD"/>
    <w:multiLevelType w:val="multilevel"/>
    <w:tmpl w:val="4CF0F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4448889">
    <w:abstractNumId w:val="4"/>
  </w:num>
  <w:num w:numId="2" w16cid:durableId="818110695">
    <w:abstractNumId w:val="3"/>
  </w:num>
  <w:num w:numId="3" w16cid:durableId="511915698">
    <w:abstractNumId w:val="2"/>
  </w:num>
  <w:num w:numId="4" w16cid:durableId="1691683691">
    <w:abstractNumId w:val="0"/>
  </w:num>
  <w:num w:numId="5" w16cid:durableId="1989632657">
    <w:abstractNumId w:val="1"/>
  </w:num>
  <w:num w:numId="6" w16cid:durableId="3109903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B14"/>
    <w:rsid w:val="001C3AE0"/>
    <w:rsid w:val="00520DB7"/>
    <w:rsid w:val="006E5816"/>
    <w:rsid w:val="008D4F21"/>
    <w:rsid w:val="00932E7B"/>
    <w:rsid w:val="0094698E"/>
    <w:rsid w:val="00A45B14"/>
    <w:rsid w:val="00B07045"/>
    <w:rsid w:val="00D34FCB"/>
    <w:rsid w:val="00E1784E"/>
    <w:rsid w:val="00E26C59"/>
    <w:rsid w:val="00F727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83A17"/>
  <w15:chartTrackingRefBased/>
  <w15:docId w15:val="{87219907-DAFD-4801-9361-F46C12D1A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A45B1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A45B1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A45B1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A45B1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A45B1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45B1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A45B1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45B1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A45B1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45B14"/>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A45B14"/>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A45B14"/>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A45B14"/>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A45B14"/>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A45B1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45B14"/>
    <w:rPr>
      <w:rFonts w:eastAsiaTheme="majorEastAsia" w:cstheme="majorBidi"/>
      <w:color w:val="595959" w:themeColor="text1" w:themeTint="A6"/>
    </w:rPr>
  </w:style>
  <w:style w:type="character" w:customStyle="1" w:styleId="80">
    <w:name w:val="Заголовок 8 Знак"/>
    <w:basedOn w:val="a0"/>
    <w:link w:val="8"/>
    <w:uiPriority w:val="9"/>
    <w:semiHidden/>
    <w:rsid w:val="00A45B1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45B14"/>
    <w:rPr>
      <w:rFonts w:eastAsiaTheme="majorEastAsia" w:cstheme="majorBidi"/>
      <w:color w:val="272727" w:themeColor="text1" w:themeTint="D8"/>
    </w:rPr>
  </w:style>
  <w:style w:type="paragraph" w:styleId="a3">
    <w:name w:val="Title"/>
    <w:basedOn w:val="a"/>
    <w:next w:val="a"/>
    <w:link w:val="a4"/>
    <w:uiPriority w:val="10"/>
    <w:qFormat/>
    <w:rsid w:val="00A45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45B1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45B14"/>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A45B1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45B14"/>
    <w:pPr>
      <w:spacing w:before="160"/>
      <w:jc w:val="center"/>
    </w:pPr>
    <w:rPr>
      <w:i/>
      <w:iCs/>
      <w:color w:val="404040" w:themeColor="text1" w:themeTint="BF"/>
    </w:rPr>
  </w:style>
  <w:style w:type="character" w:customStyle="1" w:styleId="22">
    <w:name w:val="Цитата 2 Знак"/>
    <w:basedOn w:val="a0"/>
    <w:link w:val="21"/>
    <w:uiPriority w:val="29"/>
    <w:rsid w:val="00A45B14"/>
    <w:rPr>
      <w:i/>
      <w:iCs/>
      <w:color w:val="404040" w:themeColor="text1" w:themeTint="BF"/>
    </w:rPr>
  </w:style>
  <w:style w:type="paragraph" w:styleId="a7">
    <w:name w:val="List Paragraph"/>
    <w:basedOn w:val="a"/>
    <w:uiPriority w:val="34"/>
    <w:qFormat/>
    <w:rsid w:val="00A45B14"/>
    <w:pPr>
      <w:ind w:left="720"/>
      <w:contextualSpacing/>
    </w:pPr>
  </w:style>
  <w:style w:type="character" w:styleId="a8">
    <w:name w:val="Intense Emphasis"/>
    <w:basedOn w:val="a0"/>
    <w:uiPriority w:val="21"/>
    <w:qFormat/>
    <w:rsid w:val="00A45B14"/>
    <w:rPr>
      <w:i/>
      <w:iCs/>
      <w:color w:val="2F5496" w:themeColor="accent1" w:themeShade="BF"/>
    </w:rPr>
  </w:style>
  <w:style w:type="paragraph" w:styleId="a9">
    <w:name w:val="Intense Quote"/>
    <w:basedOn w:val="a"/>
    <w:next w:val="a"/>
    <w:link w:val="aa"/>
    <w:uiPriority w:val="30"/>
    <w:qFormat/>
    <w:rsid w:val="00A45B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A45B14"/>
    <w:rPr>
      <w:i/>
      <w:iCs/>
      <w:color w:val="2F5496" w:themeColor="accent1" w:themeShade="BF"/>
    </w:rPr>
  </w:style>
  <w:style w:type="character" w:styleId="ab">
    <w:name w:val="Intense Reference"/>
    <w:basedOn w:val="a0"/>
    <w:uiPriority w:val="32"/>
    <w:qFormat/>
    <w:rsid w:val="00A45B14"/>
    <w:rPr>
      <w:b/>
      <w:bCs/>
      <w:smallCaps/>
      <w:color w:val="2F5496" w:themeColor="accent1" w:themeShade="BF"/>
      <w:spacing w:val="5"/>
    </w:rPr>
  </w:style>
  <w:style w:type="character" w:styleId="ac">
    <w:name w:val="Hyperlink"/>
    <w:basedOn w:val="a0"/>
    <w:uiPriority w:val="99"/>
    <w:unhideWhenUsed/>
    <w:rsid w:val="00A45B14"/>
    <w:rPr>
      <w:color w:val="0563C1" w:themeColor="hyperlink"/>
      <w:u w:val="single"/>
    </w:rPr>
  </w:style>
  <w:style w:type="character" w:styleId="ad">
    <w:name w:val="Unresolved Mention"/>
    <w:basedOn w:val="a0"/>
    <w:uiPriority w:val="99"/>
    <w:semiHidden/>
    <w:unhideWhenUsed/>
    <w:rsid w:val="00A45B14"/>
    <w:rPr>
      <w:color w:val="605E5C"/>
      <w:shd w:val="clear" w:color="auto" w:fill="E1DFDD"/>
    </w:rPr>
  </w:style>
  <w:style w:type="table" w:styleId="ae">
    <w:name w:val="Table Grid"/>
    <w:basedOn w:val="a1"/>
    <w:uiPriority w:val="39"/>
    <w:rsid w:val="00520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ython-telegram-bot.org/"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14</Pages>
  <Words>4246</Words>
  <Characters>24203</Characters>
  <Application>Microsoft Office Word</Application>
  <DocSecurity>0</DocSecurity>
  <Lines>201</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Maksimenko</dc:creator>
  <cp:keywords/>
  <dc:description/>
  <cp:lastModifiedBy>Sergey Maksimenko</cp:lastModifiedBy>
  <cp:revision>4</cp:revision>
  <dcterms:created xsi:type="dcterms:W3CDTF">2026-05-30T12:55:00Z</dcterms:created>
  <dcterms:modified xsi:type="dcterms:W3CDTF">2026-05-30T13:46:00Z</dcterms:modified>
</cp:coreProperties>
</file>