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</w:pPr>
      <w:r w:rsidRPr="00B05CCC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 xml:space="preserve">Заняття 2: 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>WebSockets</w:t>
      </w:r>
      <w:proofErr w:type="spellEnd"/>
      <w:r w:rsidRPr="00B05CCC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 xml:space="preserve"> та 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 xml:space="preserve"> клієнт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 xml:space="preserve"> клієнт для асинхронних 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HTTP</w:t>
      </w:r>
      <w:proofErr w:type="spellEnd"/>
      <w:r w:rsidRPr="00B05CC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 xml:space="preserve"> запитів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3E0E80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5" w:tgtFrame="_blank" w:history="1">
        <w:proofErr w:type="spellStart"/>
        <w:r w:rsidR="00B05CCC" w:rsidRPr="00B05CCC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lang w:eastAsia="uk-UA"/>
          </w:rPr>
          <w:t>AIOHTTP</w:t>
        </w:r>
        <w:proofErr w:type="spellEnd"/>
      </w:hyperlink>
      <w:r w:rsidR="00B05CCC"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 </w:t>
      </w:r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— це асинхронний </w:t>
      </w:r>
      <w:proofErr w:type="spellStart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в якому реалізовано </w:t>
      </w:r>
      <w:proofErr w:type="spellStart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web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-стек на основі </w:t>
      </w:r>
      <w:proofErr w:type="spellStart"/>
      <w:r w:rsidR="00B05CCC"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asyncio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в </w:t>
      </w:r>
      <w:proofErr w:type="spellStart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Python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В </w:t>
      </w:r>
      <w:proofErr w:type="spellStart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реалізовані клієнтська частина та серверна частина. Реалізація </w:t>
      </w:r>
      <w:proofErr w:type="spellStart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="00B05CCC"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і сам веб-сервер не використовують додаткові зовнішні бібліотеки. Вбудований веб-сервер реалізований на рівні, достатньому для використання в реальних навантажених проектах.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доступний у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репозиторії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пакетів 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pip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встановлюється: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pip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install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</w:t>
      </w:r>
      <w:proofErr w:type="spellEnd"/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Виконання запиту</w:t>
      </w:r>
    </w:p>
    <w:p w:rsidR="00B05CCC" w:rsidRPr="00B05CCC" w:rsidRDefault="003E0E80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6" w:anchor="%D0%B2%D0%B8%D0%BA%D0%BE%D0%BD%D0%B0%D0%BD%D0%BD%D1%8F-%D0%B7%D0%B0%D0%BF%D0%B8%D1%82%D1%83" w:tgtFrame="_blank" w:history="1">
        <w:r w:rsidR="00B05CCC" w:rsidRPr="00B05CCC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Клієнтська частина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зосереджена на підвищенні продуктивності та використанні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asyncio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Приклад асинхронного запиту на адресу </w:t>
      </w:r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https://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python.org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aiohttp.ClientSession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session.</w:t>
      </w:r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get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'https://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python.org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)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response.status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"Content-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response.headers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'content-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await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response.text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Body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[: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15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],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"..."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__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name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__ ==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"__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__"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platform.system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==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'Windows'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asyncio.set_event_loop_policy(asyncio.WindowsSelectorEventLoopPolicy())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asyncio.run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Виведення: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Status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 200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Content-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text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;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charset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utf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-8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Body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&lt;!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doctype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html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&gt;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...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Відмінною рисою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є обов'язкове використання механізму сесій з'єднань.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INFO</w:t>
      </w:r>
      <w:proofErr w:type="spellEnd"/>
    </w:p>
    <w:p w:rsidR="00B05CCC" w:rsidRPr="00B05CCC" w:rsidRDefault="00B05CCC" w:rsidP="00B05CCC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Насправді всі пакети, які реалізують веб-клієнтів, дають можливість використовувати та налаштовувати сесії, але часто цей механізм приховується для простоти та кожен запит на сервер супроводжується створенням нового з'єднання. Такий підхід спрощує роботу з пакетом, але сильно зменшує продуктивність.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сфокусовано на підвищенні продуктивності, тому обійти етап створення сесій не можна. Безпосередньо запит до сервера відбувається в контексті сесії, для цього об'єкт класу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ClientSession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(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session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нашому прикладі) є методи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get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post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put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інші.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Ці методи отримують обов'язковий аргумент, адресу сервера та ряд іменованих аргументів, які залежать від запиту: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numPr>
          <w:ilvl w:val="0"/>
          <w:numId w:val="1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data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byte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об'єкт із тілом запиту;</w:t>
      </w:r>
    </w:p>
    <w:p w:rsidR="00B05CCC" w:rsidRPr="00B05CCC" w:rsidRDefault="00B05CCC" w:rsidP="00B05CCC">
      <w:pPr>
        <w:numPr>
          <w:ilvl w:val="0"/>
          <w:numId w:val="1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params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словник із набором параметрів запиту;</w:t>
      </w:r>
    </w:p>
    <w:p w:rsidR="00B05CCC" w:rsidRPr="00B05CCC" w:rsidRDefault="00B05CCC" w:rsidP="00B05CCC">
      <w:pPr>
        <w:numPr>
          <w:ilvl w:val="0"/>
          <w:numId w:val="1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lastRenderedPageBreak/>
        <w:t>json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Python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об'єкт, який буде перетворений на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JSON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і надісланий серверу в тілі запиту;</w:t>
      </w:r>
    </w:p>
    <w:p w:rsidR="00B05CCC" w:rsidRPr="00B05CCC" w:rsidRDefault="00B05CCC" w:rsidP="00B05CCC">
      <w:pPr>
        <w:numPr>
          <w:ilvl w:val="0"/>
          <w:numId w:val="1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headers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словник, значення якого буде додано у заголовок запиту;</w:t>
      </w:r>
    </w:p>
    <w:p w:rsidR="00B05CCC" w:rsidRPr="00B05CCC" w:rsidRDefault="00B05CCC" w:rsidP="00B05CCC">
      <w:pPr>
        <w:numPr>
          <w:ilvl w:val="0"/>
          <w:numId w:val="1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cookies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— словник з полями для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кукі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Наступний фрагмент коду у прикладі: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.system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==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'Windows'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asyncio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.set_event_loop_policy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(asyncio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.WindowsSelectorEventLoopPolicy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ми використовуємо, щоб уникнути помилки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RuntimeError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 xml:space="preserve">: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Event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loop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 xml:space="preserve"> is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closed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 системі </w:t>
      </w:r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Windows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Отримання відповіді сервера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Відповідь сервера завжди гарантовано містить заголовок і він буде доступним, щойно отримає відповідь. Тіло запиту може бути досить великим (файл великого розміру, потік даних) та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AIOHTTP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дає можливість обробити тільки заголовок, щоб вирішити завантажувати далі тіло запиту чи ні.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Як приклад, давайте зробимо запит на публічне 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"https://api.privatbank.ua/" \l "p24/exchange" \t "_blank" </w:instrTex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API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 xml:space="preserve"> Приватбанку</w: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щодо поточного курсу валют.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aiohttp.ClientSession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session.</w:t>
      </w:r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get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'https://api.privatbank.ua/p24api/pubinfo?json&amp;exchange&amp;coursid=5'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)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response.status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"Content-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response.headers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'content-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Cookies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 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response.cookies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response.ok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result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await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response.json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result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__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name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__ ==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"__</w:t>
      </w:r>
      <w:proofErr w:type="spellStart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__"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B05CC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platform.system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== </w:t>
      </w:r>
      <w:r w:rsidRPr="00B05CC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'Windows'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asyncio.set_event_loop_policy(asyncio.WindowsSelectorEventLoopPolicy())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r =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asyncio.run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main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(r)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Виведення прикладу: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Status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Content-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type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application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json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; 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charset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UTF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-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8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Cookies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 </w:t>
      </w:r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True</w:t>
      </w:r>
      <w:proofErr w:type="spellEnd"/>
    </w:p>
    <w:p w:rsidR="00B05CCC" w:rsidRPr="00B05CCC" w:rsidRDefault="00B05CCC" w:rsidP="00B05CC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[{'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USD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UAH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'38.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9000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0',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'39.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4000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0'}, {'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EUR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UAH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'38.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0',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'39.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0'}, {'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BTC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USD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1966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2.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0514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': '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2173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1.</w:t>
      </w:r>
      <w:r w:rsidRPr="00B05CC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7410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'}]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Отримавши відповідь (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response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прикладі), відразу доступні атрибути заголовка відповіді:</w:t>
      </w:r>
    </w:p>
    <w:p w:rsidR="00B05CCC" w:rsidRPr="00B05CCC" w:rsidRDefault="00B05CCC" w:rsidP="00B05CCC">
      <w:pPr>
        <w:numPr>
          <w:ilvl w:val="0"/>
          <w:numId w:val="2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lastRenderedPageBreak/>
        <w:t>status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</w:t>
      </w:r>
      <w:hyperlink r:id="rId7" w:tgtFrame="_blank" w:history="1">
        <w:r w:rsidRPr="00B05CCC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lang w:eastAsia="uk-UA"/>
          </w:rPr>
          <w:t>статус код</w:t>
        </w:r>
      </w:hyperlink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 </w: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відповіді сервера;</w:t>
      </w:r>
    </w:p>
    <w:p w:rsidR="00B05CCC" w:rsidRPr="00B05CCC" w:rsidRDefault="00B05CCC" w:rsidP="00B05CCC">
      <w:pPr>
        <w:numPr>
          <w:ilvl w:val="0"/>
          <w:numId w:val="2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headers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словник із полями </w:t>
      </w:r>
      <w:hyperlink r:id="rId8" w:tgtFrame="_blank" w:history="1">
        <w:r w:rsidRPr="00B05CCC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lang w:eastAsia="uk-UA"/>
          </w:rPr>
          <w:t>заголовка</w:t>
        </w:r>
      </w:hyperlink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;</w:t>
      </w:r>
    </w:p>
    <w:p w:rsidR="00B05CCC" w:rsidRPr="00B05CCC" w:rsidRDefault="00B05CCC" w:rsidP="00B05CCC">
      <w:pPr>
        <w:numPr>
          <w:ilvl w:val="0"/>
          <w:numId w:val="2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cookies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набір 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"https://developer.mozilla.org/en-US/docs/Web/HTTP/Cookies" \t "_blank" </w:instrTex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cookies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якщо вони були передані;</w:t>
      </w:r>
    </w:p>
    <w:p w:rsidR="00B05CCC" w:rsidRPr="00B05CCC" w:rsidRDefault="00B05CCC" w:rsidP="00B05CCC">
      <w:pPr>
        <w:numPr>
          <w:ilvl w:val="0"/>
          <w:numId w:val="2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ok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спеціальне поле типу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bool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яке має значення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True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якщо запит був успішним, тобто його статус менше </w:t>
      </w:r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400</w: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;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Обробивши заголовок відповіді, можна отримати тіло запиту, використовуючи один із асинхронних методів:</w:t>
      </w:r>
    </w:p>
    <w:p w:rsidR="00B05CCC" w:rsidRPr="00B05CCC" w:rsidRDefault="00B05CCC" w:rsidP="00B05CCC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read</w:t>
      </w: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повертає тіло відповіді у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bytes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;</w:t>
      </w:r>
    </w:p>
    <w:p w:rsidR="00B05CCC" w:rsidRPr="00B05CCC" w:rsidRDefault="00B05CCC" w:rsidP="00B05CCC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text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рядок із тіла запиту, якщо заголовок </w:t>
      </w:r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Content-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type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дорівнює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text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/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plain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;</w:t>
      </w:r>
    </w:p>
    <w:p w:rsidR="00B05CCC" w:rsidRPr="00B05CCC" w:rsidRDefault="00B05CCC" w:rsidP="00B05CCC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json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автоматично декодує </w:t>
      </w:r>
      <w:proofErr w:type="spellStart"/>
      <w:r w:rsidRPr="00B05CC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JSON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об'єкт з тіла запиту в </w:t>
      </w:r>
      <w:proofErr w:type="spellStart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Python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об'єкт;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У прикладі ми обробили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response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методом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json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значення </w:t>
      </w:r>
      <w:proofErr w:type="spellStart"/>
      <w:r w:rsidRPr="00B05CCC">
        <w:rPr>
          <w:rFonts w:ascii="Courier New" w:eastAsia="Times New Roman" w:hAnsi="Courier New" w:cs="Courier New"/>
          <w:color w:val="2F2F37"/>
          <w:spacing w:val="3"/>
          <w:sz w:val="24"/>
          <w:szCs w:val="24"/>
          <w:lang w:eastAsia="uk-UA"/>
        </w:rPr>
        <w:t>result</w:t>
      </w:r>
      <w:proofErr w:type="spellEnd"/>
      <w:r w:rsidRPr="00B05CC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– це список словників:</w:t>
      </w:r>
    </w:p>
    <w:p w:rsidR="00B05CCC" w:rsidRPr="00B05CCC" w:rsidRDefault="00B05CCC" w:rsidP="00B05CCC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{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USD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UAH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'38.90000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'39.40000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},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{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EUR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UAH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'38.00000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'39.00000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},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{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BTC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base_ccy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USD</w:t>
      </w:r>
      <w:proofErr w:type="spellEnd"/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buy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'19662.0514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</w:t>
      </w:r>
      <w:proofErr w:type="spellStart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sale</w:t>
      </w:r>
      <w:proofErr w:type="spellEnd"/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':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B05CC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'21731.7410</w:t>
      </w: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}</w:t>
      </w:r>
    </w:p>
    <w:p w:rsidR="00B05CCC" w:rsidRPr="00B05CCC" w:rsidRDefault="00B05CCC" w:rsidP="00B05CCC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B05CC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lastRenderedPageBreak/>
        <w:t xml:space="preserve">Робота із сесіями </w:t>
      </w:r>
      <w:proofErr w:type="spellStart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Aiohttp</w:t>
      </w:r>
      <w:proofErr w:type="spellEnd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 xml:space="preserve"> клієнта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Створення сесій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9" w:anchor="%D1%81%D1%82%D0%B2%D0%BE%D1%80%D0%B5%D0%BD%D0%BD%D1%8F-%D1%81%D0%B5%D1%81%D1%96%D0%B9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У розглянутих раніше прикладах використовуються менеджери контексту, щоб у будь-якому випадку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коректно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завершити всі з'єднання та повернути системні ресурси. Це рекомендований підхід і варто використовувати його скрізь, де це можливо.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Однак, ви також можете створювати сесію та закривати її так, як вам зручно: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asyncio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selector-tag"/>
          <w:color w:val="E06C75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aiohttp.</w:t>
      </w:r>
      <w:r>
        <w:rPr>
          <w:rStyle w:val="hljs-builtin"/>
          <w:color w:val="E6C07B"/>
          <w:spacing w:val="3"/>
          <w:sz w:val="27"/>
          <w:szCs w:val="27"/>
        </w:rPr>
        <w:t>ClientSession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</w:t>
      </w:r>
      <w:r>
        <w:rPr>
          <w:rStyle w:val="hljs-builtin"/>
          <w:color w:val="E6C07B"/>
          <w:spacing w:val="3"/>
          <w:sz w:val="27"/>
          <w:szCs w:val="27"/>
        </w:rPr>
        <w:t>get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'https://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python.org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Status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response.status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response.headers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response.</w:t>
      </w:r>
      <w:r>
        <w:rPr>
          <w:rStyle w:val="hljs-builtin"/>
          <w:color w:val="E6C07B"/>
          <w:spacing w:val="3"/>
          <w:sz w:val="27"/>
          <w:szCs w:val="27"/>
        </w:rPr>
        <w:t>text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response.</w:t>
      </w:r>
      <w:r>
        <w:rPr>
          <w:rStyle w:val="hljs-builtin"/>
          <w:color w:val="E6C07B"/>
          <w:spacing w:val="3"/>
          <w:sz w:val="27"/>
          <w:szCs w:val="27"/>
        </w:rPr>
        <w:t>close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</w:t>
      </w:r>
      <w:r>
        <w:rPr>
          <w:rStyle w:val="hljs-builtin"/>
          <w:color w:val="E6C07B"/>
          <w:spacing w:val="3"/>
          <w:sz w:val="27"/>
          <w:szCs w:val="27"/>
        </w:rPr>
        <w:t>close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f</w:t>
      </w:r>
      <w:r>
        <w:rPr>
          <w:rStyle w:val="hljs-string"/>
          <w:color w:val="98C379"/>
          <w:spacing w:val="3"/>
          <w:sz w:val="27"/>
          <w:szCs w:val="27"/>
        </w:rPr>
        <w:t>"Body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 {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[:15]}..."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__</w:t>
      </w:r>
      <w:proofErr w:type="spellStart"/>
      <w:r>
        <w:rPr>
          <w:color w:val="2F2F37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 xml:space="preserve">__ == </w:t>
      </w:r>
      <w:r>
        <w:rPr>
          <w:rStyle w:val="hljs-string"/>
          <w:color w:val="98C379"/>
          <w:spacing w:val="3"/>
          <w:sz w:val="27"/>
          <w:szCs w:val="27"/>
        </w:rPr>
        <w:t>"__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main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__"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platform.</w:t>
      </w:r>
      <w:r>
        <w:rPr>
          <w:rStyle w:val="hljs-builtin"/>
          <w:color w:val="E6C07B"/>
          <w:spacing w:val="3"/>
          <w:sz w:val="27"/>
          <w:szCs w:val="27"/>
        </w:rPr>
        <w:t>system</w:t>
      </w:r>
      <w:proofErr w:type="spellEnd"/>
      <w:r>
        <w:rPr>
          <w:color w:val="2F2F37"/>
          <w:spacing w:val="3"/>
          <w:sz w:val="27"/>
          <w:szCs w:val="27"/>
        </w:rPr>
        <w:t xml:space="preserve">() == </w:t>
      </w:r>
      <w:r>
        <w:rPr>
          <w:rStyle w:val="hljs-string"/>
          <w:color w:val="98C379"/>
          <w:spacing w:val="3"/>
          <w:sz w:val="27"/>
          <w:szCs w:val="27"/>
        </w:rPr>
        <w:t>'Windows'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asyncio.</w:t>
      </w:r>
      <w:r>
        <w:rPr>
          <w:rStyle w:val="hljs-builtin"/>
          <w:color w:val="E6C07B"/>
          <w:spacing w:val="3"/>
          <w:sz w:val="27"/>
          <w:szCs w:val="27"/>
        </w:rPr>
        <w:t>set_event_loop_policy</w:t>
      </w:r>
      <w:r>
        <w:rPr>
          <w:color w:val="2F2F37"/>
          <w:spacing w:val="3"/>
          <w:sz w:val="27"/>
          <w:szCs w:val="27"/>
        </w:rPr>
        <w:t>(asyncio.</w:t>
      </w:r>
      <w:r>
        <w:rPr>
          <w:rStyle w:val="hljs-builtin"/>
          <w:color w:val="E6C07B"/>
          <w:spacing w:val="3"/>
          <w:sz w:val="27"/>
          <w:szCs w:val="27"/>
        </w:rPr>
        <w:t>WindowsSelectorEventLoopPolicy</w:t>
      </w:r>
      <w:r>
        <w:rPr>
          <w:color w:val="2F2F37"/>
          <w:spacing w:val="3"/>
          <w:sz w:val="27"/>
          <w:szCs w:val="27"/>
        </w:rPr>
        <w:t>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 = </w:t>
      </w:r>
      <w:proofErr w:type="spellStart"/>
      <w:r>
        <w:rPr>
          <w:color w:val="2F2F37"/>
          <w:spacing w:val="3"/>
          <w:sz w:val="27"/>
          <w:szCs w:val="27"/>
        </w:rPr>
        <w:t>asyncio.</w:t>
      </w:r>
      <w:r>
        <w:rPr>
          <w:rStyle w:val="hljs-builtin"/>
          <w:color w:val="E6C07B"/>
          <w:spacing w:val="3"/>
          <w:sz w:val="27"/>
          <w:szCs w:val="27"/>
        </w:rPr>
        <w:t>run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builtin"/>
          <w:color w:val="E6C07B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(r)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Status</w:t>
      </w:r>
      <w:proofErr w:type="spellEnd"/>
      <w:r>
        <w:rPr>
          <w:color w:val="2F2F37"/>
          <w:spacing w:val="3"/>
          <w:sz w:val="27"/>
          <w:szCs w:val="27"/>
        </w:rPr>
        <w:t>: 200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>Content-</w:t>
      </w:r>
      <w:proofErr w:type="spellStart"/>
      <w:r>
        <w:rPr>
          <w:color w:val="2F2F37"/>
          <w:spacing w:val="3"/>
          <w:sz w:val="27"/>
          <w:szCs w:val="27"/>
        </w:rPr>
        <w:t>type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text</w:t>
      </w:r>
      <w:proofErr w:type="spellEnd"/>
      <w:r>
        <w:rPr>
          <w:color w:val="2F2F37"/>
          <w:spacing w:val="3"/>
          <w:sz w:val="27"/>
          <w:szCs w:val="27"/>
        </w:rPr>
        <w:t>/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; </w:t>
      </w:r>
      <w:proofErr w:type="spellStart"/>
      <w:r>
        <w:rPr>
          <w:color w:val="2F2F37"/>
          <w:spacing w:val="3"/>
          <w:sz w:val="27"/>
          <w:szCs w:val="27"/>
        </w:rPr>
        <w:t>charset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utf</w:t>
      </w:r>
      <w:proofErr w:type="spellEnd"/>
      <w:r>
        <w:rPr>
          <w:color w:val="2F2F37"/>
          <w:spacing w:val="3"/>
          <w:sz w:val="27"/>
          <w:szCs w:val="27"/>
        </w:rPr>
        <w:t>-8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Body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  <w:r>
        <w:rPr>
          <w:color w:val="2F2F37"/>
          <w:spacing w:val="3"/>
          <w:sz w:val="27"/>
          <w:szCs w:val="27"/>
        </w:rPr>
        <w:t>...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Цей приклад робить те саме, але без використання менеджерів контексту. Але тут ми самостійно закриваємо об'єкт </w:t>
      </w:r>
      <w:proofErr w:type="spellStart"/>
      <w:r>
        <w:rPr>
          <w:rStyle w:val="HTML"/>
          <w:color w:val="2F2F37"/>
          <w:spacing w:val="3"/>
        </w:rPr>
        <w:t>response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 </w:t>
      </w:r>
      <w:proofErr w:type="spellStart"/>
      <w:r>
        <w:rPr>
          <w:rStyle w:val="HTML"/>
          <w:color w:val="2F2F37"/>
          <w:spacing w:val="3"/>
        </w:rPr>
        <w:t>response.close</w:t>
      </w:r>
      <w:proofErr w:type="spellEnd"/>
      <w:r>
        <w:rPr>
          <w:rStyle w:val="HTML"/>
          <w:color w:val="2F2F37"/>
          <w:spacing w:val="3"/>
        </w:rPr>
        <w:t>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І об'єкт сесії </w:t>
      </w:r>
      <w:proofErr w:type="spellStart"/>
      <w:r>
        <w:rPr>
          <w:rStyle w:val="HTML"/>
          <w:color w:val="2F2F37"/>
          <w:spacing w:val="3"/>
        </w:rPr>
        <w:t>await</w:t>
      </w:r>
      <w:proofErr w:type="spellEnd"/>
      <w:r>
        <w:rPr>
          <w:rStyle w:val="HTML"/>
          <w:color w:val="2F2F37"/>
          <w:spacing w:val="3"/>
        </w:rPr>
        <w:t xml:space="preserve"> </w:t>
      </w:r>
      <w:proofErr w:type="spellStart"/>
      <w:r>
        <w:rPr>
          <w:rStyle w:val="HTML"/>
          <w:color w:val="2F2F37"/>
          <w:spacing w:val="3"/>
        </w:rPr>
        <w:t>session.close</w:t>
      </w:r>
      <w:proofErr w:type="spellEnd"/>
      <w:r>
        <w:rPr>
          <w:rStyle w:val="HTML"/>
          <w:color w:val="2F2F37"/>
          <w:spacing w:val="3"/>
        </w:rPr>
        <w:t>()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Використання однієї сесії при запитах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0" w:anchor="%D0%B2%D0%B8%D0%BA%D0%BE%D1%80%D0%B8%D1%81%D1%82%D0%B0%D0%BD%D0%BD%D1%8F-%D0%BE%D0%B4%D0%BD%D1%96%D1%94%D1%97-%D1%81%D0%B5%D1%81%D1%96%D1%97-%D0%BF%D1%80%D0%B8-%D0%B7%D0%B0%D0%BF%D0%B8%D1%82%D0%B0%D1%85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Типовий підхід використовувати одну сесію для з'єднання з одним сервісом — це значно прискорює виконання кількох запитів на один і той самий сервіс. У у такому разі ви можете передавати створену сесію як аргумент у функцію: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asyncio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url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tring"/>
          <w:color w:val="98C379"/>
          <w:spacing w:val="3"/>
          <w:sz w:val="27"/>
          <w:szCs w:val="27"/>
        </w:rPr>
        <w:t>'https://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python.org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session.get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url</w:t>
      </w:r>
      <w:proofErr w:type="spellEnd"/>
      <w:r>
        <w:rPr>
          <w:color w:val="2F2F37"/>
          <w:spacing w:val="3"/>
          <w:sz w:val="27"/>
          <w:szCs w:val="27"/>
        </w:rPr>
        <w:t xml:space="preserve">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Status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response.status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response.headers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response.text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f"Body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: </w:t>
      </w:r>
      <w:r>
        <w:rPr>
          <w:rStyle w:val="hljs-subst"/>
          <w:color w:val="E06C75"/>
          <w:spacing w:val="3"/>
          <w:sz w:val="27"/>
          <w:szCs w:val="27"/>
        </w:rPr>
        <w:t>{</w:t>
      </w:r>
      <w:proofErr w:type="spellStart"/>
      <w:r>
        <w:rPr>
          <w:rStyle w:val="hljs-subst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subst"/>
          <w:color w:val="E06C75"/>
          <w:spacing w:val="3"/>
          <w:sz w:val="27"/>
          <w:szCs w:val="27"/>
        </w:rPr>
        <w:t>[:</w:t>
      </w:r>
      <w:r>
        <w:rPr>
          <w:rStyle w:val="hljs-number"/>
          <w:color w:val="D19A66"/>
          <w:spacing w:val="3"/>
          <w:sz w:val="27"/>
          <w:szCs w:val="27"/>
        </w:rPr>
        <w:t>15</w:t>
      </w:r>
      <w:r>
        <w:rPr>
          <w:rStyle w:val="hljs-subst"/>
          <w:color w:val="E06C75"/>
          <w:spacing w:val="3"/>
          <w:sz w:val="27"/>
          <w:szCs w:val="27"/>
        </w:rPr>
        <w:t>]}</w:t>
      </w:r>
      <w:r>
        <w:rPr>
          <w:rStyle w:val="hljs-string"/>
          <w:color w:val="98C379"/>
          <w:spacing w:val="3"/>
          <w:sz w:val="27"/>
          <w:szCs w:val="27"/>
        </w:rPr>
        <w:t>..."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doc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url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tring"/>
          <w:color w:val="98C379"/>
          <w:spacing w:val="3"/>
          <w:sz w:val="27"/>
          <w:szCs w:val="27"/>
        </w:rPr>
        <w:t>"https://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www.python.org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doc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session.get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url</w:t>
      </w:r>
      <w:proofErr w:type="spellEnd"/>
      <w:r>
        <w:rPr>
          <w:color w:val="2F2F37"/>
          <w:spacing w:val="3"/>
          <w:sz w:val="27"/>
          <w:szCs w:val="27"/>
        </w:rPr>
        <w:t xml:space="preserve">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Status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response.status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response.headers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response.text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f"Body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: </w:t>
      </w:r>
      <w:r>
        <w:rPr>
          <w:rStyle w:val="hljs-subst"/>
          <w:color w:val="E06C75"/>
          <w:spacing w:val="3"/>
          <w:sz w:val="27"/>
          <w:szCs w:val="27"/>
        </w:rPr>
        <w:t>{</w:t>
      </w:r>
      <w:proofErr w:type="spellStart"/>
      <w:r>
        <w:rPr>
          <w:rStyle w:val="hljs-subst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subst"/>
          <w:color w:val="E06C75"/>
          <w:spacing w:val="3"/>
          <w:sz w:val="27"/>
          <w:szCs w:val="27"/>
        </w:rPr>
        <w:t>[:</w:t>
      </w:r>
      <w:r>
        <w:rPr>
          <w:rStyle w:val="hljs-number"/>
          <w:color w:val="D19A66"/>
          <w:spacing w:val="3"/>
          <w:sz w:val="27"/>
          <w:szCs w:val="27"/>
        </w:rPr>
        <w:t>15</w:t>
      </w:r>
      <w:r>
        <w:rPr>
          <w:rStyle w:val="hljs-subst"/>
          <w:color w:val="E06C75"/>
          <w:spacing w:val="3"/>
          <w:sz w:val="27"/>
          <w:szCs w:val="27"/>
        </w:rPr>
        <w:t>]}</w:t>
      </w:r>
      <w:r>
        <w:rPr>
          <w:rStyle w:val="hljs-string"/>
          <w:color w:val="98C379"/>
          <w:spacing w:val="3"/>
          <w:sz w:val="27"/>
          <w:szCs w:val="27"/>
        </w:rPr>
        <w:t>..."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aiohttp.ClientSession</w:t>
      </w:r>
      <w:proofErr w:type="spellEnd"/>
      <w:r>
        <w:rPr>
          <w:color w:val="2F2F37"/>
          <w:spacing w:val="3"/>
          <w:sz w:val="27"/>
          <w:szCs w:val="27"/>
        </w:rPr>
        <w:t xml:space="preserve">()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result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asyncio.gather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 xml:space="preserve">), </w:t>
      </w:r>
      <w:proofErr w:type="spellStart"/>
      <w:r>
        <w:rPr>
          <w:color w:val="2F2F37"/>
          <w:spacing w:val="3"/>
          <w:sz w:val="27"/>
          <w:szCs w:val="27"/>
        </w:rPr>
        <w:t>doc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result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__</w:t>
      </w:r>
      <w:proofErr w:type="spellStart"/>
      <w:r>
        <w:rPr>
          <w:color w:val="2F2F37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 xml:space="preserve">__ == </w:t>
      </w:r>
      <w:r>
        <w:rPr>
          <w:rStyle w:val="hljs-string"/>
          <w:color w:val="98C379"/>
          <w:spacing w:val="3"/>
          <w:sz w:val="27"/>
          <w:szCs w:val="27"/>
        </w:rPr>
        <w:t>"__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main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__"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platform.system</w:t>
      </w:r>
      <w:proofErr w:type="spellEnd"/>
      <w:r>
        <w:rPr>
          <w:color w:val="2F2F37"/>
          <w:spacing w:val="3"/>
          <w:sz w:val="27"/>
          <w:szCs w:val="27"/>
        </w:rPr>
        <w:t xml:space="preserve">() == </w:t>
      </w:r>
      <w:r>
        <w:rPr>
          <w:rStyle w:val="hljs-string"/>
          <w:color w:val="98C379"/>
          <w:spacing w:val="3"/>
          <w:sz w:val="27"/>
          <w:szCs w:val="27"/>
        </w:rPr>
        <w:t>'Windows'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asyncio.set_event_loop_policy(asyncio.WindowsSelectorEventLoopPolicy())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 = </w:t>
      </w:r>
      <w:proofErr w:type="spellStart"/>
      <w:r>
        <w:rPr>
          <w:color w:val="2F2F37"/>
          <w:spacing w:val="3"/>
          <w:sz w:val="27"/>
          <w:szCs w:val="27"/>
        </w:rPr>
        <w:t>asyncio.run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(r)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Status</w:t>
      </w:r>
      <w:proofErr w:type="spellEnd"/>
      <w:r>
        <w:rPr>
          <w:color w:val="2F2F37"/>
          <w:spacing w:val="3"/>
          <w:sz w:val="27"/>
          <w:szCs w:val="27"/>
        </w:rPr>
        <w:t>: 200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Content-</w:t>
      </w:r>
      <w:proofErr w:type="spellStart"/>
      <w:r>
        <w:rPr>
          <w:color w:val="2F2F37"/>
          <w:spacing w:val="3"/>
          <w:sz w:val="27"/>
          <w:szCs w:val="27"/>
        </w:rPr>
        <w:t>type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text</w:t>
      </w:r>
      <w:proofErr w:type="spellEnd"/>
      <w:r>
        <w:rPr>
          <w:color w:val="2F2F37"/>
          <w:spacing w:val="3"/>
          <w:sz w:val="27"/>
          <w:szCs w:val="27"/>
        </w:rPr>
        <w:t>/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; </w:t>
      </w:r>
      <w:proofErr w:type="spellStart"/>
      <w:r>
        <w:rPr>
          <w:color w:val="2F2F37"/>
          <w:spacing w:val="3"/>
          <w:sz w:val="27"/>
          <w:szCs w:val="27"/>
        </w:rPr>
        <w:t>charset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utf</w:t>
      </w:r>
      <w:proofErr w:type="spellEnd"/>
      <w:r>
        <w:rPr>
          <w:color w:val="2F2F37"/>
          <w:spacing w:val="3"/>
          <w:sz w:val="27"/>
          <w:szCs w:val="27"/>
        </w:rPr>
        <w:t>-8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Status</w:t>
      </w:r>
      <w:proofErr w:type="spellEnd"/>
      <w:r>
        <w:rPr>
          <w:color w:val="2F2F37"/>
          <w:spacing w:val="3"/>
          <w:sz w:val="27"/>
          <w:szCs w:val="27"/>
        </w:rPr>
        <w:t>: 200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Content-</w:t>
      </w:r>
      <w:proofErr w:type="spellStart"/>
      <w:r>
        <w:rPr>
          <w:color w:val="2F2F37"/>
          <w:spacing w:val="3"/>
          <w:sz w:val="27"/>
          <w:szCs w:val="27"/>
        </w:rPr>
        <w:t>type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text</w:t>
      </w:r>
      <w:proofErr w:type="spellEnd"/>
      <w:r>
        <w:rPr>
          <w:color w:val="2F2F37"/>
          <w:spacing w:val="3"/>
          <w:sz w:val="27"/>
          <w:szCs w:val="27"/>
        </w:rPr>
        <w:t>/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; </w:t>
      </w:r>
      <w:proofErr w:type="spellStart"/>
      <w:r>
        <w:rPr>
          <w:color w:val="2F2F37"/>
          <w:spacing w:val="3"/>
          <w:sz w:val="27"/>
          <w:szCs w:val="27"/>
        </w:rPr>
        <w:t>charset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utf</w:t>
      </w:r>
      <w:proofErr w:type="spellEnd"/>
      <w:r>
        <w:rPr>
          <w:color w:val="2F2F37"/>
          <w:spacing w:val="3"/>
          <w:sz w:val="27"/>
          <w:szCs w:val="27"/>
        </w:rPr>
        <w:t>-8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['</w:t>
      </w:r>
      <w:proofErr w:type="spellStart"/>
      <w:r>
        <w:rPr>
          <w:color w:val="2F2F37"/>
          <w:spacing w:val="3"/>
          <w:sz w:val="27"/>
          <w:szCs w:val="27"/>
        </w:rPr>
        <w:t>Body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  <w:r>
        <w:rPr>
          <w:color w:val="2F2F37"/>
          <w:spacing w:val="3"/>
          <w:sz w:val="27"/>
          <w:szCs w:val="27"/>
        </w:rPr>
        <w:t>...', '</w:t>
      </w:r>
      <w:proofErr w:type="spellStart"/>
      <w:r>
        <w:rPr>
          <w:color w:val="2F2F37"/>
          <w:spacing w:val="3"/>
          <w:sz w:val="27"/>
          <w:szCs w:val="27"/>
        </w:rPr>
        <w:t>Body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  <w:r>
        <w:rPr>
          <w:color w:val="2F2F37"/>
          <w:spacing w:val="3"/>
          <w:sz w:val="27"/>
          <w:szCs w:val="27"/>
        </w:rPr>
        <w:t>...']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У цьому прикладі ми робимо два запити на один і той самий сервіс, але на різні ресурси. Запити виконуються "одночасно" та використовують те саме з'єднання (сесію). Таким чином, час виконання двох запитів буде швидшим і трохи більшим, ніж час виконання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найтривалішого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із запитів.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Набір параметрів сесії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1" w:anchor="%D0%BD%D0%B0%D0%B1%D1%96%D1%80-%D0%BF%D0%B0%D1%80%D0%B0%D0%BC%D0%B5%D1%82%D1%80%D1%96%D0%B2-%D1%81%D0%B5%D1%81%D1%96%D1%97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Кожен об'єкт </w:t>
      </w:r>
      <w:proofErr w:type="spellStart"/>
      <w:r>
        <w:rPr>
          <w:rStyle w:val="HTML"/>
          <w:color w:val="2F2F37"/>
          <w:spacing w:val="3"/>
        </w:rPr>
        <w:t>ClientSession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може бути індивідуально налаштований, щоб усі запити у цій сесії використовували загальний набір параметрів. Для цього ви можете передати в сесію набір параметрів запиту і всі вони будуть автоматично додані у кожен запит цієї сесії: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asyncio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uuid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uuid4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timeout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aiohttp.ClientTimeout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total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number"/>
          <w:color w:val="D19A66"/>
          <w:spacing w:val="3"/>
          <w:sz w:val="27"/>
          <w:szCs w:val="27"/>
        </w:rPr>
        <w:t>1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aiohttp.ClientSession</w:t>
      </w:r>
      <w:proofErr w:type="spellEnd"/>
      <w:r>
        <w:rPr>
          <w:color w:val="2F2F37"/>
          <w:spacing w:val="3"/>
          <w:sz w:val="27"/>
          <w:szCs w:val="27"/>
        </w:rPr>
        <w:t>(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headers</w:t>
      </w:r>
      <w:proofErr w:type="spellEnd"/>
      <w:r>
        <w:rPr>
          <w:color w:val="2F2F37"/>
          <w:spacing w:val="3"/>
          <w:sz w:val="27"/>
          <w:szCs w:val="27"/>
        </w:rPr>
        <w:t>={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Request-Id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rStyle w:val="hljs-builtin"/>
          <w:color w:val="E6C07B"/>
          <w:spacing w:val="3"/>
          <w:sz w:val="27"/>
          <w:szCs w:val="27"/>
        </w:rPr>
        <w:t>str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uuid4</w:t>
      </w:r>
      <w:proofErr w:type="spellEnd"/>
      <w:r>
        <w:rPr>
          <w:color w:val="2F2F37"/>
          <w:spacing w:val="3"/>
          <w:sz w:val="27"/>
          <w:szCs w:val="27"/>
        </w:rPr>
        <w:t>())},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timeout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timeout</w:t>
      </w:r>
      <w:proofErr w:type="spellEnd"/>
      <w:r>
        <w:rPr>
          <w:color w:val="2F2F37"/>
          <w:spacing w:val="3"/>
          <w:sz w:val="27"/>
          <w:szCs w:val="27"/>
        </w:rPr>
        <w:t>,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session.get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'https://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python.org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Status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response.status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response.headers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type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response.text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f"Body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: </w:t>
      </w:r>
      <w:r>
        <w:rPr>
          <w:rStyle w:val="hljs-subst"/>
          <w:color w:val="E06C75"/>
          <w:spacing w:val="3"/>
          <w:sz w:val="27"/>
          <w:szCs w:val="27"/>
        </w:rPr>
        <w:t>{</w:t>
      </w:r>
      <w:proofErr w:type="spellStart"/>
      <w:r>
        <w:rPr>
          <w:rStyle w:val="hljs-subst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subst"/>
          <w:color w:val="E06C75"/>
          <w:spacing w:val="3"/>
          <w:sz w:val="27"/>
          <w:szCs w:val="27"/>
        </w:rPr>
        <w:t>[:</w:t>
      </w:r>
      <w:r>
        <w:rPr>
          <w:rStyle w:val="hljs-number"/>
          <w:color w:val="D19A66"/>
          <w:spacing w:val="3"/>
          <w:sz w:val="27"/>
          <w:szCs w:val="27"/>
        </w:rPr>
        <w:t>15</w:t>
      </w:r>
      <w:r>
        <w:rPr>
          <w:rStyle w:val="hljs-subst"/>
          <w:color w:val="E06C75"/>
          <w:spacing w:val="3"/>
          <w:sz w:val="27"/>
          <w:szCs w:val="27"/>
        </w:rPr>
        <w:t>]}</w:t>
      </w:r>
      <w:r>
        <w:rPr>
          <w:rStyle w:val="hljs-string"/>
          <w:color w:val="98C379"/>
          <w:spacing w:val="3"/>
          <w:sz w:val="27"/>
          <w:szCs w:val="27"/>
        </w:rPr>
        <w:t>..."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__</w:t>
      </w:r>
      <w:proofErr w:type="spellStart"/>
      <w:r>
        <w:rPr>
          <w:color w:val="2F2F37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 xml:space="preserve">__ == </w:t>
      </w:r>
      <w:r>
        <w:rPr>
          <w:rStyle w:val="hljs-string"/>
          <w:color w:val="98C379"/>
          <w:spacing w:val="3"/>
          <w:sz w:val="27"/>
          <w:szCs w:val="27"/>
        </w:rPr>
        <w:t>"__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main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__"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platform.system</w:t>
      </w:r>
      <w:proofErr w:type="spellEnd"/>
      <w:r>
        <w:rPr>
          <w:color w:val="2F2F37"/>
          <w:spacing w:val="3"/>
          <w:sz w:val="27"/>
          <w:szCs w:val="27"/>
        </w:rPr>
        <w:t xml:space="preserve">() == </w:t>
      </w:r>
      <w:r>
        <w:rPr>
          <w:rStyle w:val="hljs-string"/>
          <w:color w:val="98C379"/>
          <w:spacing w:val="3"/>
          <w:sz w:val="27"/>
          <w:szCs w:val="27"/>
        </w:rPr>
        <w:t>'Windows'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asyncio.set_event_loop_policy(asyncio.WindowsSelectorEventLoopPolicy())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 = </w:t>
      </w:r>
      <w:proofErr w:type="spellStart"/>
      <w:r>
        <w:rPr>
          <w:color w:val="2F2F37"/>
          <w:spacing w:val="3"/>
          <w:sz w:val="27"/>
          <w:szCs w:val="27"/>
        </w:rPr>
        <w:t>asyncio.run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(r)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цьому прикладі всім запитам у цій сесії встановили в заголовок поле </w:t>
      </w:r>
      <w:proofErr w:type="spellStart"/>
      <w:r>
        <w:rPr>
          <w:rStyle w:val="HTML"/>
          <w:color w:val="2F2F37"/>
          <w:spacing w:val="3"/>
        </w:rPr>
        <w:t>Request-Id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та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таймаут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 читання </w:t>
      </w:r>
      <w:r>
        <w:rPr>
          <w:rStyle w:val="HTML"/>
          <w:color w:val="2F2F37"/>
          <w:spacing w:val="3"/>
        </w:rPr>
        <w:t>1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секунди.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 xml:space="preserve">Запити іншими методами 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HTTP</w:t>
      </w:r>
      <w:proofErr w:type="spellEnd"/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2" w:anchor="%D0%B7%D0%B0%D0%BF%D0%B8%D1%82%D0%B8-%D1%96%D0%BD%D1%88%D0%B8%D0%BC%D0%B8-%D0%BC%D0%B5%D1%82%D0%BE%D0%B4%D0%B0%D0%BC%D0%B8-http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Поки що ми виконували тільки </w:t>
      </w:r>
      <w:proofErr w:type="spellStart"/>
      <w:r>
        <w:rPr>
          <w:rStyle w:val="HTML"/>
          <w:color w:val="2F2F37"/>
          <w:spacing w:val="3"/>
        </w:rPr>
        <w:t>GET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запити, але документація наводить приклади відправлення для інших методів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HTTP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.post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b</w:t>
      </w:r>
      <w:r>
        <w:rPr>
          <w:rStyle w:val="hljs-string"/>
          <w:color w:val="98C379"/>
          <w:spacing w:val="3"/>
          <w:sz w:val="27"/>
          <w:szCs w:val="27"/>
        </w:rPr>
        <w:t>'data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.put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put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b</w:t>
      </w:r>
      <w:r>
        <w:rPr>
          <w:rStyle w:val="hljs-string"/>
          <w:color w:val="98C379"/>
          <w:spacing w:val="3"/>
          <w:sz w:val="27"/>
          <w:szCs w:val="27"/>
        </w:rPr>
        <w:t>'data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</w:t>
      </w:r>
      <w:r>
        <w:rPr>
          <w:rStyle w:val="hljs-keyword"/>
          <w:color w:val="C678DD"/>
          <w:spacing w:val="3"/>
          <w:sz w:val="27"/>
          <w:szCs w:val="27"/>
        </w:rPr>
        <w:t>delete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/delete'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.head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get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</w:t>
      </w:r>
      <w:r>
        <w:rPr>
          <w:rStyle w:val="hljs-keyword"/>
          <w:color w:val="C678DD"/>
          <w:spacing w:val="3"/>
          <w:sz w:val="27"/>
          <w:szCs w:val="27"/>
        </w:rPr>
        <w:t>options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get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session</w:t>
      </w:r>
      <w:r>
        <w:rPr>
          <w:color w:val="2F2F37"/>
          <w:spacing w:val="3"/>
          <w:sz w:val="27"/>
          <w:szCs w:val="27"/>
        </w:rPr>
        <w:t>.patch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httpbin.org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patch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b</w:t>
      </w:r>
      <w:r>
        <w:rPr>
          <w:rStyle w:val="hljs-string"/>
          <w:color w:val="98C379"/>
          <w:spacing w:val="3"/>
          <w:sz w:val="27"/>
          <w:szCs w:val="27"/>
        </w:rPr>
        <w:t>'data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Розглянемо приклад відправлення </w:t>
      </w:r>
      <w:proofErr w:type="spellStart"/>
      <w:r>
        <w:rPr>
          <w:rStyle w:val="HTML"/>
          <w:color w:val="2F2F37"/>
          <w:spacing w:val="3"/>
        </w:rPr>
        <w:t>POST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запиту. Спочатку створимо найпростіший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Web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-сервер, який прийматиме і надсилатиме назад дані </w:t>
      </w:r>
      <w:proofErr w:type="spellStart"/>
      <w:r>
        <w:rPr>
          <w:rStyle w:val="HTML"/>
          <w:color w:val="2F2F37"/>
          <w:spacing w:val="3"/>
        </w:rPr>
        <w:t>POST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запиту: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http.server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HTTPServer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BaseHTTPRequestHandler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class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HttpHandler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BaseHTTPRequestHandler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do_POST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self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.rfile.read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builtin"/>
          <w:color w:val="E6C07B"/>
          <w:spacing w:val="3"/>
          <w:sz w:val="27"/>
          <w:szCs w:val="27"/>
        </w:rPr>
        <w:t>int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.headers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'Content-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Length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.send_response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number"/>
          <w:color w:val="D19A66"/>
          <w:spacing w:val="3"/>
          <w:sz w:val="27"/>
          <w:szCs w:val="27"/>
        </w:rPr>
        <w:t>201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.end_headers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.wfile.write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b'Done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request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!'</w:t>
      </w:r>
      <w:r>
        <w:rPr>
          <w:color w:val="2F2F37"/>
          <w:spacing w:val="3"/>
          <w:sz w:val="27"/>
          <w:szCs w:val="27"/>
        </w:rPr>
        <w:t xml:space="preserve"> +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do_GET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self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.send_response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number"/>
          <w:color w:val="D19A66"/>
          <w:spacing w:val="3"/>
          <w:sz w:val="27"/>
          <w:szCs w:val="27"/>
        </w:rPr>
        <w:t>200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.end_headers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.wfile.write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b'Hello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,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world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!'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run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server_class</w:t>
      </w:r>
      <w:proofErr w:type="spellEnd"/>
      <w:r>
        <w:rPr>
          <w:rStyle w:val="hljs-params"/>
          <w:color w:val="2F2F37"/>
          <w:spacing w:val="3"/>
          <w:sz w:val="27"/>
          <w:szCs w:val="27"/>
        </w:rPr>
        <w:t>=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HTTPServer</w:t>
      </w:r>
      <w:proofErr w:type="spellEnd"/>
      <w:r>
        <w:rPr>
          <w:rStyle w:val="hljs-params"/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handler_class</w:t>
      </w:r>
      <w:proofErr w:type="spellEnd"/>
      <w:r>
        <w:rPr>
          <w:rStyle w:val="hljs-params"/>
          <w:color w:val="2F2F37"/>
          <w:spacing w:val="3"/>
          <w:sz w:val="27"/>
          <w:szCs w:val="27"/>
        </w:rPr>
        <w:t>=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HttpHandler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server_address</w:t>
      </w:r>
      <w:proofErr w:type="spellEnd"/>
      <w:r>
        <w:rPr>
          <w:color w:val="2F2F37"/>
          <w:spacing w:val="3"/>
          <w:sz w:val="27"/>
          <w:szCs w:val="27"/>
        </w:rPr>
        <w:t xml:space="preserve"> = 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number"/>
          <w:color w:val="D19A66"/>
          <w:spacing w:val="3"/>
          <w:sz w:val="27"/>
          <w:szCs w:val="27"/>
        </w:rPr>
        <w:t>5000</w:t>
      </w:r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http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server_class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server_address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handler_class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try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http.serve_forever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except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KeyboardInterrupt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http.server_close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__</w:t>
      </w:r>
      <w:proofErr w:type="spellStart"/>
      <w:r>
        <w:rPr>
          <w:color w:val="2F2F37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 xml:space="preserve">__ == </w:t>
      </w:r>
      <w:r>
        <w:rPr>
          <w:rStyle w:val="hljs-string"/>
          <w:color w:val="98C379"/>
          <w:spacing w:val="3"/>
          <w:sz w:val="27"/>
          <w:szCs w:val="27"/>
        </w:rPr>
        <w:t>'__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main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__'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run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Він працює на порту </w:t>
      </w:r>
      <w:r>
        <w:rPr>
          <w:rStyle w:val="HTML"/>
          <w:color w:val="2F2F37"/>
          <w:spacing w:val="3"/>
        </w:rPr>
        <w:t>5000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просто відправить рядок '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Done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request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!' і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додасть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набір даних, які ми йому відправимо в </w:t>
      </w:r>
      <w:proofErr w:type="spellStart"/>
      <w:r>
        <w:rPr>
          <w:rStyle w:val="HTML"/>
          <w:color w:val="2F2F37"/>
          <w:spacing w:val="3"/>
        </w:rPr>
        <w:t>POST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запиті.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Реалізуємо клієнт: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asyncio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uuid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uuid4</w:t>
      </w:r>
      <w:proofErr w:type="spellEnd"/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aiohttp.ClientSession</w:t>
      </w:r>
      <w:proofErr w:type="spellEnd"/>
      <w:r>
        <w:rPr>
          <w:color w:val="2F2F37"/>
          <w:spacing w:val="3"/>
          <w:sz w:val="27"/>
          <w:szCs w:val="27"/>
        </w:rPr>
        <w:t xml:space="preserve">()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async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with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session.post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://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localhost:5000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data</w:t>
      </w:r>
      <w:proofErr w:type="spellEnd"/>
      <w:r>
        <w:rPr>
          <w:color w:val="2F2F37"/>
          <w:spacing w:val="3"/>
          <w:sz w:val="27"/>
          <w:szCs w:val="27"/>
        </w:rPr>
        <w:t>={</w:t>
      </w:r>
      <w:r>
        <w:rPr>
          <w:rStyle w:val="hljs-string"/>
          <w:color w:val="98C379"/>
          <w:spacing w:val="3"/>
          <w:sz w:val="27"/>
          <w:szCs w:val="27"/>
        </w:rPr>
        <w:t>"message"</w:t>
      </w:r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Hello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world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!"</w:t>
      </w:r>
      <w:r>
        <w:rPr>
          <w:color w:val="2F2F37"/>
          <w:spacing w:val="3"/>
          <w:sz w:val="27"/>
          <w:szCs w:val="27"/>
        </w:rPr>
        <w:t xml:space="preserve">}, </w:t>
      </w:r>
      <w:proofErr w:type="spellStart"/>
      <w:r>
        <w:rPr>
          <w:color w:val="2F2F37"/>
          <w:spacing w:val="3"/>
          <w:sz w:val="27"/>
          <w:szCs w:val="27"/>
        </w:rPr>
        <w:t>ssl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rStyle w:val="hljs-literal"/>
          <w:color w:val="56B6C2"/>
          <w:spacing w:val="3"/>
          <w:sz w:val="27"/>
          <w:szCs w:val="27"/>
        </w:rPr>
        <w:t>False</w:t>
      </w:r>
      <w:proofErr w:type="spellEnd"/>
      <w:r>
        <w:rPr>
          <w:color w:val="2F2F37"/>
          <w:spacing w:val="3"/>
          <w:sz w:val="27"/>
          <w:szCs w:val="27"/>
        </w:rPr>
        <w:t xml:space="preserve">)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Status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:"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response.status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proofErr w:type="spellStart"/>
      <w:r>
        <w:rPr>
          <w:color w:val="2F2F37"/>
          <w:spacing w:val="3"/>
          <w:sz w:val="27"/>
          <w:szCs w:val="27"/>
        </w:rPr>
        <w:t>html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await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response.text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f"Body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: </w:t>
      </w:r>
      <w:r>
        <w:rPr>
          <w:rStyle w:val="hljs-subst"/>
          <w:color w:val="E06C75"/>
          <w:spacing w:val="3"/>
          <w:sz w:val="27"/>
          <w:szCs w:val="27"/>
        </w:rPr>
        <w:t>{</w:t>
      </w:r>
      <w:proofErr w:type="spellStart"/>
      <w:r>
        <w:rPr>
          <w:rStyle w:val="hljs-subst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subst"/>
          <w:color w:val="E06C75"/>
          <w:spacing w:val="3"/>
          <w:sz w:val="27"/>
          <w:szCs w:val="27"/>
        </w:rPr>
        <w:t>}</w:t>
      </w:r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__</w:t>
      </w:r>
      <w:proofErr w:type="spellStart"/>
      <w:r>
        <w:rPr>
          <w:color w:val="2F2F37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 xml:space="preserve">__ == </w:t>
      </w:r>
      <w:r>
        <w:rPr>
          <w:rStyle w:val="hljs-string"/>
          <w:color w:val="98C379"/>
          <w:spacing w:val="3"/>
          <w:sz w:val="27"/>
          <w:szCs w:val="27"/>
        </w:rPr>
        <w:t>"__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main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__"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platform.system</w:t>
      </w:r>
      <w:proofErr w:type="spellEnd"/>
      <w:r>
        <w:rPr>
          <w:color w:val="2F2F37"/>
          <w:spacing w:val="3"/>
          <w:sz w:val="27"/>
          <w:szCs w:val="27"/>
        </w:rPr>
        <w:t xml:space="preserve">() == </w:t>
      </w:r>
      <w:r>
        <w:rPr>
          <w:rStyle w:val="hljs-string"/>
          <w:color w:val="98C379"/>
          <w:spacing w:val="3"/>
          <w:sz w:val="27"/>
          <w:szCs w:val="27"/>
        </w:rPr>
        <w:t>'Windows'</w:t>
      </w:r>
      <w:r>
        <w:rPr>
          <w:color w:val="2F2F37"/>
          <w:spacing w:val="3"/>
          <w:sz w:val="27"/>
          <w:szCs w:val="27"/>
        </w:rPr>
        <w:t>: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asyncio.set_event_loop_policy(asyncio.WindowsSelectorEventLoopPolicy())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 = </w:t>
      </w:r>
      <w:proofErr w:type="spellStart"/>
      <w:r>
        <w:rPr>
          <w:color w:val="2F2F37"/>
          <w:spacing w:val="3"/>
          <w:sz w:val="27"/>
          <w:szCs w:val="27"/>
        </w:rPr>
        <w:t>asyncio.run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main</w:t>
      </w:r>
      <w:proofErr w:type="spellEnd"/>
      <w:r>
        <w:rPr>
          <w:color w:val="2F2F37"/>
          <w:spacing w:val="3"/>
          <w:sz w:val="27"/>
          <w:szCs w:val="27"/>
        </w:rPr>
        <w:t>())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builtin"/>
          <w:color w:val="E6C07B"/>
          <w:spacing w:val="3"/>
          <w:sz w:val="27"/>
          <w:szCs w:val="27"/>
        </w:rPr>
        <w:t>print</w:t>
      </w:r>
      <w:r>
        <w:rPr>
          <w:color w:val="2F2F37"/>
          <w:spacing w:val="3"/>
          <w:sz w:val="27"/>
          <w:szCs w:val="27"/>
        </w:rPr>
        <w:t>(r)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При запуску клієнта ми відправимо серверу змінну 'message' з рядковим значенням "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Hello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world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!". В результаті отримаємо наступні виведення для сервера: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number"/>
          <w:color w:val="D19A66"/>
          <w:spacing w:val="3"/>
          <w:sz w:val="27"/>
          <w:szCs w:val="27"/>
        </w:rPr>
        <w:t>127.0.0.1</w:t>
      </w:r>
      <w:r>
        <w:rPr>
          <w:color w:val="2F2F37"/>
          <w:spacing w:val="3"/>
          <w:sz w:val="27"/>
          <w:szCs w:val="27"/>
        </w:rPr>
        <w:t xml:space="preserve"> - - </w:t>
      </w:r>
      <w:r>
        <w:rPr>
          <w:rStyle w:val="hljs-string"/>
          <w:color w:val="98C379"/>
          <w:spacing w:val="3"/>
          <w:sz w:val="27"/>
          <w:szCs w:val="27"/>
        </w:rPr>
        <w:t>[31/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Oct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/2022 16:29:15]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POST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/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HTTP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/1.1"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number"/>
          <w:color w:val="D19A66"/>
          <w:spacing w:val="3"/>
          <w:sz w:val="27"/>
          <w:szCs w:val="27"/>
        </w:rPr>
        <w:t>201</w:t>
      </w:r>
      <w:r>
        <w:rPr>
          <w:color w:val="2F2F37"/>
          <w:spacing w:val="3"/>
          <w:sz w:val="27"/>
          <w:szCs w:val="27"/>
        </w:rPr>
        <w:t xml:space="preserve"> -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b'message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Hello+world%</w:t>
      </w:r>
      <w:r>
        <w:rPr>
          <w:rStyle w:val="hljs-number"/>
          <w:color w:val="D19A66"/>
          <w:spacing w:val="3"/>
          <w:sz w:val="27"/>
          <w:szCs w:val="27"/>
        </w:rPr>
        <w:t>21</w:t>
      </w:r>
      <w:proofErr w:type="spellEnd"/>
      <w:r>
        <w:rPr>
          <w:color w:val="2F2F37"/>
          <w:spacing w:val="3"/>
          <w:sz w:val="27"/>
          <w:szCs w:val="27"/>
        </w:rPr>
        <w:t>'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та для клієнта</w:t>
      </w: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attribute"/>
          <w:color w:val="98C379"/>
          <w:spacing w:val="3"/>
          <w:sz w:val="27"/>
          <w:szCs w:val="27"/>
        </w:rPr>
        <w:t>Status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number"/>
          <w:color w:val="D19A66"/>
          <w:spacing w:val="3"/>
          <w:sz w:val="27"/>
          <w:szCs w:val="27"/>
        </w:rPr>
        <w:t>201</w:t>
      </w:r>
    </w:p>
    <w:p w:rsidR="00C9211A" w:rsidRDefault="00C9211A" w:rsidP="00C9211A">
      <w:pPr>
        <w:pStyle w:val="HTML0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attribute"/>
          <w:color w:val="98C379"/>
          <w:spacing w:val="3"/>
          <w:sz w:val="27"/>
          <w:szCs w:val="27"/>
        </w:rPr>
        <w:t>Body</w:t>
      </w:r>
      <w:proofErr w:type="spellEnd"/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Done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request!message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Hello+world%</w:t>
      </w:r>
      <w:r>
        <w:rPr>
          <w:rStyle w:val="hljs-number"/>
          <w:color w:val="D19A66"/>
          <w:spacing w:val="3"/>
          <w:sz w:val="27"/>
          <w:szCs w:val="27"/>
        </w:rPr>
        <w:t>21</w:t>
      </w:r>
      <w:proofErr w:type="spellEnd"/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211A" w:rsidRDefault="00C9211A" w:rsidP="00C921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Аналогічно працює відправлення і для інших методів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HTTP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B85144" w:rsidRDefault="00B85144" w:rsidP="00B05CCC">
      <w:pPr>
        <w:ind w:left="-142"/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Обробка помилок під час запитів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 жаль, у мережевих запитах трапляються помилки. Це може бути неіснуючий шлях 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asdf</w:t>
      </w:r>
      <w:proofErr w:type="spellEnd"/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або так звані "биті" посилання 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test</w:t>
      </w:r>
      <w:proofErr w:type="spellEnd"/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Їх потрібно не забувати опрацьовувати.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Розглянемо приклад: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[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www.google.com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asdf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duckduckgo.com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test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def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main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aiohttp.ClientSession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f'Starting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try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session.get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)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resp.status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== 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       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await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resp.text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[: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150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else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f"Error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: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resp.status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except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aiohttp.ClientConnectorError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err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f'Connection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error: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str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err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__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name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__ == 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'__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main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__'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platform.system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() == 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'Windows'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asyncio.set_event_loop_policy(asyncio.WindowsSelectorEventLoopPolicy())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asyncio.run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main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Виведення: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www.google.com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https://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www.google.com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&lt;!</w:t>
      </w:r>
      <w:proofErr w:type="spellStart"/>
      <w:r w:rsidRPr="003E0E80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doctype</w:t>
      </w:r>
      <w:proofErr w:type="spellEnd"/>
      <w:r w:rsidRPr="003E0E80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&gt;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itemscope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itemtype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schema.org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WebPage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lang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uk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head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meta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content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text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;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charset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=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UTF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-8"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http-equiv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"Content-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Ty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asdf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Error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: 404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asdf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duckduckgo.com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https://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duckduckgo.com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&lt;!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DOCTYPE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&gt;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&lt;!--[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IEMobile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7 ]&gt; &lt;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lang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="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en</w:t>
      </w:r>
      <w:proofErr w:type="spellEnd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-US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" </w:t>
      </w:r>
      <w:proofErr w:type="spellStart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no-js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iem7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&lt;![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endif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]--&gt;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&lt;!--[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lt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IE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7]&gt; &lt;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class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="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ie6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lt-ie10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lt-ie9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lt-ie8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lt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-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Connection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error: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://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Cannot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connect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to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host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test:80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ssl:default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[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getaddrinfo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failed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]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Помилки зі статусом вище </w:t>
      </w:r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200</w:t>
      </w: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ми обробляємо простою умовою перевірки: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.status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== 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await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.text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[:150]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else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f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"Error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: {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resp.status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}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{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}"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Виведення помилки </w:t>
      </w:r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404</w:t>
      </w: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asdf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 xml:space="preserve">Error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status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404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https://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www.python.org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asdf</w:t>
      </w:r>
      <w:proofErr w:type="spellEnd"/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Помилки підключення – це помилки класу 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aiohttp.ClientConnectorError</w:t>
      </w:r>
      <w:proofErr w:type="spellEnd"/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які обробляємо конструкцією 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try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except</w:t>
      </w:r>
      <w:proofErr w:type="spellEnd"/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try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async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with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session.get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)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resp.status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== 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await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resp.text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[:</w:t>
      </w:r>
      <w:r w:rsidRPr="003E0E80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150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])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else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f"Error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status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: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resp.status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for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except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aiohttp.ClientConnectorError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as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err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3E0E80" w:rsidRPr="003E0E80" w:rsidRDefault="003E0E80" w:rsidP="003E0E80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print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f'Connection</w:t>
      </w:r>
      <w:proofErr w:type="spellEnd"/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error: </w:t>
      </w:r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{</w:t>
      </w:r>
      <w:proofErr w:type="spellStart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proofErr w:type="spellEnd"/>
      <w:r w:rsidRPr="003E0E80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}</w:t>
      </w:r>
      <w:r w:rsidRPr="003E0E80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str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err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))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3E0E80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Виведення помилки підключення:</w:t>
      </w:r>
    </w:p>
    <w:p w:rsidR="003E0E80" w:rsidRPr="003E0E80" w:rsidRDefault="003E0E80" w:rsidP="003E0E8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Starting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//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</w:t>
      </w:r>
      <w:proofErr w:type="spellEnd"/>
    </w:p>
    <w:p w:rsidR="003E0E80" w:rsidRPr="003E0E80" w:rsidRDefault="003E0E80" w:rsidP="003E0E80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Connection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3E0E80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error</w:t>
      </w:r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proofErr w:type="spellStart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3E0E80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//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Cannot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connect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to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host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test:80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ssl:default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[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getaddrinfo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 xml:space="preserve"> </w:t>
      </w:r>
      <w:proofErr w:type="spellStart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failed</w:t>
      </w:r>
      <w:proofErr w:type="spellEnd"/>
      <w:r w:rsidRPr="003E0E80">
        <w:rPr>
          <w:rFonts w:ascii="Courier New" w:eastAsia="Times New Roman" w:hAnsi="Courier New" w:cs="Courier New"/>
          <w:i/>
          <w:iCs/>
          <w:color w:val="5C6370"/>
          <w:spacing w:val="3"/>
          <w:sz w:val="27"/>
          <w:szCs w:val="27"/>
          <w:lang w:eastAsia="uk-UA"/>
        </w:rPr>
        <w:t>]</w:t>
      </w:r>
    </w:p>
    <w:p w:rsidR="003E0E80" w:rsidRPr="001640D5" w:rsidRDefault="003E0E80" w:rsidP="00B05CCC">
      <w:pPr>
        <w:ind w:left="-142"/>
        <w:rPr>
          <w:lang w:val="en-US"/>
        </w:rPr>
      </w:pPr>
      <w:bookmarkStart w:id="0" w:name="_GoBack"/>
      <w:bookmarkEnd w:id="0"/>
    </w:p>
    <w:sectPr w:rsidR="003E0E80" w:rsidRPr="001640D5" w:rsidSect="00B05CCC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93F2D"/>
    <w:multiLevelType w:val="multilevel"/>
    <w:tmpl w:val="D9F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69B2"/>
    <w:multiLevelType w:val="multilevel"/>
    <w:tmpl w:val="1D0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A7E9E"/>
    <w:multiLevelType w:val="multilevel"/>
    <w:tmpl w:val="81D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E3D"/>
    <w:rsid w:val="001640D5"/>
    <w:rsid w:val="001A6E3D"/>
    <w:rsid w:val="003E0E80"/>
    <w:rsid w:val="00B05CCC"/>
    <w:rsid w:val="00B85144"/>
    <w:rsid w:val="00C9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2790"/>
  <w15:chartTrackingRefBased/>
  <w15:docId w15:val="{10045E07-933A-4075-A53C-30E87EFA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5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05CCC"/>
    <w:rPr>
      <w:b/>
      <w:bCs/>
    </w:rPr>
  </w:style>
  <w:style w:type="character" w:styleId="a5">
    <w:name w:val="Hyperlink"/>
    <w:basedOn w:val="a0"/>
    <w:uiPriority w:val="99"/>
    <w:semiHidden/>
    <w:unhideWhenUsed/>
    <w:rsid w:val="00B05CC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05CC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05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5CC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B05CCC"/>
  </w:style>
  <w:style w:type="character" w:customStyle="1" w:styleId="hljs-string">
    <w:name w:val="hljs-string"/>
    <w:basedOn w:val="a0"/>
    <w:rsid w:val="00B05CCC"/>
  </w:style>
  <w:style w:type="character" w:customStyle="1" w:styleId="hljs-builtin">
    <w:name w:val="hljs-built_in"/>
    <w:basedOn w:val="a0"/>
    <w:rsid w:val="00B05CCC"/>
  </w:style>
  <w:style w:type="character" w:customStyle="1" w:styleId="hljs-number">
    <w:name w:val="hljs-number"/>
    <w:basedOn w:val="a0"/>
    <w:rsid w:val="00B05CCC"/>
  </w:style>
  <w:style w:type="character" w:customStyle="1" w:styleId="hljs-meta">
    <w:name w:val="hljs-meta"/>
    <w:basedOn w:val="a0"/>
    <w:rsid w:val="00B05CCC"/>
  </w:style>
  <w:style w:type="character" w:customStyle="1" w:styleId="hljs-selector-class">
    <w:name w:val="hljs-selector-class"/>
    <w:basedOn w:val="a0"/>
    <w:rsid w:val="00B05CCC"/>
  </w:style>
  <w:style w:type="character" w:customStyle="1" w:styleId="hljs-punctuation">
    <w:name w:val="hljs-punctuation"/>
    <w:basedOn w:val="a0"/>
    <w:rsid w:val="00B05CCC"/>
  </w:style>
  <w:style w:type="character" w:customStyle="1" w:styleId="hljs-symbol">
    <w:name w:val="hljs-symbol"/>
    <w:basedOn w:val="a0"/>
    <w:rsid w:val="00B05CCC"/>
  </w:style>
  <w:style w:type="character" w:customStyle="1" w:styleId="hljs-selector-tag">
    <w:name w:val="hljs-selector-tag"/>
    <w:basedOn w:val="a0"/>
    <w:rsid w:val="00C9211A"/>
  </w:style>
  <w:style w:type="character" w:customStyle="1" w:styleId="hljs-title">
    <w:name w:val="hljs-title"/>
    <w:basedOn w:val="a0"/>
    <w:rsid w:val="00C9211A"/>
  </w:style>
  <w:style w:type="character" w:customStyle="1" w:styleId="hljs-params">
    <w:name w:val="hljs-params"/>
    <w:basedOn w:val="a0"/>
    <w:rsid w:val="00C9211A"/>
  </w:style>
  <w:style w:type="character" w:customStyle="1" w:styleId="hljs-subst">
    <w:name w:val="hljs-subst"/>
    <w:basedOn w:val="a0"/>
    <w:rsid w:val="00C9211A"/>
  </w:style>
  <w:style w:type="character" w:customStyle="1" w:styleId="hljs-variable">
    <w:name w:val="hljs-variable"/>
    <w:basedOn w:val="a0"/>
    <w:rsid w:val="00C9211A"/>
  </w:style>
  <w:style w:type="character" w:customStyle="1" w:styleId="hljs-literal">
    <w:name w:val="hljs-literal"/>
    <w:basedOn w:val="a0"/>
    <w:rsid w:val="00C9211A"/>
  </w:style>
  <w:style w:type="character" w:customStyle="1" w:styleId="hljs-attribute">
    <w:name w:val="hljs-attribute"/>
    <w:basedOn w:val="a0"/>
    <w:rsid w:val="00C9211A"/>
  </w:style>
  <w:style w:type="character" w:customStyle="1" w:styleId="hljs-tag">
    <w:name w:val="hljs-tag"/>
    <w:basedOn w:val="a0"/>
    <w:rsid w:val="003E0E80"/>
  </w:style>
  <w:style w:type="character" w:customStyle="1" w:styleId="hljs-name">
    <w:name w:val="hljs-name"/>
    <w:basedOn w:val="a0"/>
    <w:rsid w:val="003E0E80"/>
  </w:style>
  <w:style w:type="character" w:customStyle="1" w:styleId="hljs-attr">
    <w:name w:val="hljs-attr"/>
    <w:basedOn w:val="a0"/>
    <w:rsid w:val="003E0E80"/>
  </w:style>
  <w:style w:type="character" w:customStyle="1" w:styleId="hljs-comment">
    <w:name w:val="hljs-comment"/>
    <w:basedOn w:val="a0"/>
    <w:rsid w:val="003E0E80"/>
  </w:style>
  <w:style w:type="character" w:customStyle="1" w:styleId="hljs-selector-attr">
    <w:name w:val="hljs-selector-attr"/>
    <w:basedOn w:val="a0"/>
    <w:rsid w:val="003E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7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1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2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5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Header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TP/Status" TargetMode="External"/><Relationship Id="rId12" Type="http://schemas.openxmlformats.org/officeDocument/2006/relationships/hyperlink" Target="https://textbook.edu.goit.global/python-web-textbook/uk/docs/module-05/module-05-02/conte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xtbook.edu.goit.global/python-web-textbook/uk/docs/module-05/module-05-02/intro" TargetMode="External"/><Relationship Id="rId11" Type="http://schemas.openxmlformats.org/officeDocument/2006/relationships/hyperlink" Target="https://textbook.edu.goit.global/python-web-textbook/uk/docs/module-05/module-05-02/context" TargetMode="External"/><Relationship Id="rId5" Type="http://schemas.openxmlformats.org/officeDocument/2006/relationships/hyperlink" Target="https://docs.aiohttp.org/en/stable/" TargetMode="External"/><Relationship Id="rId10" Type="http://schemas.openxmlformats.org/officeDocument/2006/relationships/hyperlink" Target="https://textbook.edu.goit.global/python-web-textbook/uk/docs/module-05/module-05-02/con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xtbook.edu.goit.global/python-web-textbook/uk/docs/module-05/module-05-02/conte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13</Pages>
  <Words>10036</Words>
  <Characters>5722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2026-03-15T11:18:00Z</dcterms:created>
  <dcterms:modified xsi:type="dcterms:W3CDTF">2026-03-19T10:32:00Z</dcterms:modified>
</cp:coreProperties>
</file>