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23D" w:rsidRDefault="0068565A">
      <w:pPr>
        <w:pStyle w:val="3"/>
        <w:keepNext w:val="0"/>
        <w:keepLines w:val="0"/>
        <w:shd w:val="clear" w:color="auto" w:fill="FFFFFF"/>
        <w:spacing w:before="360" w:after="240" w:line="240" w:lineRule="auto"/>
        <w:ind w:left="-300"/>
        <w:rPr>
          <w:rFonts w:ascii="Proxima Nova" w:eastAsia="Proxima Nova" w:hAnsi="Proxima Nova" w:cs="Proxima Nova"/>
          <w:b/>
          <w:color w:val="24292F"/>
          <w:sz w:val="22"/>
          <w:szCs w:val="22"/>
        </w:rPr>
      </w:pPr>
      <w:bookmarkStart w:id="0" w:name="_qt24x7tn9htc" w:colFirst="0" w:colLast="0"/>
      <w:bookmarkEnd w:id="0"/>
      <w:r>
        <w:rPr>
          <w:rFonts w:ascii="Proxima Nova" w:eastAsia="Proxima Nova" w:hAnsi="Proxima Nova" w:cs="Proxima Nova"/>
          <w:b/>
          <w:color w:val="24292F"/>
          <w:sz w:val="22"/>
          <w:szCs w:val="22"/>
        </w:rPr>
        <w:t>Инструкция к выполнению домашнего задания</w:t>
      </w:r>
    </w:p>
    <w:p w:rsidR="003B023D" w:rsidRDefault="0068565A">
      <w:pPr>
        <w:numPr>
          <w:ilvl w:val="0"/>
          <w:numId w:val="1"/>
        </w:numPr>
        <w:shd w:val="clear" w:color="auto" w:fill="FFFFFF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color w:val="24292F"/>
        </w:rPr>
        <w:t xml:space="preserve">Сделайте копию шаблона себе на </w:t>
      </w:r>
      <w:proofErr w:type="spellStart"/>
      <w:r>
        <w:rPr>
          <w:rFonts w:ascii="Proxima Nova" w:eastAsia="Proxima Nova" w:hAnsi="Proxima Nova" w:cs="Proxima Nova"/>
          <w:color w:val="24292F"/>
        </w:rPr>
        <w:t>Google</w:t>
      </w:r>
      <w:proofErr w:type="spellEnd"/>
      <w:r>
        <w:rPr>
          <w:rFonts w:ascii="Proxima Nova" w:eastAsia="Proxima Nova" w:hAnsi="Proxima Nova" w:cs="Proxima Nova"/>
          <w:color w:val="24292F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24292F"/>
        </w:rPr>
        <w:t>Disk</w:t>
      </w:r>
      <w:proofErr w:type="spellEnd"/>
      <w:r>
        <w:rPr>
          <w:rFonts w:ascii="Proxima Nova" w:eastAsia="Proxima Nova" w:hAnsi="Proxima Nova" w:cs="Proxima Nova"/>
          <w:color w:val="24292F"/>
        </w:rPr>
        <w:t>.</w:t>
      </w:r>
    </w:p>
    <w:p w:rsidR="003B023D" w:rsidRDefault="0068565A">
      <w:pPr>
        <w:numPr>
          <w:ilvl w:val="0"/>
          <w:numId w:val="1"/>
        </w:numPr>
        <w:shd w:val="clear" w:color="auto" w:fill="FFFFFF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color w:val="24292F"/>
        </w:rPr>
        <w:t>Выполните домашнее задание в шаблоне.</w:t>
      </w:r>
    </w:p>
    <w:p w:rsidR="003B023D" w:rsidRDefault="0068565A">
      <w:pPr>
        <w:numPr>
          <w:ilvl w:val="0"/>
          <w:numId w:val="1"/>
        </w:numPr>
        <w:shd w:val="clear" w:color="auto" w:fill="FFFFFF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color w:val="24292F"/>
        </w:rPr>
        <w:t xml:space="preserve">Для проверки домашнего задания отправьте ссылку на ваш документ в личном кабинете </w:t>
      </w:r>
      <w:proofErr w:type="spellStart"/>
      <w:r>
        <w:rPr>
          <w:rFonts w:ascii="Proxima Nova" w:eastAsia="Proxima Nova" w:hAnsi="Proxima Nova" w:cs="Proxima Nova"/>
          <w:color w:val="24292F"/>
        </w:rPr>
        <w:t>Нетологии</w:t>
      </w:r>
      <w:proofErr w:type="spellEnd"/>
      <w:r>
        <w:rPr>
          <w:rFonts w:ascii="Proxima Nova" w:eastAsia="Proxima Nova" w:hAnsi="Proxima Nova" w:cs="Proxima Nova"/>
          <w:color w:val="24292F"/>
        </w:rPr>
        <w:t>.</w:t>
      </w:r>
    </w:p>
    <w:p w:rsidR="003B023D" w:rsidRDefault="0068565A">
      <w:pPr>
        <w:numPr>
          <w:ilvl w:val="0"/>
          <w:numId w:val="1"/>
        </w:numPr>
        <w:shd w:val="clear" w:color="auto" w:fill="FFFFFF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color w:val="24292F"/>
          <w:highlight w:val="white"/>
        </w:rPr>
        <w:t xml:space="preserve">Перед тем как выслать ссылку, убедитесь, что ее содержимое не является приватным (открыто на просмотр всем, у кого есть ссылка). Если необходимо прикрепить дополнительные ссылки, просто добавьте их в свой </w:t>
      </w:r>
      <w:proofErr w:type="spellStart"/>
      <w:r>
        <w:rPr>
          <w:rFonts w:ascii="Proxima Nova" w:eastAsia="Proxima Nova" w:hAnsi="Proxima Nova" w:cs="Proxima Nova"/>
          <w:color w:val="24292F"/>
          <w:highlight w:val="white"/>
        </w:rPr>
        <w:t>Google</w:t>
      </w:r>
      <w:proofErr w:type="spellEnd"/>
      <w:r>
        <w:rPr>
          <w:rFonts w:ascii="Proxima Nova" w:eastAsia="Proxima Nova" w:hAnsi="Proxima Nova" w:cs="Proxima Nova"/>
          <w:color w:val="24292F"/>
          <w:highlight w:val="white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24292F"/>
          <w:highlight w:val="white"/>
        </w:rPr>
        <w:t>Docs</w:t>
      </w:r>
      <w:proofErr w:type="spellEnd"/>
      <w:r>
        <w:rPr>
          <w:rFonts w:ascii="Proxima Nova" w:eastAsia="Proxima Nova" w:hAnsi="Proxima Nova" w:cs="Proxima Nova"/>
          <w:color w:val="24292F"/>
          <w:highlight w:val="white"/>
        </w:rPr>
        <w:t>.</w:t>
      </w:r>
    </w:p>
    <w:p w:rsidR="003B023D" w:rsidRDefault="0068565A">
      <w:pPr>
        <w:numPr>
          <w:ilvl w:val="0"/>
          <w:numId w:val="1"/>
        </w:numPr>
        <w:shd w:val="clear" w:color="auto" w:fill="FFFFFF"/>
        <w:spacing w:after="24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color w:val="24292F"/>
        </w:rPr>
        <w:t>Любые вопросы по решению задач задавай</w:t>
      </w:r>
      <w:r>
        <w:rPr>
          <w:rFonts w:ascii="Proxima Nova" w:eastAsia="Proxima Nova" w:hAnsi="Proxima Nova" w:cs="Proxima Nova"/>
          <w:color w:val="24292F"/>
        </w:rPr>
        <w:t>те в чате учебной группы.</w:t>
      </w:r>
    </w:p>
    <w:p w:rsidR="003B023D" w:rsidRDefault="003B023D">
      <w:pPr>
        <w:rPr>
          <w:sz w:val="24"/>
          <w:szCs w:val="24"/>
        </w:rPr>
      </w:pPr>
    </w:p>
    <w:p w:rsidR="003B023D" w:rsidRDefault="0068565A">
      <w:pPr>
        <w:rPr>
          <w:rFonts w:ascii="Proxima Nova" w:eastAsia="Proxima Nova" w:hAnsi="Proxima Nova" w:cs="Proxima Nova"/>
          <w:b/>
          <w:sz w:val="28"/>
          <w:szCs w:val="28"/>
        </w:rPr>
      </w:pPr>
      <w:r>
        <w:rPr>
          <w:rFonts w:ascii="Proxima Nova" w:eastAsia="Proxima Nova" w:hAnsi="Proxima Nova" w:cs="Proxima Nova"/>
          <w:b/>
          <w:sz w:val="28"/>
          <w:szCs w:val="28"/>
        </w:rPr>
        <w:t xml:space="preserve">Ответ к заданию 1. </w:t>
      </w:r>
    </w:p>
    <w:p w:rsidR="003B023D" w:rsidRDefault="0068565A">
      <w:pPr>
        <w:rPr>
          <w:rFonts w:ascii="Proxima Nova" w:eastAsia="Proxima Nova" w:hAnsi="Proxima Nova" w:cs="Proxima Nova"/>
          <w:b/>
          <w:sz w:val="28"/>
          <w:szCs w:val="28"/>
        </w:rPr>
      </w:pPr>
      <w:r>
        <w:rPr>
          <w:rFonts w:ascii="Proxima Nova" w:eastAsia="Proxima Nova" w:hAnsi="Proxima Nova" w:cs="Proxima Nova"/>
          <w:b/>
          <w:sz w:val="28"/>
          <w:szCs w:val="28"/>
        </w:rPr>
        <w:t xml:space="preserve">Определение СЗИ для аттестации ГИС </w:t>
      </w:r>
    </w:p>
    <w:p w:rsidR="003B023D" w:rsidRDefault="003B023D">
      <w:pPr>
        <w:rPr>
          <w:rFonts w:ascii="Proxima Nova" w:eastAsia="Proxima Nova" w:hAnsi="Proxima Nova" w:cs="Proxima Nova"/>
          <w:b/>
        </w:rPr>
      </w:pPr>
    </w:p>
    <w:p w:rsidR="003B023D" w:rsidRDefault="0068565A">
      <w:pPr>
        <w:rPr>
          <w:rFonts w:ascii="Proxima Nova" w:eastAsia="Proxima Nova" w:hAnsi="Proxima Nova" w:cs="Proxima Nova"/>
          <w:highlight w:val="white"/>
        </w:rPr>
      </w:pPr>
      <w:r>
        <w:rPr>
          <w:rFonts w:ascii="Proxima Nova" w:eastAsia="Proxima Nova" w:hAnsi="Proxima Nova" w:cs="Proxima Nova"/>
          <w:b/>
        </w:rPr>
        <w:t xml:space="preserve">Шаг 1. </w:t>
      </w:r>
      <w:r>
        <w:rPr>
          <w:rFonts w:ascii="Proxima Nova" w:eastAsia="Proxima Nova" w:hAnsi="Proxima Nova" w:cs="Proxima Nova"/>
          <w:b/>
          <w:highlight w:val="white"/>
        </w:rPr>
        <w:t xml:space="preserve">Определите, какие средства защиты информации в каждой категории вы можете использовать в ГИС (имеют сертификат), чтобы успешно пройти аттестацию. </w:t>
      </w:r>
    </w:p>
    <w:p w:rsidR="003B023D" w:rsidRDefault="0068565A">
      <w:pPr>
        <w:rPr>
          <w:rFonts w:ascii="Proxima Nova" w:eastAsia="Proxima Nova" w:hAnsi="Proxima Nova" w:cs="Proxima Nova"/>
          <w:b/>
          <w:highlight w:val="white"/>
        </w:rPr>
      </w:pPr>
      <w:r>
        <w:rPr>
          <w:rFonts w:ascii="Proxima Nova" w:eastAsia="Proxima Nova" w:hAnsi="Proxima Nova" w:cs="Proxima Nova"/>
          <w:highlight w:val="white"/>
        </w:rPr>
        <w:t>Для поиска использ</w:t>
      </w:r>
      <w:r>
        <w:rPr>
          <w:rFonts w:ascii="Proxima Nova" w:eastAsia="Proxima Nova" w:hAnsi="Proxima Nova" w:cs="Proxima Nova"/>
          <w:highlight w:val="white"/>
        </w:rPr>
        <w:t xml:space="preserve">уйте </w:t>
      </w:r>
      <w:hyperlink r:id="rId5">
        <w:r>
          <w:rPr>
            <w:rFonts w:ascii="Proxima Nova" w:eastAsia="Proxima Nova" w:hAnsi="Proxima Nova" w:cs="Proxima Nova"/>
            <w:color w:val="1155CC"/>
            <w:highlight w:val="white"/>
            <w:u w:val="single"/>
          </w:rPr>
          <w:t>Государственный реестр сертифицированных средств защиты информации от ФСТЭК России</w:t>
        </w:r>
      </w:hyperlink>
    </w:p>
    <w:p w:rsidR="003B023D" w:rsidRDefault="003B023D">
      <w:pPr>
        <w:rPr>
          <w:rFonts w:ascii="Proxima Nova" w:eastAsia="Proxima Nova" w:hAnsi="Proxima Nova" w:cs="Proxima Nova"/>
        </w:rPr>
      </w:pPr>
    </w:p>
    <w:tbl>
      <w:tblPr>
        <w:tblStyle w:val="a5"/>
        <w:tblW w:w="957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965"/>
        <w:gridCol w:w="4605"/>
      </w:tblGrid>
      <w:tr w:rsidR="003B023D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spacing w:line="240" w:lineRule="auto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Название средства защиты информации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68565A">
            <w:pPr>
              <w:spacing w:line="240" w:lineRule="auto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Подходит/Не подходит (указать причину почему не подходит)</w:t>
            </w:r>
          </w:p>
        </w:tc>
      </w:tr>
      <w:tr w:rsidR="003B023D">
        <w:trPr>
          <w:trHeight w:val="420"/>
        </w:trPr>
        <w:tc>
          <w:tcPr>
            <w:tcW w:w="9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Средства защиты информации от несанкционированного доступа (СЗИ от НСД)</w:t>
            </w:r>
          </w:p>
        </w:tc>
      </w:tr>
      <w:tr w:rsidR="003B023D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Secret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</w:rPr>
              <w:t>Net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7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425F1">
            <w:pPr>
              <w:spacing w:line="240" w:lineRule="auto"/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Не подходит</w:t>
            </w:r>
            <w:r w:rsidRPr="004425F1">
              <w:rPr>
                <w:rFonts w:ascii="Proxima Nova" w:eastAsia="Proxima Nova" w:hAnsi="Proxima Nova" w:cs="Proxima Nova"/>
              </w:rPr>
              <w:tab/>
              <w:t>Сертификат ФСТЭК №2707 действовал до 07.09.2021 — срок истёк. Использование средства с просроченным сертификатом при аттестации ГИС нарушает требования Приказа ФСТЭК №117</w:t>
            </w:r>
          </w:p>
        </w:tc>
      </w:tr>
      <w:tr w:rsidR="003B023D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«Страж NT» версия 4.0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425F1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Подходит</w:t>
            </w:r>
            <w:r w:rsidR="00B8088F">
              <w:rPr>
                <w:rFonts w:ascii="Proxima Nova" w:eastAsia="Proxima Nova" w:hAnsi="Proxima Nova" w:cs="Proxima Nova"/>
              </w:rPr>
              <w:t xml:space="preserve"> </w:t>
            </w:r>
            <w:r w:rsidRPr="004425F1">
              <w:rPr>
                <w:rFonts w:ascii="Proxima Nova" w:eastAsia="Proxima Nova" w:hAnsi="Proxima Nova" w:cs="Proxima Nova"/>
              </w:rPr>
              <w:t>Сертификат ФСТЭК №3553 действителен до 20.04.2029. Соответствует РД СВТ (3 класс защищённости) и 2 уровню доверия. Может применяться в ГИС</w:t>
            </w:r>
          </w:p>
        </w:tc>
      </w:tr>
      <w:tr w:rsidR="003B023D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Dallas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</w:rPr>
              <w:t>Lock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7.0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425F1">
            <w:pPr>
              <w:spacing w:line="240" w:lineRule="auto"/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Не подходит</w:t>
            </w:r>
            <w:r w:rsidR="00B8088F">
              <w:rPr>
                <w:rFonts w:ascii="Proxima Nova" w:eastAsia="Proxima Nova" w:hAnsi="Proxima Nova" w:cs="Proxima Nova"/>
              </w:rPr>
              <w:t xml:space="preserve"> </w:t>
            </w:r>
            <w:r w:rsidRPr="004425F1">
              <w:rPr>
                <w:rFonts w:ascii="Proxima Nova" w:eastAsia="Proxima Nova" w:hAnsi="Proxima Nova" w:cs="Proxima Nova"/>
              </w:rPr>
              <w:t>Сертификат ФСТЭК №896/2 (продлённый) действовал до 11.05.2019 — срок истёк.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Dallas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</w:rPr>
              <w:t>Lock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</w:rPr>
              <w:t>Linux</w:t>
            </w:r>
            <w:proofErr w:type="spellEnd"/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425F1">
            <w:pPr>
              <w:spacing w:line="240" w:lineRule="auto"/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Подходит</w:t>
            </w:r>
            <w:r w:rsidR="00B8088F">
              <w:rPr>
                <w:rFonts w:ascii="Proxima Nova" w:eastAsia="Proxima Nova" w:hAnsi="Proxima Nova" w:cs="Proxima Nova"/>
              </w:rPr>
              <w:t xml:space="preserve"> </w:t>
            </w:r>
            <w:r w:rsidRPr="004425F1">
              <w:rPr>
                <w:rFonts w:ascii="Proxima Nova" w:eastAsia="Proxima Nova" w:hAnsi="Proxima Nova" w:cs="Proxima Nova"/>
              </w:rPr>
              <w:t>Сертификат ФСТЭК №3594 действителен до 04.07.2029. Соответствует 5 классу защищённости СВТ, 4 уровню доверия, а также требованиям к МЭ, СКН и СОВ. Может применяться в ГИС</w:t>
            </w:r>
          </w:p>
        </w:tc>
      </w:tr>
      <w:tr w:rsidR="003B023D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Dallas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</w:rPr>
              <w:t>Lock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8.0-K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425F1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Не подходит</w:t>
            </w:r>
            <w:r w:rsidR="00B8088F">
              <w:rPr>
                <w:rFonts w:ascii="Proxima Nova" w:eastAsia="Proxima Nova" w:hAnsi="Proxima Nova" w:cs="Proxima Nova"/>
              </w:rPr>
              <w:t xml:space="preserve"> </w:t>
            </w:r>
            <w:r w:rsidRPr="004425F1">
              <w:rPr>
                <w:rFonts w:ascii="Proxima Nova" w:eastAsia="Proxima Nova" w:hAnsi="Proxima Nova" w:cs="Proxima Nova"/>
              </w:rPr>
              <w:t>Сертификат ФСТЭК №2720 действовал до 25.09</w:t>
            </w:r>
            <w:r>
              <w:rPr>
                <w:rFonts w:ascii="Proxima Nova" w:eastAsia="Proxima Nova" w:hAnsi="Proxima Nova" w:cs="Proxima Nova"/>
              </w:rPr>
              <w:t>.2026 — срок истёк</w:t>
            </w:r>
            <w:r w:rsidRPr="004425F1">
              <w:rPr>
                <w:rFonts w:ascii="Proxima Nova" w:eastAsia="Proxima Nova" w:hAnsi="Proxima Nova" w:cs="Proxima Nova"/>
              </w:rPr>
              <w:t xml:space="preserve">. Соответствовал 5 классу СВТ, 4 уровню </w:t>
            </w:r>
            <w:r w:rsidRPr="004425F1">
              <w:rPr>
                <w:rFonts w:ascii="Proxima Nova" w:eastAsia="Proxima Nova" w:hAnsi="Proxima Nova" w:cs="Proxima Nova"/>
              </w:rPr>
              <w:lastRenderedPageBreak/>
              <w:t>доверия, но на момент проверки сертификат уже недействителен</w:t>
            </w:r>
          </w:p>
        </w:tc>
      </w:tr>
      <w:tr w:rsidR="003B023D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lastRenderedPageBreak/>
              <w:t>Secret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</w:rPr>
              <w:t>Net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</w:rPr>
              <w:t>Studio</w:t>
            </w:r>
            <w:proofErr w:type="spellEnd"/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425F1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Подходит</w:t>
            </w:r>
            <w:r w:rsidR="00B8088F">
              <w:rPr>
                <w:rFonts w:ascii="Proxima Nova" w:eastAsia="Proxima Nova" w:hAnsi="Proxima Nova" w:cs="Proxima Nova"/>
              </w:rPr>
              <w:t xml:space="preserve"> </w:t>
            </w:r>
            <w:r w:rsidRPr="004425F1">
              <w:rPr>
                <w:rFonts w:ascii="Proxima Nova" w:eastAsia="Proxima Nova" w:hAnsi="Proxima Nova" w:cs="Proxima Nova"/>
              </w:rPr>
              <w:t>Сертификат ФСТЭК №3745 действителен до 16.05.2030. Соответствует 5 классу СВТ, 4 классу СКН, САВЗ, МЭ, СОВ и 4 уровню доверия. Может применяться в ГИС до 1 класса защищённости включительно</w:t>
            </w:r>
          </w:p>
        </w:tc>
      </w:tr>
      <w:tr w:rsidR="003B023D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ARMlock</w:t>
            </w:r>
            <w:proofErr w:type="spellEnd"/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425F1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Подходит</w:t>
            </w:r>
            <w:r>
              <w:rPr>
                <w:rFonts w:ascii="Proxima Nova" w:eastAsia="Proxima Nova" w:hAnsi="Proxima Nova" w:cs="Proxima Nova"/>
              </w:rPr>
              <w:t xml:space="preserve"> </w:t>
            </w:r>
            <w:r w:rsidRPr="004425F1">
              <w:rPr>
                <w:rFonts w:ascii="Proxima Nova" w:eastAsia="Proxima Nova" w:hAnsi="Proxima Nova" w:cs="Proxima Nova"/>
              </w:rPr>
              <w:t>Сертификат ФСТЭК №3474 действителен до 07.12.2028. Соответствует РД СВТ (5 класс) и 4 уровню доверия. Может применяться в ГИС до 1 класса защищённости включительно.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Zecurion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</w:rPr>
              <w:t>Zlock</w:t>
            </w:r>
            <w:proofErr w:type="spellEnd"/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425F1">
            <w:pPr>
              <w:spacing w:line="240" w:lineRule="auto"/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Не подходит</w:t>
            </w:r>
            <w:r w:rsidRPr="004425F1">
              <w:rPr>
                <w:rFonts w:ascii="Proxima Nova" w:eastAsia="Proxima Nova" w:hAnsi="Proxima Nova" w:cs="Proxima Nova"/>
              </w:rPr>
              <w:t>, отсутствует в реестре сертифицированных средств защиты информации</w:t>
            </w:r>
          </w:p>
        </w:tc>
      </w:tr>
      <w:tr w:rsidR="003B023D">
        <w:trPr>
          <w:trHeight w:val="420"/>
        </w:trPr>
        <w:tc>
          <w:tcPr>
            <w:tcW w:w="9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 xml:space="preserve">Средства антивирусной защиты информации </w:t>
            </w:r>
          </w:p>
          <w:p w:rsidR="003B023D" w:rsidRDefault="0068565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(САВЗ)</w:t>
            </w:r>
          </w:p>
        </w:tc>
      </w:tr>
      <w:tr w:rsidR="003B023D" w:rsidRPr="004425F1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4425F1" w:rsidRDefault="0068565A">
            <w:pPr>
              <w:rPr>
                <w:rFonts w:ascii="Proxima Nova" w:eastAsia="Proxima Nova" w:hAnsi="Proxima Nova" w:cs="Proxima Nova"/>
                <w:lang w:val="en-US"/>
              </w:rPr>
            </w:pPr>
            <w:r w:rsidRPr="004425F1">
              <w:rPr>
                <w:rFonts w:ascii="Proxima Nova" w:eastAsia="Proxima Nova" w:hAnsi="Proxima Nova" w:cs="Proxima Nova"/>
                <w:lang w:val="en-US"/>
              </w:rPr>
              <w:t xml:space="preserve">Kaspersky Endpoint Security 10 </w:t>
            </w:r>
            <w:r>
              <w:rPr>
                <w:rFonts w:ascii="Proxima Nova" w:eastAsia="Proxima Nova" w:hAnsi="Proxima Nova" w:cs="Proxima Nova"/>
              </w:rPr>
              <w:t>для</w:t>
            </w:r>
            <w:r w:rsidRPr="004425F1">
              <w:rPr>
                <w:rFonts w:ascii="Proxima Nova" w:eastAsia="Proxima Nova" w:hAnsi="Proxima Nova" w:cs="Proxima Nova"/>
                <w:lang w:val="en-US"/>
              </w:rPr>
              <w:t xml:space="preserve"> Windows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4425F1" w:rsidRDefault="004425F1" w:rsidP="004425F1">
            <w:pPr>
              <w:tabs>
                <w:tab w:val="left" w:pos="1080"/>
              </w:tabs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B8088F">
              <w:rPr>
                <w:rFonts w:ascii="Proxima Nova" w:eastAsia="Proxima Nova" w:hAnsi="Proxima Nova" w:cs="Proxima Nova"/>
                <w:b/>
                <w:lang w:val="ru-RU"/>
              </w:rPr>
              <w:t>Не подходит</w:t>
            </w:r>
            <w:r w:rsidRPr="004425F1">
              <w:rPr>
                <w:rFonts w:ascii="Proxima Nova" w:eastAsia="Proxima Nova" w:hAnsi="Proxima Nova" w:cs="Proxima Nova"/>
                <w:lang w:val="ru-RU"/>
              </w:rPr>
              <w:t>, срок действия сертификата истек 25.11.2019</w:t>
            </w:r>
          </w:p>
        </w:tc>
      </w:tr>
      <w:tr w:rsidR="003B023D" w:rsidRPr="004425F1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4425F1" w:rsidRDefault="0068565A">
            <w:pPr>
              <w:rPr>
                <w:rFonts w:ascii="Proxima Nova" w:eastAsia="Proxima Nova" w:hAnsi="Proxima Nova" w:cs="Proxima Nova"/>
                <w:lang w:val="en-US"/>
              </w:rPr>
            </w:pPr>
            <w:r w:rsidRPr="004425F1">
              <w:rPr>
                <w:rFonts w:ascii="Proxima Nova" w:eastAsia="Proxima Nova" w:hAnsi="Proxima Nova" w:cs="Proxima Nova"/>
                <w:lang w:val="en-US"/>
              </w:rPr>
              <w:t xml:space="preserve">Kaspersky Endpoint Security </w:t>
            </w:r>
            <w:r>
              <w:rPr>
                <w:rFonts w:ascii="Proxima Nova" w:eastAsia="Proxima Nova" w:hAnsi="Proxima Nova" w:cs="Proxima Nova"/>
              </w:rPr>
              <w:t>для</w:t>
            </w:r>
            <w:r w:rsidRPr="004425F1">
              <w:rPr>
                <w:rFonts w:ascii="Proxima Nova" w:eastAsia="Proxima Nova" w:hAnsi="Proxima Nova" w:cs="Proxima Nova"/>
                <w:lang w:val="en-US"/>
              </w:rPr>
              <w:t xml:space="preserve"> Linux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4425F1" w:rsidRDefault="004425F1">
            <w:pPr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B8088F">
              <w:rPr>
                <w:rFonts w:ascii="Proxima Nova" w:eastAsia="Proxima Nova" w:hAnsi="Proxima Nova" w:cs="Proxima Nova"/>
                <w:b/>
                <w:lang w:val="ru-RU"/>
              </w:rPr>
              <w:t>Не подходит</w:t>
            </w:r>
            <w:r w:rsidRPr="004425F1">
              <w:rPr>
                <w:rFonts w:ascii="Proxima Nova" w:eastAsia="Proxima Nova" w:hAnsi="Proxima Nova" w:cs="Proxima Nova"/>
                <w:lang w:val="ru-RU"/>
              </w:rPr>
              <w:t>, данное ПО для другой операционной системы.</w:t>
            </w:r>
          </w:p>
        </w:tc>
      </w:tr>
      <w:tr w:rsidR="003B023D" w:rsidRPr="004425F1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4425F1" w:rsidRDefault="0068565A">
            <w:pPr>
              <w:rPr>
                <w:rFonts w:ascii="Proxima Nova" w:eastAsia="Proxima Nova" w:hAnsi="Proxima Nova" w:cs="Proxima Nova"/>
                <w:lang w:val="en-US"/>
              </w:rPr>
            </w:pPr>
            <w:proofErr w:type="spellStart"/>
            <w:r w:rsidRPr="004425F1">
              <w:rPr>
                <w:rFonts w:ascii="Proxima Nova" w:eastAsia="Proxima Nova" w:hAnsi="Proxima Nova" w:cs="Proxima Nova"/>
                <w:lang w:val="en-US"/>
              </w:rPr>
              <w:t>Dr.Web</w:t>
            </w:r>
            <w:proofErr w:type="spellEnd"/>
            <w:r w:rsidRPr="004425F1">
              <w:rPr>
                <w:rFonts w:ascii="Proxima Nova" w:eastAsia="Proxima Nova" w:hAnsi="Proxima Nova" w:cs="Proxima Nova"/>
                <w:lang w:val="en-US"/>
              </w:rPr>
              <w:t xml:space="preserve"> Enterprise Security Suite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B8088F" w:rsidRDefault="004425F1">
            <w:pPr>
              <w:rPr>
                <w:rFonts w:ascii="Proxima Nova" w:eastAsia="Proxima Nova" w:hAnsi="Proxima Nova" w:cs="Proxima Nova"/>
                <w:b/>
                <w:lang w:val="en-US"/>
              </w:rPr>
            </w:pPr>
            <w:proofErr w:type="spellStart"/>
            <w:r w:rsidRPr="00B8088F">
              <w:rPr>
                <w:rFonts w:ascii="Proxima Nova" w:eastAsia="Proxima Nova" w:hAnsi="Proxima Nova" w:cs="Proxima Nova"/>
                <w:b/>
                <w:lang w:val="en-US"/>
              </w:rPr>
              <w:t>Подходит</w:t>
            </w:r>
            <w:proofErr w:type="spellEnd"/>
          </w:p>
        </w:tc>
      </w:tr>
      <w:tr w:rsidR="003B023D" w:rsidRPr="004425F1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4425F1" w:rsidRDefault="0068565A">
            <w:pPr>
              <w:rPr>
                <w:rFonts w:ascii="Proxima Nova" w:eastAsia="Proxima Nova" w:hAnsi="Proxima Nova" w:cs="Proxima Nova"/>
                <w:lang w:val="en-US"/>
              </w:rPr>
            </w:pPr>
            <w:r w:rsidRPr="004425F1">
              <w:rPr>
                <w:rFonts w:ascii="Proxima Nova" w:eastAsia="Proxima Nova" w:hAnsi="Proxima Nova" w:cs="Proxima Nova"/>
                <w:lang w:val="en-US"/>
              </w:rPr>
              <w:t xml:space="preserve">Kaspersky Endpoint Security </w:t>
            </w:r>
            <w:r>
              <w:rPr>
                <w:rFonts w:ascii="Proxima Nova" w:eastAsia="Proxima Nova" w:hAnsi="Proxima Nova" w:cs="Proxima Nova"/>
              </w:rPr>
              <w:t>для</w:t>
            </w:r>
            <w:r w:rsidRPr="004425F1">
              <w:rPr>
                <w:rFonts w:ascii="Proxima Nova" w:eastAsia="Proxima Nova" w:hAnsi="Proxima Nova" w:cs="Proxima Nova"/>
                <w:lang w:val="en-US"/>
              </w:rPr>
              <w:t xml:space="preserve"> Windows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B8088F" w:rsidRDefault="004425F1">
            <w:pPr>
              <w:rPr>
                <w:rFonts w:ascii="Proxima Nova" w:eastAsia="Proxima Nova" w:hAnsi="Proxima Nova" w:cs="Proxima Nova"/>
                <w:b/>
                <w:lang w:val="en-US"/>
              </w:rPr>
            </w:pPr>
            <w:proofErr w:type="spellStart"/>
            <w:r w:rsidRPr="00B8088F">
              <w:rPr>
                <w:rFonts w:ascii="Proxima Nova" w:eastAsia="Proxima Nova" w:hAnsi="Proxima Nova" w:cs="Proxima Nova"/>
                <w:b/>
                <w:lang w:val="en-US"/>
              </w:rPr>
              <w:t>Подходит</w:t>
            </w:r>
            <w:proofErr w:type="spellEnd"/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proofErr w:type="spellStart"/>
            <w:r>
              <w:rPr>
                <w:rFonts w:ascii="Proxima Nova" w:eastAsia="Proxima Nova" w:hAnsi="Proxima Nova" w:cs="Proxima Nova"/>
              </w:rPr>
              <w:t>Avast</w:t>
            </w:r>
            <w:proofErr w:type="spellEnd"/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936FF">
            <w:pPr>
              <w:spacing w:line="240" w:lineRule="auto"/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Не подходит</w:t>
            </w:r>
            <w:r w:rsidRPr="004936FF">
              <w:rPr>
                <w:rFonts w:ascii="Proxima Nova" w:eastAsia="Proxima Nova" w:hAnsi="Proxima Nova" w:cs="Proxima Nova"/>
              </w:rPr>
              <w:t>, отсутствует в реестре сертифицированных средств защиты информации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360 </w:t>
            </w:r>
            <w:proofErr w:type="spellStart"/>
            <w:r>
              <w:rPr>
                <w:rFonts w:ascii="Proxima Nova" w:eastAsia="Proxima Nova" w:hAnsi="Proxima Nova" w:cs="Proxima Nova"/>
              </w:rPr>
              <w:t>Total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</w:rPr>
              <w:t>Security</w:t>
            </w:r>
            <w:proofErr w:type="spellEnd"/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936FF">
            <w:pPr>
              <w:spacing w:line="240" w:lineRule="auto"/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Не подходит</w:t>
            </w:r>
            <w:r w:rsidRPr="004936FF">
              <w:rPr>
                <w:rFonts w:ascii="Proxima Nova" w:eastAsia="Proxima Nova" w:hAnsi="Proxima Nova" w:cs="Proxima Nova"/>
              </w:rPr>
              <w:t>, отсутствует в реестре сертифицированных средств защиты информации</w:t>
            </w:r>
          </w:p>
        </w:tc>
      </w:tr>
      <w:tr w:rsidR="003B023D" w:rsidRPr="004936FF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4425F1" w:rsidRDefault="0068565A">
            <w:pPr>
              <w:rPr>
                <w:rFonts w:ascii="Proxima Nova" w:eastAsia="Proxima Nova" w:hAnsi="Proxima Nova" w:cs="Proxima Nova"/>
                <w:lang w:val="en-US"/>
              </w:rPr>
            </w:pPr>
            <w:r w:rsidRPr="004425F1">
              <w:rPr>
                <w:rFonts w:ascii="Proxima Nova" w:eastAsia="Proxima Nova" w:hAnsi="Proxima Nova" w:cs="Proxima Nova"/>
                <w:lang w:val="en-US"/>
              </w:rPr>
              <w:t>ESET NOD32 Secure Enterprise Pack» (</w:t>
            </w:r>
            <w:r>
              <w:rPr>
                <w:rFonts w:ascii="Proxima Nova" w:eastAsia="Proxima Nova" w:hAnsi="Proxima Nova" w:cs="Proxima Nova"/>
              </w:rPr>
              <w:t>версия</w:t>
            </w:r>
            <w:r w:rsidRPr="004425F1">
              <w:rPr>
                <w:rFonts w:ascii="Proxima Nova" w:eastAsia="Proxima Nova" w:hAnsi="Proxima Nova" w:cs="Proxima Nova"/>
                <w:lang w:val="en-US"/>
              </w:rPr>
              <w:t xml:space="preserve"> 5)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4936FF" w:rsidRDefault="004936FF">
            <w:pPr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B8088F">
              <w:rPr>
                <w:rFonts w:ascii="Proxima Nova" w:eastAsia="Proxima Nova" w:hAnsi="Proxima Nova" w:cs="Proxima Nova"/>
                <w:b/>
                <w:lang w:val="ru-RU"/>
              </w:rPr>
              <w:t>Не подходит</w:t>
            </w:r>
            <w:r w:rsidRPr="004425F1">
              <w:rPr>
                <w:rFonts w:ascii="Proxima Nova" w:eastAsia="Proxima Nova" w:hAnsi="Proxima Nova" w:cs="Proxima Nova"/>
                <w:lang w:val="ru-RU"/>
              </w:rPr>
              <w:t>, срок дейст</w:t>
            </w:r>
            <w:r>
              <w:rPr>
                <w:rFonts w:ascii="Proxima Nova" w:eastAsia="Proxima Nova" w:hAnsi="Proxima Nova" w:cs="Proxima Nova"/>
                <w:lang w:val="ru-RU"/>
              </w:rPr>
              <w:t>вия сертификата истек 13.10.2020</w:t>
            </w:r>
          </w:p>
        </w:tc>
      </w:tr>
      <w:tr w:rsidR="003B023D">
        <w:trPr>
          <w:trHeight w:val="420"/>
        </w:trPr>
        <w:tc>
          <w:tcPr>
            <w:tcW w:w="9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Межсетевые экраны</w:t>
            </w:r>
          </w:p>
          <w:p w:rsidR="003B023D" w:rsidRDefault="0068565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(МЭ)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межсетевой экран ESR-20, версия программного обеспечения 1.5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4936FF" w:rsidP="00B8088F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Подходит (с оговоркой)</w:t>
            </w:r>
            <w:r w:rsidR="00B8088F">
              <w:rPr>
                <w:rFonts w:ascii="Proxima Nova" w:eastAsia="Proxima Nova" w:hAnsi="Proxima Nova" w:cs="Proxima Nova"/>
              </w:rPr>
              <w:t xml:space="preserve"> </w:t>
            </w:r>
            <w:r w:rsidRPr="004936FF">
              <w:rPr>
                <w:rFonts w:ascii="Proxima Nova" w:eastAsia="Proxima Nova" w:hAnsi="Proxima Nova" w:cs="Proxima Nova"/>
              </w:rPr>
              <w:t>Сертификат ФСТЭК №4449 действителен до 28.10.2026. Соответствует профилю защиты МЭ типа «А» 4-го класса (ИТ.МЭ.А</w:t>
            </w:r>
            <w:proofErr w:type="gramStart"/>
            <w:r w:rsidRPr="004936FF">
              <w:rPr>
                <w:rFonts w:ascii="Proxima Nova" w:eastAsia="Proxima Nova" w:hAnsi="Proxima Nova" w:cs="Proxima Nova"/>
              </w:rPr>
              <w:t>4.ПЗ</w:t>
            </w:r>
            <w:proofErr w:type="gramEnd"/>
            <w:r w:rsidRPr="004936FF">
              <w:rPr>
                <w:rFonts w:ascii="Proxima Nova" w:eastAsia="Proxima Nova" w:hAnsi="Proxima Nova" w:cs="Proxima Nova"/>
              </w:rPr>
              <w:t>), 4 уровень доверия. Может применяться в ГИС, но при аттестации нужно учитывать, что сертификат почти истёк — рекомендуется уточнить планы продления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lastRenderedPageBreak/>
              <w:t>межсетевой экран ESR-1000, версия программного обеспечения 1.5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spacing w:line="240" w:lineRule="auto"/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Не подходит</w:t>
            </w:r>
            <w:r>
              <w:rPr>
                <w:rFonts w:ascii="Proxima Nova" w:eastAsia="Proxima Nova" w:hAnsi="Proxima Nova" w:cs="Proxima Nova"/>
              </w:rPr>
              <w:t xml:space="preserve"> </w:t>
            </w:r>
            <w:r w:rsidRPr="00B8088F">
              <w:rPr>
                <w:rFonts w:ascii="Proxima Nova" w:eastAsia="Proxima Nova" w:hAnsi="Proxima Nova" w:cs="Proxima Nova"/>
              </w:rPr>
              <w:t>Сертификат ФСТЭК №4386 (от 14.04.2021) действовал до 14.04.2026 — срок истёк.</w:t>
            </w:r>
          </w:p>
        </w:tc>
      </w:tr>
      <w:tr w:rsidR="003B023D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межсетевой экран ИВК КОЛЬЧУГА-К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Подходит</w:t>
            </w:r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gramStart"/>
            <w:r w:rsidRPr="00B8088F">
              <w:rPr>
                <w:rFonts w:ascii="Proxima Nova" w:eastAsia="Proxima Nova" w:hAnsi="Proxima Nova" w:cs="Proxima Nova"/>
              </w:rPr>
              <w:t>Действует</w:t>
            </w:r>
            <w:proofErr w:type="gramEnd"/>
            <w:r w:rsidRPr="00B8088F">
              <w:rPr>
                <w:rFonts w:ascii="Proxima Nova" w:eastAsia="Proxima Nova" w:hAnsi="Proxima Nova" w:cs="Proxima Nova"/>
              </w:rPr>
              <w:t xml:space="preserve"> новый сертификат ФСТЭК №5080 от 25.06.2026, срок до 25.06.2031. Соответствует профилю защиты МЭ типа «А» 4-го класса (ИТ.МЭ.А4.ПЗ), 4 уровень доверия, а также требованиям к СОВ (сеть, 4-й класс).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программно-аппаратный комплекс </w:t>
            </w:r>
            <w:proofErr w:type="spellStart"/>
            <w:r>
              <w:rPr>
                <w:rFonts w:ascii="Proxima Nova" w:eastAsia="Proxima Nova" w:hAnsi="Proxima Nova" w:cs="Proxima Nova"/>
              </w:rPr>
              <w:t>Dionis</w:t>
            </w:r>
            <w:proofErr w:type="spellEnd"/>
            <w:r>
              <w:rPr>
                <w:rFonts w:ascii="Proxima Nova" w:eastAsia="Proxima Nova" w:hAnsi="Proxima Nova" w:cs="Proxima Nova"/>
              </w:rPr>
              <w:t>-NX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 w:rsidP="00B8088F">
            <w:pPr>
              <w:tabs>
                <w:tab w:val="left" w:pos="1215"/>
              </w:tabs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Подходит</w:t>
            </w:r>
            <w:r w:rsidRPr="00B8088F">
              <w:rPr>
                <w:rFonts w:ascii="Proxima Nova" w:eastAsia="Proxima Nova" w:hAnsi="Proxima Nova" w:cs="Proxima Nova"/>
              </w:rPr>
              <w:tab/>
              <w:t>Сертификат ФСТЭК №3530 действителен до 20.02.2029, техподдержка бессрочно. Соответствует профилю защиты МЭ типа «А» 2-го класса (ИТ.МЭ.А</w:t>
            </w:r>
            <w:proofErr w:type="gramStart"/>
            <w:r w:rsidRPr="00B8088F">
              <w:rPr>
                <w:rFonts w:ascii="Proxima Nova" w:eastAsia="Proxima Nova" w:hAnsi="Proxima Nova" w:cs="Proxima Nova"/>
              </w:rPr>
              <w:t>2.ПЗ</w:t>
            </w:r>
            <w:proofErr w:type="gramEnd"/>
            <w:r w:rsidRPr="00B8088F">
              <w:rPr>
                <w:rFonts w:ascii="Proxima Nova" w:eastAsia="Proxima Nova" w:hAnsi="Proxima Nova" w:cs="Proxima Nova"/>
              </w:rPr>
              <w:t>) — это более высокий класс, чем 4-й, 2 уровень доверия. Также сертифицирован как СОВ (сеть, 2-й класс). Применяется в ГИС до 1 класса защищённости включительно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Межсетевой экран TP-LINK ER8411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spacing w:line="240" w:lineRule="auto"/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Не подходит</w:t>
            </w:r>
            <w:r>
              <w:rPr>
                <w:rFonts w:ascii="Proxima Nova" w:eastAsia="Proxima Nova" w:hAnsi="Proxima Nova" w:cs="Proxima Nova"/>
              </w:rPr>
              <w:t xml:space="preserve"> </w:t>
            </w:r>
            <w:r w:rsidRPr="00B8088F">
              <w:rPr>
                <w:rFonts w:ascii="Proxima Nova" w:eastAsia="Proxima Nova" w:hAnsi="Proxima Nova" w:cs="Proxima Nova"/>
              </w:rPr>
              <w:t>Сертификат ФСТЭК отсутствует.</w:t>
            </w:r>
          </w:p>
        </w:tc>
      </w:tr>
      <w:tr w:rsidR="003B023D">
        <w:trPr>
          <w:trHeight w:val="420"/>
        </w:trPr>
        <w:tc>
          <w:tcPr>
            <w:tcW w:w="9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 xml:space="preserve">Средства доверенной загрузки </w:t>
            </w:r>
          </w:p>
          <w:p w:rsidR="003B023D" w:rsidRDefault="0068565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(СДЗ)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программно-аппаратный комплекс «Соболь». Версия 4»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Подходит</w:t>
            </w:r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gramStart"/>
            <w:r w:rsidRPr="00B8088F">
              <w:rPr>
                <w:rFonts w:ascii="Proxima Nova" w:eastAsia="Proxima Nova" w:hAnsi="Proxima Nova" w:cs="Proxima Nova"/>
              </w:rPr>
              <w:t>Действуют</w:t>
            </w:r>
            <w:proofErr w:type="gramEnd"/>
            <w:r w:rsidRPr="00B8088F">
              <w:rPr>
                <w:rFonts w:ascii="Proxima Nova" w:eastAsia="Proxima Nova" w:hAnsi="Proxima Nova" w:cs="Proxima Nova"/>
              </w:rPr>
              <w:t xml:space="preserve"> два сертификата ФСТЭК: №4043 (до 05.12.2028) — СДЗ уровня платы расширения 2-го класса (ИТ.СДЗ.ПР2.ПЗ), 2 уровень доверия; №4575 (до 19.08.2027) — СДЗ уровня базовой системы ввода-вывода 2-го класса. Применяется в ГИС до 1 класса защищённости включительно</w:t>
            </w:r>
          </w:p>
        </w:tc>
      </w:tr>
      <w:tr w:rsidR="003B023D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Аккорд-АМДЗ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Не подходит</w:t>
            </w:r>
            <w:r>
              <w:rPr>
                <w:rFonts w:ascii="Proxima Nova" w:eastAsia="Proxima Nova" w:hAnsi="Proxima Nova" w:cs="Proxima Nova"/>
              </w:rPr>
              <w:t xml:space="preserve"> </w:t>
            </w:r>
            <w:r w:rsidRPr="00B8088F">
              <w:rPr>
                <w:rFonts w:ascii="Proxima Nova" w:eastAsia="Proxima Nova" w:hAnsi="Proxima Nova" w:cs="Proxima Nova"/>
              </w:rPr>
              <w:t>Сертификат ФСТЭК №4299 действовал до 23.09.2025 — срок истёк</w:t>
            </w:r>
          </w:p>
        </w:tc>
      </w:tr>
      <w:tr w:rsidR="003B023D">
        <w:trPr>
          <w:trHeight w:val="33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модуль доверенной загрузки «Аккорд-МКТ»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Подходит </w:t>
            </w:r>
            <w:r w:rsidRPr="00B8088F">
              <w:rPr>
                <w:rFonts w:ascii="Proxima Nova" w:eastAsia="Proxima Nova" w:hAnsi="Proxima Nova" w:cs="Proxima Nova"/>
              </w:rPr>
              <w:t>Сертификат ФСТЭК №4868 действителен до 25.10.2029, техподдержка бессрочно. Соответствует профилю защиты СДЗ уровня БСВВ 4-го класса (ИТ.СДЗ.УБ4.ПЗ), 4 уровень доверия. Может применяться в ГИС.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Программный модуль доверенной загрузки </w:t>
            </w:r>
            <w:proofErr w:type="spellStart"/>
            <w:r>
              <w:rPr>
                <w:rFonts w:ascii="Proxima Nova" w:eastAsia="Proxima Nova" w:hAnsi="Proxima Nova" w:cs="Proxima Nova"/>
              </w:rPr>
              <w:t>ViPNet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</w:rPr>
              <w:t>SafeBoot</w:t>
            </w:r>
            <w:proofErr w:type="spellEnd"/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Не подходит</w:t>
            </w:r>
            <w:r>
              <w:rPr>
                <w:rFonts w:ascii="Proxima Nova" w:eastAsia="Proxima Nova" w:hAnsi="Proxima Nova" w:cs="Proxima Nova"/>
              </w:rPr>
              <w:t xml:space="preserve">  </w:t>
            </w:r>
            <w:r w:rsidRPr="00B8088F">
              <w:rPr>
                <w:rFonts w:ascii="Proxima Nova" w:eastAsia="Proxima Nova" w:hAnsi="Proxima Nova" w:cs="Proxima Nova"/>
              </w:rPr>
              <w:t>Сертификат ФСТЭК №3823 действовал до 14.11.2025 — срок истёк.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программный комплекс «Электронный замок «ВИТЯЗЬ», версия 2.2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  <w:b/>
              </w:rPr>
              <w:t>Подходит</w:t>
            </w:r>
            <w:r>
              <w:rPr>
                <w:rFonts w:ascii="Proxima Nova" w:eastAsia="Proxima Nova" w:hAnsi="Proxima Nova" w:cs="Proxima Nova"/>
              </w:rPr>
              <w:t xml:space="preserve"> </w:t>
            </w:r>
            <w:r w:rsidRPr="00B8088F">
              <w:rPr>
                <w:rFonts w:ascii="Proxima Nova" w:eastAsia="Proxima Nova" w:hAnsi="Proxima Nova" w:cs="Proxima Nova"/>
              </w:rPr>
              <w:t xml:space="preserve">Сертификат ФСТЭК №3597 действителен до 11.07.2029, техподдержка до 31.12.2035. Соответствует сразу двум профилям: СДЗ уровня БСВВ 2-го класса </w:t>
            </w:r>
            <w:r w:rsidRPr="00B8088F">
              <w:rPr>
                <w:rFonts w:ascii="Proxima Nova" w:eastAsia="Proxima Nova" w:hAnsi="Proxima Nova" w:cs="Proxima Nova"/>
              </w:rPr>
              <w:lastRenderedPageBreak/>
              <w:t>(ИТ.СДЗ.УБ2.ПЗ) и САВЗ Г 2-го класса (ИТ.САВЗ.Г</w:t>
            </w:r>
            <w:proofErr w:type="gramStart"/>
            <w:r w:rsidRPr="00B8088F">
              <w:rPr>
                <w:rFonts w:ascii="Proxima Nova" w:eastAsia="Proxima Nova" w:hAnsi="Proxima Nova" w:cs="Proxima Nova"/>
              </w:rPr>
              <w:t>2.ПЗ</w:t>
            </w:r>
            <w:proofErr w:type="gramEnd"/>
            <w:r w:rsidRPr="00B8088F">
              <w:rPr>
                <w:rFonts w:ascii="Proxima Nova" w:eastAsia="Proxima Nova" w:hAnsi="Proxima Nova" w:cs="Proxima Nova"/>
              </w:rPr>
              <w:t>), 2 уровень доверия. Применяется в ГИС до 1 класса защищённости включительно.</w:t>
            </w:r>
          </w:p>
        </w:tc>
      </w:tr>
      <w:tr w:rsidR="003B023D">
        <w:trPr>
          <w:trHeight w:val="420"/>
        </w:trPr>
        <w:tc>
          <w:tcPr>
            <w:tcW w:w="9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lastRenderedPageBreak/>
              <w:t>Системы обнаружения вторжений</w:t>
            </w:r>
          </w:p>
          <w:p w:rsidR="003B023D" w:rsidRDefault="0068565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(СОВ)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Межсетевой экран и система обнаружения вторжений «Рубикон»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</w:rPr>
              <w:t>Не подходит</w:t>
            </w:r>
            <w:r w:rsidRPr="00B8088F">
              <w:rPr>
                <w:rFonts w:ascii="Proxima Nova" w:eastAsia="Proxima Nova" w:hAnsi="Proxima Nova" w:cs="Proxima Nova"/>
              </w:rPr>
              <w:tab/>
              <w:t>Сертификат ФСТЭК №2574 действовал до 17.02.2026 — срок истёк.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система обнаружения вторжений </w:t>
            </w:r>
            <w:proofErr w:type="spellStart"/>
            <w:r>
              <w:rPr>
                <w:rFonts w:ascii="Proxima Nova" w:eastAsia="Proxima Nova" w:hAnsi="Proxima Nova" w:cs="Proxima Nova"/>
              </w:rPr>
              <w:t>ViPNet</w:t>
            </w:r>
            <w:proofErr w:type="spellEnd"/>
            <w:r>
              <w:rPr>
                <w:rFonts w:ascii="Proxima Nova" w:eastAsia="Proxima Nova" w:hAnsi="Proxima Nova" w:cs="Proxima Nova"/>
              </w:rPr>
              <w:t xml:space="preserve"> IDS HS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</w:rPr>
              <w:t>Не подходит</w:t>
            </w:r>
            <w:r w:rsidRPr="00B8088F">
              <w:rPr>
                <w:rFonts w:ascii="Proxima Nova" w:eastAsia="Proxima Nova" w:hAnsi="Proxima Nova" w:cs="Proxima Nova"/>
              </w:rPr>
              <w:tab/>
              <w:t>Сертификат ФСТЭК №3802 действовал до 12.10.2025 — срок истёк.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программный комплекс «Система обнаружения вторжений «Сириус»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B8088F">
            <w:pPr>
              <w:rPr>
                <w:rFonts w:ascii="Proxima Nova" w:eastAsia="Proxima Nova" w:hAnsi="Proxima Nova" w:cs="Proxima Nova"/>
              </w:rPr>
            </w:pPr>
            <w:r w:rsidRPr="00B8088F">
              <w:rPr>
                <w:rFonts w:ascii="Proxima Nova" w:eastAsia="Proxima Nova" w:hAnsi="Proxima Nova" w:cs="Proxima Nova"/>
              </w:rPr>
              <w:t>Подходит</w:t>
            </w:r>
            <w:r w:rsidRPr="00B8088F">
              <w:rPr>
                <w:rFonts w:ascii="Proxima Nova" w:eastAsia="Proxima Nova" w:hAnsi="Proxima Nova" w:cs="Proxima Nova"/>
              </w:rPr>
              <w:tab/>
              <w:t>Сертификат ФСТЭК №4551 действителен до 10.06.2027. Соответствует профилю защиты СОВ уровня сети 4-го класса (ИТ.СОВ.С</w:t>
            </w:r>
            <w:proofErr w:type="gramStart"/>
            <w:r w:rsidRPr="00B8088F">
              <w:rPr>
                <w:rFonts w:ascii="Proxima Nova" w:eastAsia="Proxima Nova" w:hAnsi="Proxima Nova" w:cs="Proxima Nova"/>
              </w:rPr>
              <w:t>4.ПЗ</w:t>
            </w:r>
            <w:proofErr w:type="gramEnd"/>
            <w:r w:rsidRPr="00B8088F">
              <w:rPr>
                <w:rFonts w:ascii="Proxima Nova" w:eastAsia="Proxima Nova" w:hAnsi="Proxima Nova" w:cs="Proxima Nova"/>
              </w:rPr>
              <w:t xml:space="preserve">), 4 уровень доверия. Применяется в ГИС, </w:t>
            </w:r>
            <w:proofErr w:type="spellStart"/>
            <w:r w:rsidRPr="00B8088F">
              <w:rPr>
                <w:rFonts w:ascii="Proxima Nova" w:eastAsia="Proxima Nova" w:hAnsi="Proxima Nova" w:cs="Proxima Nova"/>
              </w:rPr>
              <w:t>ИСПДн</w:t>
            </w:r>
            <w:proofErr w:type="spellEnd"/>
            <w:r w:rsidRPr="00B8088F">
              <w:rPr>
                <w:rFonts w:ascii="Proxima Nova" w:eastAsia="Proxima Nova" w:hAnsi="Proxima Nova" w:cs="Proxima Nova"/>
              </w:rPr>
              <w:t xml:space="preserve"> и на объектах КИИ</w:t>
            </w:r>
          </w:p>
        </w:tc>
      </w:tr>
      <w:tr w:rsidR="003B023D">
        <w:trPr>
          <w:trHeight w:val="540"/>
        </w:trPr>
        <w:tc>
          <w:tcPr>
            <w:tcW w:w="4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68565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программный комплекс обнаружения вторжений «Ребус-СОВ»</w:t>
            </w:r>
          </w:p>
        </w:tc>
        <w:tc>
          <w:tcPr>
            <w:tcW w:w="4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Default="008F1781">
            <w:pPr>
              <w:rPr>
                <w:rFonts w:ascii="Proxima Nova" w:eastAsia="Proxima Nova" w:hAnsi="Proxima Nova" w:cs="Proxima Nova"/>
              </w:rPr>
            </w:pPr>
            <w:r w:rsidRPr="008F1781">
              <w:rPr>
                <w:rFonts w:ascii="Proxima Nova" w:eastAsia="Proxima Nova" w:hAnsi="Proxima Nova" w:cs="Proxima Nova"/>
              </w:rPr>
              <w:t>Не подходит</w:t>
            </w:r>
            <w:r w:rsidRPr="008F1781">
              <w:rPr>
                <w:rFonts w:ascii="Proxima Nova" w:eastAsia="Proxima Nova" w:hAnsi="Proxima Nova" w:cs="Proxima Nova"/>
              </w:rPr>
              <w:tab/>
              <w:t>Сертификат ФСТЭК №4394 действовал до 27.04.2026 — срок истёк</w:t>
            </w:r>
          </w:p>
        </w:tc>
      </w:tr>
    </w:tbl>
    <w:p w:rsidR="003B023D" w:rsidRDefault="003B023D">
      <w:pPr>
        <w:rPr>
          <w:rFonts w:ascii="Proxima Nova" w:eastAsia="Proxima Nova" w:hAnsi="Proxima Nova" w:cs="Proxima Nova"/>
          <w:b/>
        </w:rPr>
      </w:pPr>
    </w:p>
    <w:p w:rsidR="003B023D" w:rsidRDefault="003B023D">
      <w:pPr>
        <w:rPr>
          <w:rFonts w:ascii="Proxima Nova" w:eastAsia="Proxima Nova" w:hAnsi="Proxima Nova" w:cs="Proxima Nova"/>
          <w:b/>
        </w:rPr>
      </w:pPr>
    </w:p>
    <w:p w:rsidR="003B023D" w:rsidRDefault="0068565A">
      <w:pPr>
        <w:rPr>
          <w:rFonts w:ascii="Proxima Nova" w:eastAsia="Proxima Nova" w:hAnsi="Proxima Nova" w:cs="Proxima Nova"/>
          <w:b/>
          <w:highlight w:val="white"/>
        </w:rPr>
      </w:pPr>
      <w:r>
        <w:rPr>
          <w:rFonts w:ascii="Proxima Nova" w:eastAsia="Proxima Nova" w:hAnsi="Proxima Nova" w:cs="Proxima Nova"/>
          <w:b/>
          <w:highlight w:val="white"/>
        </w:rPr>
        <w:t>Шаг 2. Определите, какое средство защиты информации включает в себя функционал всех категорий, за исключением категории “Средства доверенной загрузки” и напишите цель его применения.</w:t>
      </w:r>
    </w:p>
    <w:p w:rsidR="003B023D" w:rsidRDefault="003B023D">
      <w:pPr>
        <w:rPr>
          <w:rFonts w:ascii="Proxima Nova" w:eastAsia="Proxima Nova" w:hAnsi="Proxima Nova" w:cs="Proxima Nova"/>
          <w:b/>
          <w:highlight w:val="white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4410"/>
        <w:gridCol w:w="3990"/>
      </w:tblGrid>
      <w:tr w:rsidR="003B023D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6856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Nova Mono" w:eastAsia="Nova Mono" w:hAnsi="Nova Mono" w:cs="Nova Mono"/>
                <w:b/>
              </w:rPr>
              <w:t>№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6856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Название СЗИ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6856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 xml:space="preserve">Цель применения </w:t>
            </w:r>
          </w:p>
        </w:tc>
      </w:tr>
      <w:tr w:rsidR="003B023D" w:rsidRPr="008F1781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6856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1.</w:t>
            </w:r>
          </w:p>
        </w:tc>
        <w:tc>
          <w:tcPr>
            <w:tcW w:w="4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B023D" w:rsidRPr="008F1781" w:rsidRDefault="008F1781">
            <w:pPr>
              <w:rPr>
                <w:rFonts w:ascii="Proxima Nova" w:eastAsia="Proxima Nova" w:hAnsi="Proxima Nova" w:cs="Proxima Nova"/>
                <w:lang w:val="en-US"/>
              </w:rPr>
            </w:pPr>
            <w:r w:rsidRPr="008F1781">
              <w:rPr>
                <w:rStyle w:val="a9"/>
                <w:color w:val="000000"/>
                <w:sz w:val="21"/>
                <w:szCs w:val="21"/>
                <w:shd w:val="clear" w:color="auto" w:fill="FFFFFF"/>
                <w:lang w:val="en-US"/>
              </w:rPr>
              <w:t>Secret Net Studio</w:t>
            </w:r>
            <w:r w:rsidRPr="008F1781">
              <w:rPr>
                <w:color w:val="000000"/>
                <w:sz w:val="21"/>
                <w:szCs w:val="21"/>
                <w:shd w:val="clear" w:color="auto" w:fill="FFFFFF"/>
                <w:lang w:val="en-US"/>
              </w:rPr>
              <w:t> (</w:t>
            </w:r>
            <w:r>
              <w:rPr>
                <w:color w:val="000000"/>
                <w:sz w:val="21"/>
                <w:szCs w:val="21"/>
                <w:shd w:val="clear" w:color="auto" w:fill="FFFFFF"/>
              </w:rPr>
              <w:t>сертификат</w:t>
            </w:r>
            <w:r w:rsidRPr="008F1781">
              <w:rPr>
                <w:color w:val="000000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>
              <w:rPr>
                <w:color w:val="000000"/>
                <w:sz w:val="21"/>
                <w:szCs w:val="21"/>
                <w:shd w:val="clear" w:color="auto" w:fill="FFFFFF"/>
              </w:rPr>
              <w:t>ФСТЭК</w:t>
            </w:r>
            <w:r w:rsidRPr="008F1781">
              <w:rPr>
                <w:color w:val="000000"/>
                <w:sz w:val="21"/>
                <w:szCs w:val="21"/>
                <w:shd w:val="clear" w:color="auto" w:fill="FFFFFF"/>
                <w:lang w:val="en-US"/>
              </w:rPr>
              <w:t xml:space="preserve"> №3745, </w:t>
            </w:r>
            <w:r>
              <w:rPr>
                <w:color w:val="000000"/>
                <w:sz w:val="21"/>
                <w:szCs w:val="21"/>
                <w:shd w:val="clear" w:color="auto" w:fill="FFFFFF"/>
              </w:rPr>
              <w:t>до</w:t>
            </w:r>
            <w:r w:rsidRPr="008F1781">
              <w:rPr>
                <w:color w:val="000000"/>
                <w:sz w:val="21"/>
                <w:szCs w:val="21"/>
                <w:shd w:val="clear" w:color="auto" w:fill="FFFFFF"/>
                <w:lang w:val="en-US"/>
              </w:rPr>
              <w:t xml:space="preserve"> 16.05.2030)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Pr="008F1781" w:rsidRDefault="008F1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Комплексная защита рабочих станций и серверов от несанкционированного доступа, вредоносного ПО, сетевых атак и вторжений. Обеспечивает идентификацию и аутентификацию пользователей, разграничение доступа к ресурсам, контроль целостности, контроль съёмных носителей, антивирусную защиту, межсетевое экранирование и обнаружение вторжений — в рамках единой консоли управления. Применяется в ГИС до 1 класса защищённости включительно для выполнения требований Приказа ФСТЭК №117 без необходимости установки отдельных средств защиты по каждой категории</w:t>
            </w:r>
          </w:p>
        </w:tc>
      </w:tr>
    </w:tbl>
    <w:p w:rsidR="003B023D" w:rsidRPr="008F1781" w:rsidRDefault="003B023D">
      <w:pPr>
        <w:rPr>
          <w:rFonts w:ascii="Proxima Nova" w:eastAsia="Proxima Nova" w:hAnsi="Proxima Nova" w:cs="Proxima Nova"/>
          <w:b/>
          <w:lang w:val="ru-RU"/>
        </w:rPr>
      </w:pPr>
    </w:p>
    <w:p w:rsidR="003B023D" w:rsidRDefault="0068565A">
      <w:pPr>
        <w:rPr>
          <w:rFonts w:ascii="Proxima Nova" w:eastAsia="Proxima Nova" w:hAnsi="Proxima Nova" w:cs="Proxima Nova"/>
          <w:b/>
          <w:sz w:val="28"/>
          <w:szCs w:val="28"/>
        </w:rPr>
      </w:pPr>
      <w:r>
        <w:rPr>
          <w:rFonts w:ascii="Proxima Nova" w:eastAsia="Proxima Nova" w:hAnsi="Proxima Nova" w:cs="Proxima Nova"/>
          <w:b/>
          <w:sz w:val="28"/>
          <w:szCs w:val="28"/>
        </w:rPr>
        <w:t xml:space="preserve">Ответ к заданию 2. </w:t>
      </w:r>
    </w:p>
    <w:p w:rsidR="003B023D" w:rsidRDefault="0068565A">
      <w:pPr>
        <w:rPr>
          <w:rFonts w:ascii="Proxima Nova" w:eastAsia="Proxima Nova" w:hAnsi="Proxima Nova" w:cs="Proxima Nova"/>
          <w:color w:val="333333"/>
        </w:rPr>
      </w:pPr>
      <w:r>
        <w:rPr>
          <w:rFonts w:ascii="Proxima Nova" w:eastAsia="Proxima Nova" w:hAnsi="Proxima Nova" w:cs="Proxima Nova"/>
          <w:b/>
          <w:sz w:val="28"/>
          <w:szCs w:val="28"/>
        </w:rPr>
        <w:lastRenderedPageBreak/>
        <w:t>Подготовка к аттестации ИС по требованиям ФСТЭК</w:t>
      </w:r>
      <w:r>
        <w:rPr>
          <w:rFonts w:ascii="Proxima Nova" w:eastAsia="Proxima Nova" w:hAnsi="Proxima Nova" w:cs="Proxima Nova"/>
          <w:b/>
          <w:sz w:val="28"/>
          <w:szCs w:val="28"/>
        </w:rPr>
        <w:br/>
      </w:r>
      <w:r>
        <w:rPr>
          <w:rFonts w:ascii="Proxima Nova" w:eastAsia="Proxima Nova" w:hAnsi="Proxima Nova" w:cs="Proxima Nova"/>
        </w:rPr>
        <w:t xml:space="preserve">При подготовке списка используйте </w:t>
      </w:r>
      <w:hyperlink r:id="rId6">
        <w:r>
          <w:rPr>
            <w:rFonts w:ascii="Proxima Nova" w:eastAsia="Proxima Nova" w:hAnsi="Proxima Nova" w:cs="Proxima Nova"/>
            <w:color w:val="1155CC"/>
            <w:u w:val="single"/>
          </w:rPr>
          <w:t>Приказ ФСТЭК России от 29 апреля 2021 г. N 77</w:t>
        </w:r>
      </w:hyperlink>
    </w:p>
    <w:p w:rsidR="003B023D" w:rsidRDefault="0068565A">
      <w:pPr>
        <w:rPr>
          <w:rFonts w:ascii="Proxima Nova" w:eastAsia="Proxima Nova" w:hAnsi="Proxima Nova" w:cs="Proxima Nova"/>
          <w:b/>
        </w:rPr>
      </w:pPr>
      <w:r>
        <w:rPr>
          <w:rFonts w:ascii="Proxima Nova" w:eastAsia="Proxima Nova" w:hAnsi="Proxima Nova" w:cs="Proxima Nova"/>
          <w:b/>
          <w:sz w:val="28"/>
          <w:szCs w:val="28"/>
        </w:rPr>
        <w:t xml:space="preserve"> </w:t>
      </w:r>
    </w:p>
    <w:tbl>
      <w:tblPr>
        <w:tblStyle w:val="a7"/>
        <w:tblW w:w="89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40"/>
      </w:tblGrid>
      <w:tr w:rsidR="003B023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3B023D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</w:rPr>
            </w:pPr>
          </w:p>
        </w:tc>
        <w:tc>
          <w:tcPr>
            <w:tcW w:w="8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Список документов для аттестации</w:t>
            </w:r>
          </w:p>
        </w:tc>
      </w:tr>
      <w:tr w:rsidR="003B023D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1</w:t>
            </w:r>
            <w:r w:rsidR="0068565A">
              <w:rPr>
                <w:rFonts w:ascii="Proxima Nova" w:eastAsia="Proxima Nova" w:hAnsi="Proxima Nova" w:cs="Proxima Nova"/>
              </w:rPr>
              <w:t xml:space="preserve">. </w:t>
            </w:r>
          </w:p>
        </w:tc>
        <w:tc>
          <w:tcPr>
            <w:tcW w:w="8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Pr="008F1781" w:rsidRDefault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EF545A">
              <w:rPr>
                <w:rFonts w:ascii="Proxima Nova" w:eastAsia="Proxima Nova" w:hAnsi="Proxima Nova" w:cs="Proxima Nova"/>
              </w:rPr>
              <w:t>Технический паспорт на объект информатизации по форме согласно приложениям N 1, 2 к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proofErr w:type="spellStart"/>
            <w:r w:rsidRPr="00EF545A">
              <w:rPr>
                <w:rFonts w:ascii="Proxima Nova" w:eastAsia="Proxima Nova" w:hAnsi="Proxima Nova" w:cs="Proxima Nova"/>
                <w:lang w:val="ru-RU"/>
              </w:rPr>
              <w:t>Приказ</w:t>
            </w:r>
            <w:r>
              <w:rPr>
                <w:rFonts w:ascii="Proxima Nova" w:eastAsia="Proxima Nova" w:hAnsi="Proxima Nova" w:cs="Proxima Nova"/>
                <w:lang w:val="ru-RU"/>
              </w:rPr>
              <w:t>у_ФСТЭК_России</w:t>
            </w:r>
            <w:proofErr w:type="spellEnd"/>
            <w:r w:rsidRPr="007D31ED"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от</w:t>
            </w:r>
            <w:r w:rsidRPr="007D31ED"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29</w:t>
            </w:r>
            <w:r w:rsidRPr="007D31ED"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апреля</w:t>
            </w:r>
            <w:r w:rsidRPr="007D31ED"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2021</w:t>
            </w:r>
            <w:r w:rsidRPr="007D31ED"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г.</w:t>
            </w:r>
            <w:r w:rsidRPr="007D31ED"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>
              <w:rPr>
                <w:rFonts w:ascii="Proxima Nova" w:eastAsia="Proxima Nova" w:hAnsi="Proxima Nova" w:cs="Proxima Nova"/>
                <w:lang w:val="ru-RU"/>
              </w:rPr>
              <w:t>№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77</w:t>
            </w:r>
          </w:p>
        </w:tc>
      </w:tr>
      <w:tr w:rsidR="008F1781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2.</w:t>
            </w:r>
          </w:p>
        </w:tc>
        <w:tc>
          <w:tcPr>
            <w:tcW w:w="8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Pr="00EF545A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EF545A">
              <w:rPr>
                <w:rFonts w:ascii="Proxima Nova" w:eastAsia="Proxima Nova" w:hAnsi="Proxima Nova" w:cs="Proxima Nova"/>
              </w:rPr>
              <w:t>Акт классификации информационной (автоматизированной) системы по форме согласно</w:t>
            </w:r>
          </w:p>
          <w:p w:rsidR="008F1781" w:rsidRPr="00EF545A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EF545A">
              <w:rPr>
                <w:rFonts w:ascii="Proxima Nova" w:eastAsia="Proxima Nova" w:hAnsi="Proxima Nova" w:cs="Proxima Nova"/>
              </w:rPr>
              <w:t>приложению N 3 к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 xml:space="preserve"> Приказ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у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ФСТЭК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России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от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29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апреля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2021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г.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№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77</w:t>
            </w:r>
          </w:p>
        </w:tc>
      </w:tr>
      <w:tr w:rsidR="008F1781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Pr="008F1781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3.</w:t>
            </w:r>
          </w:p>
        </w:tc>
        <w:tc>
          <w:tcPr>
            <w:tcW w:w="8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Pr="008F1781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EF545A">
              <w:rPr>
                <w:rFonts w:ascii="Proxima Nova" w:eastAsia="Proxima Nova" w:hAnsi="Proxima Nova" w:cs="Proxima Nova"/>
                <w:lang w:val="ru-RU"/>
              </w:rPr>
              <w:t>Модель угроз безопасности информации</w:t>
            </w:r>
          </w:p>
        </w:tc>
      </w:tr>
      <w:tr w:rsidR="008F1781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4.</w:t>
            </w:r>
          </w:p>
        </w:tc>
        <w:tc>
          <w:tcPr>
            <w:tcW w:w="8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Pr="00EF545A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EF545A">
              <w:rPr>
                <w:rFonts w:ascii="Proxima Nova" w:eastAsia="Proxima Nova" w:hAnsi="Proxima Nova" w:cs="Proxima Nova"/>
                <w:lang w:val="ru-RU"/>
              </w:rPr>
              <w:t>Техническое задание на создание (развитие, модернизацию) объекта информатизации и (или)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частное техническое задание на создание (развитие, модернизацию) системы защиты информации объекта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информатизации (для объекта информатизации, входящего в состав объекта капитального строительства,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задание на проектирование (реконструкцию) объекта капитального строительства) (в случае их разработки в</w:t>
            </w:r>
          </w:p>
          <w:p w:rsidR="008F1781" w:rsidRPr="00EF545A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EF545A">
              <w:rPr>
                <w:rFonts w:ascii="Proxima Nova" w:eastAsia="Proxima Nova" w:hAnsi="Proxima Nova" w:cs="Proxima Nova"/>
                <w:lang w:val="ru-RU"/>
              </w:rPr>
              <w:t>ходе с</w:t>
            </w:r>
            <w:r>
              <w:rPr>
                <w:rFonts w:ascii="Proxima Nova" w:eastAsia="Proxima Nova" w:hAnsi="Proxima Nova" w:cs="Proxima Nova"/>
                <w:lang w:val="ru-RU"/>
              </w:rPr>
              <w:t>оздания объекта информатизации)</w:t>
            </w:r>
          </w:p>
        </w:tc>
      </w:tr>
      <w:tr w:rsidR="008F1781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5.</w:t>
            </w:r>
          </w:p>
        </w:tc>
        <w:tc>
          <w:tcPr>
            <w:tcW w:w="8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Pr="00EF545A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EF545A">
              <w:rPr>
                <w:rFonts w:ascii="Proxima Nova" w:eastAsia="Proxima Nova" w:hAnsi="Proxima Nova" w:cs="Proxima Nova"/>
                <w:lang w:val="ru-RU"/>
              </w:rPr>
              <w:t>Проектную документацию на систему защиты информации объекта информатизации (в случае ее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разработки в ходе создания объекта информатизации</w:t>
            </w:r>
            <w:r>
              <w:rPr>
                <w:rFonts w:ascii="Proxima Nova" w:eastAsia="Proxima Nova" w:hAnsi="Proxima Nova" w:cs="Proxima Nova"/>
                <w:lang w:val="ru-RU"/>
              </w:rPr>
              <w:t>)</w:t>
            </w:r>
          </w:p>
        </w:tc>
      </w:tr>
      <w:tr w:rsidR="008F1781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6.</w:t>
            </w:r>
          </w:p>
        </w:tc>
        <w:tc>
          <w:tcPr>
            <w:tcW w:w="8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Pr="00EF545A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EF545A">
              <w:rPr>
                <w:rFonts w:ascii="Proxima Nova" w:eastAsia="Proxima Nova" w:hAnsi="Proxima Nova" w:cs="Proxima Nova"/>
                <w:lang w:val="ru-RU"/>
              </w:rPr>
              <w:t>Эксплуатационную документацию на систему защиты информации объекта информатизации и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применяемые средства защиты информации</w:t>
            </w:r>
          </w:p>
        </w:tc>
      </w:tr>
      <w:tr w:rsidR="008F1781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7.</w:t>
            </w:r>
          </w:p>
        </w:tc>
        <w:tc>
          <w:tcPr>
            <w:tcW w:w="8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Pr="00EF545A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EF545A">
              <w:rPr>
                <w:rFonts w:ascii="Proxima Nova" w:eastAsia="Proxima Nova" w:hAnsi="Proxima Nova" w:cs="Proxima Nova"/>
                <w:lang w:val="ru-RU"/>
              </w:rPr>
              <w:t>Организационно-распорядительные документы по защите информации владельца объекта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информатизации, регламентирующие защиту информации в ходе эксплуатации объекта информатизации, в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том числе план мероприятий по защите информации на объекте информатизации, документы по порядку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оценки угроз безопасности информации, управлению (администрированию) системой защиты информации,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управлению конфигурацией объекта информатизации, реагированию на инциденты безопасности,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EF545A">
              <w:rPr>
                <w:rFonts w:ascii="Proxima Nova" w:eastAsia="Proxima Nova" w:hAnsi="Proxima Nova" w:cs="Proxima Nova"/>
                <w:lang w:val="ru-RU"/>
              </w:rPr>
              <w:t>информированию и обучению персонала, контролю за обеспечением уровня защищенности информации</w:t>
            </w:r>
          </w:p>
        </w:tc>
      </w:tr>
      <w:tr w:rsidR="008F1781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8.</w:t>
            </w:r>
          </w:p>
        </w:tc>
        <w:tc>
          <w:tcPr>
            <w:tcW w:w="8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781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7D314D">
              <w:rPr>
                <w:rFonts w:ascii="Proxima Nova" w:eastAsia="Proxima Nova" w:hAnsi="Proxima Nova" w:cs="Proxima Nova"/>
                <w:lang w:val="ru-RU"/>
              </w:rPr>
              <w:t>Документы, содержащие результаты анализа уязвимостей объекта информатизации и приемочных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7D314D">
              <w:rPr>
                <w:rFonts w:ascii="Proxima Nova" w:eastAsia="Proxima Nova" w:hAnsi="Proxima Nova" w:cs="Proxima Nova"/>
                <w:lang w:val="ru-RU"/>
              </w:rPr>
              <w:t xml:space="preserve">испытаний системы защиты информации объекта информатизации </w:t>
            </w:r>
          </w:p>
          <w:p w:rsidR="008F1781" w:rsidRPr="00EF545A" w:rsidRDefault="008F1781" w:rsidP="008F1781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7D314D">
              <w:rPr>
                <w:rFonts w:ascii="Proxima Nova" w:eastAsia="Proxima Nova" w:hAnsi="Proxima Nova" w:cs="Proxima Nova"/>
                <w:lang w:val="ru-RU"/>
              </w:rPr>
              <w:t>(в случае проведения анализа и</w:t>
            </w:r>
            <w:r>
              <w:rPr>
                <w:rFonts w:ascii="Proxima Nova" w:eastAsia="Proxima Nova" w:hAnsi="Proxima Nova" w:cs="Proxima Nova"/>
                <w:lang w:val="ru-RU"/>
              </w:rPr>
              <w:t xml:space="preserve"> </w:t>
            </w:r>
            <w:r w:rsidRPr="007D314D">
              <w:rPr>
                <w:rFonts w:ascii="Proxima Nova" w:eastAsia="Proxima Nova" w:hAnsi="Proxima Nova" w:cs="Proxima Nova"/>
                <w:lang w:val="ru-RU"/>
              </w:rPr>
              <w:t>испытаний в ходе с</w:t>
            </w:r>
            <w:r>
              <w:rPr>
                <w:rFonts w:ascii="Proxima Nova" w:eastAsia="Proxima Nova" w:hAnsi="Proxima Nova" w:cs="Proxima Nova"/>
                <w:lang w:val="ru-RU"/>
              </w:rPr>
              <w:t>оздания объекта информатизации)</w:t>
            </w:r>
          </w:p>
        </w:tc>
      </w:tr>
    </w:tbl>
    <w:p w:rsidR="003B023D" w:rsidRDefault="003B023D">
      <w:pPr>
        <w:rPr>
          <w:rFonts w:ascii="Proxima Nova" w:eastAsia="Proxima Nova" w:hAnsi="Proxima Nova" w:cs="Proxima Nova"/>
          <w:b/>
        </w:rPr>
      </w:pPr>
    </w:p>
    <w:p w:rsidR="003B023D" w:rsidRDefault="003B023D">
      <w:pPr>
        <w:rPr>
          <w:rFonts w:ascii="Proxima Nova" w:eastAsia="Proxima Nova" w:hAnsi="Proxima Nova" w:cs="Proxima Nova"/>
          <w:b/>
        </w:rPr>
      </w:pPr>
    </w:p>
    <w:p w:rsidR="003B023D" w:rsidRDefault="0068565A">
      <w:pPr>
        <w:rPr>
          <w:rFonts w:ascii="Proxima Nova" w:eastAsia="Proxima Nova" w:hAnsi="Proxima Nova" w:cs="Proxima Nova"/>
          <w:b/>
          <w:sz w:val="28"/>
          <w:szCs w:val="28"/>
        </w:rPr>
      </w:pPr>
      <w:r>
        <w:rPr>
          <w:rFonts w:ascii="Proxima Nova" w:eastAsia="Proxima Nova" w:hAnsi="Proxima Nova" w:cs="Proxima Nova"/>
          <w:b/>
          <w:sz w:val="28"/>
          <w:szCs w:val="28"/>
        </w:rPr>
        <w:t xml:space="preserve">Ответ к заданию со звездочкой 3. </w:t>
      </w:r>
      <w:r>
        <w:rPr>
          <w:rFonts w:ascii="Proxima Nova" w:eastAsia="Proxima Nova" w:hAnsi="Proxima Nova" w:cs="Proxima Nova"/>
          <w:b/>
          <w:sz w:val="28"/>
          <w:szCs w:val="28"/>
        </w:rPr>
        <w:t>Защита ЦОД</w:t>
      </w:r>
    </w:p>
    <w:p w:rsidR="003B023D" w:rsidRDefault="003B023D">
      <w:pPr>
        <w:rPr>
          <w:rFonts w:ascii="Proxima Nova" w:eastAsia="Proxima Nova" w:hAnsi="Proxima Nova" w:cs="Proxima Nova"/>
          <w:b/>
        </w:rPr>
      </w:pP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4410"/>
        <w:gridCol w:w="3990"/>
      </w:tblGrid>
      <w:tr w:rsidR="003B023D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Nova Mono" w:eastAsia="Nova Mono" w:hAnsi="Nova Mono" w:cs="Nova Mono"/>
                <w:b/>
              </w:rPr>
              <w:t>№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Требование к ЦОД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 xml:space="preserve">На какой нормативный документ опирается? </w:t>
            </w:r>
          </w:p>
        </w:tc>
      </w:tr>
      <w:tr w:rsidR="003B023D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Pr="0032499A" w:rsidRDefault="0032499A">
            <w:pPr>
              <w:widowControl w:val="0"/>
              <w:spacing w:line="240" w:lineRule="auto"/>
              <w:rPr>
                <w:rFonts w:eastAsia="Proxima Nova"/>
              </w:rPr>
            </w:pPr>
            <w:r w:rsidRPr="0032499A">
              <w:rPr>
                <w:rFonts w:eastAsia="Proxima Nova"/>
              </w:rPr>
              <w:t>1</w:t>
            </w:r>
            <w:r w:rsidR="0068565A" w:rsidRPr="0032499A">
              <w:rPr>
                <w:rFonts w:eastAsia="Proxima Nova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 w:rsidP="0032499A">
            <w:pPr>
              <w:widowControl w:val="0"/>
              <w:spacing w:line="240" w:lineRule="auto"/>
              <w:rPr>
                <w:rFonts w:eastAsia="Proxima Nova"/>
              </w:rPr>
            </w:pPr>
            <w:r w:rsidRPr="0032499A">
              <w:rPr>
                <w:rFonts w:eastAsia="Proxima Nova"/>
              </w:rPr>
              <w:t>Предмет договора и правовой статус</w:t>
            </w:r>
          </w:p>
          <w:p w:rsidR="0032499A" w:rsidRPr="0032499A" w:rsidRDefault="0032499A" w:rsidP="0032499A">
            <w:pPr>
              <w:pStyle w:val="aa"/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Proxima Nova"/>
              </w:rPr>
            </w:pPr>
            <w:r w:rsidRPr="0032499A">
              <w:rPr>
                <w:rFonts w:eastAsia="Proxima Nova"/>
              </w:rPr>
              <w:t xml:space="preserve">Договор оформляется как поручение оператора на обработку </w:t>
            </w:r>
            <w:proofErr w:type="spellStart"/>
            <w:r w:rsidRPr="0032499A">
              <w:rPr>
                <w:rFonts w:eastAsia="Proxima Nova"/>
              </w:rPr>
              <w:t>ПДн</w:t>
            </w:r>
            <w:proofErr w:type="spellEnd"/>
            <w:r w:rsidRPr="0032499A">
              <w:rPr>
                <w:rFonts w:eastAsia="Proxima Nova"/>
              </w:rPr>
              <w:t xml:space="preserve"> (не просто договор оказания услуг по размещению серверов) — с </w:t>
            </w:r>
            <w:r w:rsidRPr="0032499A">
              <w:rPr>
                <w:rFonts w:eastAsia="Proxima Nova"/>
              </w:rPr>
              <w:lastRenderedPageBreak/>
              <w:t>чётким указанием, что ЦОД выступает уполномоченным лицом оператора</w:t>
            </w:r>
          </w:p>
          <w:p w:rsidR="0032499A" w:rsidRPr="0032499A" w:rsidRDefault="0032499A" w:rsidP="0032499A">
            <w:pPr>
              <w:pStyle w:val="aa"/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Proxima Nova"/>
              </w:rPr>
            </w:pPr>
            <w:r w:rsidRPr="0032499A">
              <w:rPr>
                <w:rFonts w:eastAsia="Proxima Nova"/>
              </w:rPr>
              <w:t xml:space="preserve">Перечень действий (операций) с </w:t>
            </w:r>
            <w:proofErr w:type="spellStart"/>
            <w:r w:rsidRPr="0032499A">
              <w:rPr>
                <w:rFonts w:eastAsia="Proxima Nova"/>
              </w:rPr>
              <w:t>ПДн</w:t>
            </w:r>
            <w:proofErr w:type="spellEnd"/>
            <w:r w:rsidRPr="0032499A">
              <w:rPr>
                <w:rFonts w:eastAsia="Proxima Nova"/>
              </w:rPr>
              <w:t>, которые ЦОД вправе совершать: хранение, обработка, передача по каналам связи, резервное копирование — без права дальнейшей передачи третьим лицам без согласия оператора</w:t>
            </w:r>
          </w:p>
          <w:p w:rsidR="003B023D" w:rsidRPr="0032499A" w:rsidRDefault="0032499A" w:rsidP="0032499A">
            <w:pPr>
              <w:pStyle w:val="aa"/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Proxima Nova"/>
              </w:rPr>
            </w:pPr>
            <w:r w:rsidRPr="0032499A">
              <w:rPr>
                <w:rFonts w:eastAsia="Proxima Nova"/>
              </w:rPr>
              <w:t xml:space="preserve">Цели обработки </w:t>
            </w:r>
            <w:proofErr w:type="spellStart"/>
            <w:r w:rsidRPr="0032499A">
              <w:rPr>
                <w:rFonts w:eastAsia="Proxima Nova"/>
              </w:rPr>
              <w:t>ПДн</w:t>
            </w:r>
            <w:proofErr w:type="spellEnd"/>
            <w:r w:rsidRPr="0032499A">
              <w:rPr>
                <w:rFonts w:eastAsia="Proxima Nova"/>
              </w:rPr>
              <w:t xml:space="preserve">, для которых предоставляются вычислительные мощности, — должны совпадать с целями, заявленными оператором в уведомлении </w:t>
            </w:r>
            <w:proofErr w:type="spellStart"/>
            <w:r w:rsidRPr="0032499A">
              <w:rPr>
                <w:rFonts w:eastAsia="Proxima Nova"/>
              </w:rPr>
              <w:t>Роскомнадзора</w:t>
            </w:r>
            <w:proofErr w:type="spellEnd"/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Pr="0032499A" w:rsidRDefault="003B023D">
            <w:pPr>
              <w:widowControl w:val="0"/>
              <w:spacing w:line="240" w:lineRule="auto"/>
              <w:rPr>
                <w:rFonts w:eastAsia="Proxima Nova"/>
              </w:rPr>
            </w:pPr>
          </w:p>
          <w:p w:rsidR="003B023D" w:rsidRPr="0032499A" w:rsidRDefault="0032499A">
            <w:pPr>
              <w:widowControl w:val="0"/>
              <w:spacing w:line="240" w:lineRule="auto"/>
              <w:rPr>
                <w:rFonts w:eastAsia="Proxima Nova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3 ст. 6 152-ФЗ</w:t>
            </w:r>
          </w:p>
        </w:tc>
      </w:tr>
      <w:tr w:rsidR="003B023D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lastRenderedPageBreak/>
              <w:t>2</w:t>
            </w:r>
            <w:r w:rsidR="0068565A">
              <w:rPr>
                <w:rFonts w:ascii="Proxima Nova" w:eastAsia="Proxima Nova" w:hAnsi="Proxima Nova" w:cs="Proxima Nova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32499A">
              <w:rPr>
                <w:rFonts w:ascii="Proxima Nova" w:eastAsia="Proxima Nova" w:hAnsi="Proxima Nova" w:cs="Proxima Nova"/>
              </w:rPr>
              <w:t xml:space="preserve">Базы данных с </w:t>
            </w:r>
            <w:proofErr w:type="spellStart"/>
            <w:r w:rsidRPr="0032499A">
              <w:rPr>
                <w:rFonts w:ascii="Proxima Nova" w:eastAsia="Proxima Nova" w:hAnsi="Proxima Nova" w:cs="Proxima Nova"/>
              </w:rPr>
              <w:t>ПДн</w:t>
            </w:r>
            <w:proofErr w:type="spellEnd"/>
            <w:r w:rsidRPr="0032499A">
              <w:rPr>
                <w:rFonts w:ascii="Proxima Nova" w:eastAsia="Proxima Nova" w:hAnsi="Proxima Nova" w:cs="Proxima Nova"/>
              </w:rPr>
              <w:t xml:space="preserve"> должны физически размещаться на территории Российской Федерации. Первичный сбор и хранение — только в РФ. Трансграничная передача не допускается (если не согласована отдельно)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023D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5 ст. 18 152-ФЗ; ПП РФ №211</w:t>
            </w:r>
          </w:p>
        </w:tc>
      </w:tr>
      <w:tr w:rsidR="0032499A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3.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32499A">
              <w:rPr>
                <w:rFonts w:ascii="Proxima Nova" w:eastAsia="Proxima Nova" w:hAnsi="Proxima Nova" w:cs="Proxima Nova"/>
              </w:rPr>
              <w:t xml:space="preserve">ЦОД обязан обеспечить реализацию мер защиты </w:t>
            </w:r>
            <w:proofErr w:type="spellStart"/>
            <w:r w:rsidRPr="0032499A">
              <w:rPr>
                <w:rFonts w:ascii="Proxima Nova" w:eastAsia="Proxima Nova" w:hAnsi="Proxima Nova" w:cs="Proxima Nova"/>
              </w:rPr>
              <w:t>ПДн</w:t>
            </w:r>
            <w:proofErr w:type="spellEnd"/>
            <w:r w:rsidRPr="0032499A">
              <w:rPr>
                <w:rFonts w:ascii="Proxima Nova" w:eastAsia="Proxima Nova" w:hAnsi="Proxima Nova" w:cs="Proxima Nova"/>
              </w:rPr>
              <w:t xml:space="preserve"> в соответствии с Приказом ФСТЭК №21 для УЗ-2 (базовый набор из 109 мер, из которых для УЗ-2 обязательны все, отмеченные знаком «+» в столбце «2»)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Приказ ФСТЭК №21; ПП РФ №1119</w:t>
            </w:r>
          </w:p>
        </w:tc>
      </w:tr>
      <w:tr w:rsidR="0032499A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0E286E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4.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32499A">
              <w:rPr>
                <w:rFonts w:ascii="Proxima Nova" w:eastAsia="Proxima Nova" w:hAnsi="Proxima Nova" w:cs="Proxima Nova"/>
              </w:rPr>
              <w:t>ЦОД обязан использовать сертифицированные ФСТЭК средства защиты информации (СЗИ от НСД, САВЗ, МЭ, СДЗ, СОВ), соответствующие 2-му уровню защищённости. Применение несертифицированных СЗИ не допускается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п. 4 Приказа ФСТЭК №21; ч. 2 ст. 19 152-ФЗ</w:t>
            </w:r>
          </w:p>
          <w:p w:rsidR="0032499A" w:rsidRPr="0032499A" w:rsidRDefault="0032499A" w:rsidP="0032499A">
            <w:pPr>
              <w:ind w:firstLine="720"/>
              <w:rPr>
                <w:rFonts w:ascii="Proxima Nova" w:eastAsia="Proxima Nova" w:hAnsi="Proxima Nova" w:cs="Proxima Nova"/>
              </w:rPr>
            </w:pPr>
          </w:p>
        </w:tc>
      </w:tr>
      <w:tr w:rsidR="0032499A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0E286E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5.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 w:rsidP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 w:rsidRPr="0032499A">
              <w:rPr>
                <w:rFonts w:ascii="Proxima Nova" w:eastAsia="Proxima Nova" w:hAnsi="Proxima Nova" w:cs="Proxima Nova"/>
              </w:rPr>
              <w:t xml:space="preserve">ЦОД обязан использовать сертифицированные ФСБ средства криптографической защиты информации (СКЗИ) для защиты каналов передачи </w:t>
            </w:r>
            <w:r>
              <w:rPr>
                <w:rFonts w:ascii="Proxima Nova" w:eastAsia="Proxima Nova" w:hAnsi="Proxima Nova" w:cs="Proxima Nova"/>
              </w:rPr>
              <w:t>данных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3 ст. 19 152-ФЗ; Приказ ФСБ №378</w:t>
            </w:r>
          </w:p>
        </w:tc>
      </w:tr>
      <w:tr w:rsidR="0032499A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0E286E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6.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32499A">
              <w:rPr>
                <w:rFonts w:ascii="Proxima Nova" w:eastAsia="Proxima Nova" w:hAnsi="Proxima Nova" w:cs="Proxima Nova"/>
              </w:rPr>
              <w:t xml:space="preserve">Информационная система ЦОД, задействованная в обработке </w:t>
            </w:r>
            <w:proofErr w:type="spellStart"/>
            <w:r w:rsidRPr="0032499A">
              <w:rPr>
                <w:rFonts w:ascii="Proxima Nova" w:eastAsia="Proxima Nova" w:hAnsi="Proxima Nova" w:cs="Proxima Nova"/>
              </w:rPr>
              <w:t>ПДн</w:t>
            </w:r>
            <w:proofErr w:type="spellEnd"/>
            <w:r w:rsidRPr="0032499A">
              <w:rPr>
                <w:rFonts w:ascii="Proxima Nova" w:eastAsia="Proxima Nova" w:hAnsi="Proxima Nova" w:cs="Proxima Nova"/>
              </w:rPr>
              <w:t xml:space="preserve">, должна иметь действующий аттестат соответствия по требованиям ФСТЭК России (или быть аттестованной в составе </w:t>
            </w:r>
            <w:proofErr w:type="spellStart"/>
            <w:r w:rsidRPr="0032499A">
              <w:rPr>
                <w:rFonts w:ascii="Proxima Nova" w:eastAsia="Proxima Nova" w:hAnsi="Proxima Nova" w:cs="Proxima Nova"/>
              </w:rPr>
              <w:t>ИСПДн</w:t>
            </w:r>
            <w:proofErr w:type="spellEnd"/>
            <w:r w:rsidRPr="0032499A">
              <w:rPr>
                <w:rFonts w:ascii="Proxima Nova" w:eastAsia="Proxima Nova" w:hAnsi="Proxima Nova" w:cs="Proxima Nova"/>
              </w:rPr>
              <w:t xml:space="preserve"> оператора)</w:t>
            </w:r>
            <w:r>
              <w:rPr>
                <w:color w:val="000000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color w:val="000000"/>
                <w:sz w:val="21"/>
                <w:szCs w:val="21"/>
                <w:shd w:val="clear" w:color="auto" w:fill="FFFFFF"/>
              </w:rPr>
              <w:t>ПП РФ №1119, п. 11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ПП РФ №1119, п. 11</w:t>
            </w:r>
          </w:p>
        </w:tc>
      </w:tr>
      <w:tr w:rsidR="0032499A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0E286E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7.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32499A">
              <w:rPr>
                <w:rFonts w:ascii="Proxima Nova" w:eastAsia="Proxima Nova" w:hAnsi="Proxima Nova" w:cs="Proxima Nova"/>
              </w:rPr>
              <w:t xml:space="preserve">ЦОД обязан использовать сертифицированные ФСТЭК средства защиты информации (СЗИ от НСД, САВЗ, МЭ, СДЗ, СОВ), соответствующие 2-му </w:t>
            </w:r>
            <w:r w:rsidRPr="0032499A">
              <w:rPr>
                <w:rFonts w:ascii="Proxima Nova" w:eastAsia="Proxima Nova" w:hAnsi="Proxima Nova" w:cs="Proxima Nova"/>
              </w:rPr>
              <w:lastRenderedPageBreak/>
              <w:t>уровню защищённости. Применение несертифицированных СЗИ не допускается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499A" w:rsidRPr="0032499A" w:rsidRDefault="0032499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lastRenderedPageBreak/>
              <w:t>п. 4 Приказа ФСТЭК №21; ч. 2 ст. 19 152-ФЗ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lastRenderedPageBreak/>
              <w:t>8</w:t>
            </w:r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>ЦОД обязан иметь действующую лицензию ФСТЭК на деятельность по технической защите конфиденциальной информации (ТЗКИ)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п. 2 Приказа ФСТЭК №21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9.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 xml:space="preserve">ЦОД обязан обеспечить конфиденциальность </w:t>
            </w:r>
            <w:proofErr w:type="spellStart"/>
            <w:r w:rsidRPr="000E286E">
              <w:rPr>
                <w:rFonts w:ascii="Proxima Nova" w:eastAsia="Proxima Nova" w:hAnsi="Proxima Nova" w:cs="Proxima Nova"/>
              </w:rPr>
              <w:t>ПДн</w:t>
            </w:r>
            <w:proofErr w:type="spellEnd"/>
            <w:r w:rsidRPr="000E286E">
              <w:rPr>
                <w:rFonts w:ascii="Proxima Nova" w:eastAsia="Proxima Nova" w:hAnsi="Proxima Nova" w:cs="Proxima Nova"/>
              </w:rPr>
              <w:t xml:space="preserve"> — все сотрудники с доступом к данным должны быть ознакомлены под подпись с обязательствами по неразглашению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3 ст. 6; ст. 7 152-ФЗ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10</w:t>
            </w:r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 xml:space="preserve">ЦОД обязан назначить ответственного за обеспечение безопасности </w:t>
            </w:r>
            <w:proofErr w:type="spellStart"/>
            <w:r w:rsidRPr="000E286E">
              <w:rPr>
                <w:rFonts w:ascii="Proxima Nova" w:eastAsia="Proxima Nova" w:hAnsi="Proxima Nova" w:cs="Proxima Nova"/>
              </w:rPr>
              <w:t>ПДн</w:t>
            </w:r>
            <w:proofErr w:type="spellEnd"/>
            <w:r w:rsidRPr="000E286E">
              <w:rPr>
                <w:rFonts w:ascii="Proxima Nova" w:eastAsia="Proxima Nova" w:hAnsi="Proxima Nova" w:cs="Proxima Nova"/>
              </w:rPr>
              <w:t xml:space="preserve"> и уведомить оператора о его назначении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ст. 22.1 152-ФЗ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11</w:t>
            </w:r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>ЦОД обязан обеспечить физическую безопасность помещений: контроль доступа, видеонаблюдение (архив ≥ 90 дней), охранная и пожарная сигнализация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 w:rsidP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Приказ ФСТЭК №21, меры ЗИС.1–ЗИС.6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12</w:t>
            </w:r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Ц</w:t>
            </w:r>
            <w:r w:rsidRPr="000E286E">
              <w:rPr>
                <w:rFonts w:ascii="Proxima Nova" w:eastAsia="Proxima Nova" w:hAnsi="Proxima Nova" w:cs="Proxima Nova"/>
              </w:rPr>
              <w:t xml:space="preserve">ОД обязан незамедлительно уведомлять оператора об инцидентах безопасности (утечка, несанкционированный доступ) — в срок, позволяющий оператору уведомить </w:t>
            </w:r>
            <w:proofErr w:type="spellStart"/>
            <w:r w:rsidRPr="000E286E">
              <w:rPr>
                <w:rFonts w:ascii="Proxima Nova" w:eastAsia="Proxima Nova" w:hAnsi="Proxima Nova" w:cs="Proxima Nova"/>
              </w:rPr>
              <w:t>Роскомнадзор</w:t>
            </w:r>
            <w:proofErr w:type="spellEnd"/>
            <w:r w:rsidRPr="000E286E">
              <w:rPr>
                <w:rFonts w:ascii="Proxima Nova" w:eastAsia="Proxima Nova" w:hAnsi="Proxima Nova" w:cs="Proxima Nova"/>
              </w:rPr>
              <w:t xml:space="preserve"> в течение 24 часов и представить результаты расследования в течение 72 часов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3.1 ст. 21 152-ФЗ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13</w:t>
            </w:r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>ЦОД обязан сохранять доказательства инцидента, участвовать в расследовании и устранять последствия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3.1 ст. 21 152-ФЗ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14</w:t>
            </w:r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>Оператор имеет право проводить аудит (или привлекать лицензиата ФСТЭК для проверки) соблюдения ЦОД требований безопасности — не реже одного раза в три года и после инцидентов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3 ст. 6 152-ФЗ; проект нового приказа ФСТЭК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15</w:t>
            </w:r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>ЦОД обязан по запросу оператора предоставлять документы, подтверждающие соблюдение требований: копии лицензий, сертификатов СЗИ, аттестата, результаты оценки эффективности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3 ст. 6 152-ФЗ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16</w:t>
            </w:r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 xml:space="preserve">При расторжении договора ЦОД обязан уничтожить или вернуть все </w:t>
            </w:r>
            <w:proofErr w:type="spellStart"/>
            <w:r w:rsidRPr="000E286E">
              <w:rPr>
                <w:rFonts w:ascii="Proxima Nova" w:eastAsia="Proxima Nova" w:hAnsi="Proxima Nova" w:cs="Proxima Nova"/>
              </w:rPr>
              <w:t>ПДн</w:t>
            </w:r>
            <w:proofErr w:type="spellEnd"/>
            <w:r w:rsidRPr="000E286E">
              <w:rPr>
                <w:rFonts w:ascii="Proxima Nova" w:eastAsia="Proxima Nova" w:hAnsi="Proxima Nova" w:cs="Proxima Nova"/>
              </w:rPr>
              <w:t xml:space="preserve"> оператору, а также уничтожить копии на машинных носителях — с составлением акта уничтожения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4 ст. 21; ст. 19 152-ФЗ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17</w:t>
            </w:r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 xml:space="preserve">ЦОД не вправе удерживать </w:t>
            </w:r>
            <w:proofErr w:type="spellStart"/>
            <w:r w:rsidRPr="000E286E">
              <w:rPr>
                <w:rFonts w:ascii="Proxima Nova" w:eastAsia="Proxima Nova" w:hAnsi="Proxima Nova" w:cs="Proxima Nova"/>
              </w:rPr>
              <w:t>ПДн</w:t>
            </w:r>
            <w:proofErr w:type="spellEnd"/>
            <w:r w:rsidRPr="000E286E">
              <w:rPr>
                <w:rFonts w:ascii="Proxima Nova" w:eastAsia="Proxima Nova" w:hAnsi="Proxima Nova" w:cs="Proxima Nova"/>
              </w:rPr>
              <w:t xml:space="preserve"> в качестве </w:t>
            </w:r>
            <w:r w:rsidRPr="000E286E">
              <w:rPr>
                <w:rFonts w:ascii="Proxima Nova" w:eastAsia="Proxima Nova" w:hAnsi="Proxima Nova" w:cs="Proxima Nova"/>
              </w:rPr>
              <w:lastRenderedPageBreak/>
              <w:t>обеспечения обязательств или использовать их после прекращения договора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lastRenderedPageBreak/>
              <w:t>ст. 6; ст. 9 152-ФЗ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lastRenderedPageBreak/>
              <w:t>18</w:t>
            </w:r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0E286E" w:rsidP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>Ответственность</w:t>
            </w:r>
          </w:p>
          <w:p w:rsidR="000E286E" w:rsidRPr="000E286E" w:rsidRDefault="000E286E" w:rsidP="000E286E">
            <w:pPr>
              <w:pStyle w:val="a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 xml:space="preserve">ЦОД несёт перед оператором ответственность за ненадлежащее исполнение обязательств по защите </w:t>
            </w:r>
            <w:proofErr w:type="spellStart"/>
            <w:r w:rsidRPr="000E286E">
              <w:rPr>
                <w:rFonts w:ascii="Proxima Nova" w:eastAsia="Proxima Nova" w:hAnsi="Proxima Nova" w:cs="Proxima Nova"/>
              </w:rPr>
              <w:t>ПДн</w:t>
            </w:r>
            <w:proofErr w:type="spellEnd"/>
            <w:r w:rsidRPr="000E286E">
              <w:rPr>
                <w:rFonts w:ascii="Proxima Nova" w:eastAsia="Proxima Nova" w:hAnsi="Proxima Nova" w:cs="Proxima Nova"/>
              </w:rPr>
              <w:t xml:space="preserve">, включая возмещение убытков, причинённых оператору привлечением к ответственности (штрафы </w:t>
            </w:r>
            <w:proofErr w:type="spellStart"/>
            <w:r w:rsidRPr="000E286E">
              <w:rPr>
                <w:rFonts w:ascii="Proxima Nova" w:eastAsia="Proxima Nova" w:hAnsi="Proxima Nova" w:cs="Proxima Nova"/>
              </w:rPr>
              <w:t>Роскомнадзора</w:t>
            </w:r>
            <w:proofErr w:type="spellEnd"/>
            <w:r w:rsidRPr="000E286E">
              <w:rPr>
                <w:rFonts w:ascii="Proxima Nova" w:eastAsia="Proxima Nova" w:hAnsi="Proxima Nova" w:cs="Proxima Nova"/>
              </w:rPr>
              <w:t>, иски субъектов)</w:t>
            </w:r>
          </w:p>
          <w:p w:rsidR="000E286E" w:rsidRPr="000E286E" w:rsidRDefault="000E286E" w:rsidP="000E286E">
            <w:pPr>
              <w:pStyle w:val="a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 xml:space="preserve">В договоре фиксируется порядок возмещения убытков оператора, возникших из-за действий (бездействия) ЦОД, повлёкших утечку или нарушение прав субъектов </w:t>
            </w:r>
            <w:proofErr w:type="spellStart"/>
            <w:r w:rsidRPr="000E286E">
              <w:rPr>
                <w:rFonts w:ascii="Proxima Nova" w:eastAsia="Proxima Nova" w:hAnsi="Proxima Nova" w:cs="Proxima Nova"/>
              </w:rPr>
              <w:t>ПДн</w:t>
            </w:r>
            <w:proofErr w:type="spellEnd"/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5 ст. 6 152-ФЗ; ст. 15 ГК РФ</w:t>
            </w:r>
          </w:p>
        </w:tc>
      </w:tr>
      <w:tr w:rsidR="000E286E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0E286E" w:rsidRDefault="0068565A">
            <w:pPr>
              <w:widowControl w:val="0"/>
              <w:spacing w:line="240" w:lineRule="auto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lang w:val="ru-RU"/>
              </w:rPr>
              <w:t>19</w:t>
            </w:r>
            <w:bookmarkStart w:id="1" w:name="_GoBack"/>
            <w:bookmarkEnd w:id="1"/>
            <w:r w:rsidR="000E286E">
              <w:rPr>
                <w:rFonts w:ascii="Proxima Nova" w:eastAsia="Proxima Nova" w:hAnsi="Proxima Nova" w:cs="Proxima Nova"/>
                <w:lang w:val="ru-RU"/>
              </w:rPr>
              <w:t>.</w:t>
            </w:r>
          </w:p>
        </w:tc>
        <w:tc>
          <w:tcPr>
            <w:tcW w:w="4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Pr="0032499A" w:rsidRDefault="000E286E">
            <w:pPr>
              <w:widowControl w:val="0"/>
              <w:spacing w:line="240" w:lineRule="auto"/>
              <w:rPr>
                <w:rFonts w:ascii="Proxima Nova" w:eastAsia="Proxima Nova" w:hAnsi="Proxima Nova" w:cs="Proxima Nova"/>
              </w:rPr>
            </w:pPr>
            <w:r w:rsidRPr="000E286E">
              <w:rPr>
                <w:rFonts w:ascii="Proxima Nova" w:eastAsia="Proxima Nova" w:hAnsi="Proxima Nova" w:cs="Proxima Nova"/>
              </w:rPr>
              <w:t xml:space="preserve">ЦОД не вправе передавать обработку </w:t>
            </w:r>
            <w:proofErr w:type="spellStart"/>
            <w:r w:rsidRPr="000E286E">
              <w:rPr>
                <w:rFonts w:ascii="Proxima Nova" w:eastAsia="Proxima Nova" w:hAnsi="Proxima Nova" w:cs="Proxima Nova"/>
              </w:rPr>
              <w:t>ПДн</w:t>
            </w:r>
            <w:proofErr w:type="spellEnd"/>
            <w:r w:rsidRPr="000E286E">
              <w:rPr>
                <w:rFonts w:ascii="Proxima Nova" w:eastAsia="Proxima Nova" w:hAnsi="Proxima Nova" w:cs="Proxima Nova"/>
              </w:rPr>
              <w:t xml:space="preserve"> субподрядчикам без предварительного письменного согласия оператора. Если субподрядчик допущен — на него распространяются все условия договора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286E" w:rsidRDefault="000E286E">
            <w:pPr>
              <w:widowControl w:val="0"/>
              <w:spacing w:line="24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>
              <w:rPr>
                <w:color w:val="000000"/>
                <w:sz w:val="21"/>
                <w:szCs w:val="21"/>
                <w:shd w:val="clear" w:color="auto" w:fill="FFFFFF"/>
              </w:rPr>
              <w:t>ч. 3 ст. 6 152-ФЗ</w:t>
            </w:r>
          </w:p>
        </w:tc>
      </w:tr>
    </w:tbl>
    <w:p w:rsidR="003B023D" w:rsidRDefault="003B023D">
      <w:pPr>
        <w:rPr>
          <w:rFonts w:ascii="Proxima Nova" w:eastAsia="Proxima Nova" w:hAnsi="Proxima Nova" w:cs="Proxima Nova"/>
          <w:b/>
        </w:rPr>
      </w:pPr>
    </w:p>
    <w:sectPr w:rsidR="003B02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va Mon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859BF"/>
    <w:multiLevelType w:val="multilevel"/>
    <w:tmpl w:val="94C840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4292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7C2A4F"/>
    <w:multiLevelType w:val="hybridMultilevel"/>
    <w:tmpl w:val="AD5416EC"/>
    <w:lvl w:ilvl="0" w:tplc="953469A4">
      <w:numFmt w:val="bullet"/>
      <w:lvlText w:val=""/>
      <w:lvlJc w:val="left"/>
      <w:pPr>
        <w:ind w:left="720" w:hanging="360"/>
      </w:pPr>
      <w:rPr>
        <w:rFonts w:ascii="Symbol" w:eastAsia="Proxima Nova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42EA8"/>
    <w:multiLevelType w:val="hybridMultilevel"/>
    <w:tmpl w:val="48369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335C2"/>
    <w:multiLevelType w:val="hybridMultilevel"/>
    <w:tmpl w:val="225816CE"/>
    <w:lvl w:ilvl="0" w:tplc="953469A4">
      <w:numFmt w:val="bullet"/>
      <w:lvlText w:val=""/>
      <w:lvlJc w:val="left"/>
      <w:pPr>
        <w:ind w:left="720" w:hanging="360"/>
      </w:pPr>
      <w:rPr>
        <w:rFonts w:ascii="Symbol" w:eastAsia="Proxima Nova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23D"/>
    <w:rsid w:val="000E286E"/>
    <w:rsid w:val="0032499A"/>
    <w:rsid w:val="003B023D"/>
    <w:rsid w:val="004425F1"/>
    <w:rsid w:val="004936FF"/>
    <w:rsid w:val="0068565A"/>
    <w:rsid w:val="008F1781"/>
    <w:rsid w:val="00B8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AB139"/>
  <w15:docId w15:val="{50A90098-C9AC-458B-85A1-6E359F10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9">
    <w:name w:val="Strong"/>
    <w:basedOn w:val="a0"/>
    <w:uiPriority w:val="22"/>
    <w:qFormat/>
    <w:rsid w:val="008F1781"/>
    <w:rPr>
      <w:b/>
      <w:bCs/>
    </w:rPr>
  </w:style>
  <w:style w:type="paragraph" w:styleId="aa">
    <w:name w:val="List Paragraph"/>
    <w:basedOn w:val="a"/>
    <w:uiPriority w:val="34"/>
    <w:qFormat/>
    <w:rsid w:val="00324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.netology.ru/backend/uploads/lms/attachments/files/data/54671/%D0%9F%D1%80%D0%B8%D0%BA%D0%B0%D0%B7_%D0%A4%D0%A1%D0%A2%D0%AD%D0%9A_%D0%A0%D0%BE%D1%81%D1%81%D0%B8%D0%B8_%D0%BE%D1%82_29_%D0%B0%D0%BF%D1%80%D0%B5%D0%BB%D1%8F_2021_%D0%B3._N_77.pdf" TargetMode="External"/><Relationship Id="rId5" Type="http://schemas.openxmlformats.org/officeDocument/2006/relationships/hyperlink" Target="https://reestr.fstec.ru/reg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2037</Words>
  <Characters>11612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2026-09-27T15:45:00Z</dcterms:created>
  <dcterms:modified xsi:type="dcterms:W3CDTF">2026-09-27T15:45:00Z</dcterms:modified>
</cp:coreProperties>
</file>