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REST с CRUD операциями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сервлеты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JDBC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Spring и Hibernate использовать нельзя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 быть хорошее разделение по пакетам и слоям, как минимум должны присутствовать слои: controller/servlet, service, repository, mapper, dto, entity.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Покрыть логику юнит тестами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 Lombok, кроме переопределения equals и hashcode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быть реализованы связи One-to-One, One-to-Many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Postgreslq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Руководствоваться принципами SOLID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Проверяйте REST API через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надо будет скинуть репозиторий и запись экрана, где вы дергаете все CRUD методы через Postman. При необходимости, будьте готовы зашэрить экран и показать функционал на занятии.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Дополнительно (за 3 доп баллов)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 Jenkins на виртуалку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Законектите Jenkins и гит, чтобы после каждого коммита в мастер ветку Jenkins интсаллил приложение в томкат.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надо будет просто скинуть запись экрана с пушем в мастер и триггером новой сборки, или просто как UI изменяется при пуше коммита.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RESTful API с операциями CRUD с использованием сервлетов и JDBC включает в себя несколько шагов. Давайте пройдемся по процессу шаг за шагом: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Структура проекта: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Создайте пакеты controller, service, repository, mapper, dto, and entity.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Пакет entity будет содержать классы POJO, представляющие объекты данных.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Пакет dto будет содержать объекты передачи данных, используемые для обмена данными между слоями.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Пакет mapper будет содержать классы mapper, ответственные за сопоставление DTO с объектами и наоборот.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Пакет репозитория будет содержать классы, ответственные за операции с базой данных с использованием JDBC.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Пакет сервиса будет содержать бизнес-логику и операции обработки данных.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Пакет контроллера будет содержать сервлеты для обработки входящих HTTP-запросов.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Конфигурация базы данных: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Настройте свою базу данных и создайте необходимые таблицы для сущностей, с которыми вы будете работать.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Определите классы сущностей: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Создайте классы Java в пакете entity для представления сущностей в вашей системе.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Создайте DTO: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Создайте классы объектов передачи данных (DTO) в пакете dto для передачи данных между слоями.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Реализуйте уровень репозитория: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Создайте классы в пакете репозитория для обработки операций с базой данных с использованием JDBC. Эти классы будут отвечать за операции CRUD.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Реализуйте классы отображения: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Создайте классы mapper в пакете mapper для сопоставления сущностей с DTO и наоборот.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Реализуйте уровень сервиса: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Создайте классы в пакете service, которые будут содержать бизнес-логику и выполнять операции обработки данных.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Создайте сервлеты: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Реализуйте сервлеты в пакете контроллера для обработки входящих HTTP-запросов.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Сопоставьте сервлеты с соответствующими конечными точками.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Реализуйте операции CRUD: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 сервлетах обрабатывайте HTTP-запросы (POST, GET, PUT, DELETE) и делегируйте операции сервисному уровню.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Уровень сервиса выполнит проверку, вызовет уровень хранилища для операций с базой данных и вернет соответствующий ответ.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Обработка исключений: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Реализуйте надлежащую обработку исключений в сервлетах и на уровне сервиса для сценариев ошибок.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Развертывание: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Разверните проект в контейнере сервлетов, таком как Apache Tomcat.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высокоуровневый обзор шагов, связанных с созданием RESTful API с операциями CRUD с использованием сервлетов и JDBC. Каждый шаг включает в себя детальную реализацию, такую как написание кода для сервлетов, операции JDBC, сопоставление и обработка исключений.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RESTful API with CRUD operations using servlets and JDBC involves several steps. Let's walk through the process step by step: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Project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packages for controller, service, repository, mapper, dto, and entity.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entity package will contain the POJO classes representing the data entities.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dto package will contain Data Transfer Objects used for data exchange between layers.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mapper package will contain mapper classes responsible for mapping DTOs to entities and vice versa.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repository package will contain classes responsible for database operations using JDBC.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service package will contain the business logic and data processing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controller package will contain servlets for handling incoming HTTP requests.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Database Configuration: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Set up your database and create the necessary tables for the entities you will be working 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Define Entity Classes: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Java classes in the entity package to represent the entities in your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DTOs: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Data Transfer Object (DTO) classes in the dto package to transfer data between layers.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Implement Repository Layer: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classes in the repository package to handle database operations using JDBC. These classes will be responsible for CRUD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Implement Mapper Classes: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mapper classes in the mapper package to map entities to DTOs and vice versa.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Implement Service Layer: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classes in the service package to contain the business logic and perform data processing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Create Servlets: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 servlets in the controller package to handle incoming HTTP requests.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Map the servlets to the appropriate endpoints.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Implement CRUD Operations: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 the servlets, handle HTTP requests (POST, GET, PUT, DELETE) and delegate the operations to the service layer.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service layer will perform validation, call the repository layer for database operations, and return the appropriate response.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Handle Exceptions: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 proper exception handling in the servlets and service layer for error scenarios.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Deployment: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Deploy the project to a servlet container such as Apache Tomcat.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high-level overview of the steps involved in creating a RESTful API with CRUD operations using servlets and JDBC. Each step involves detailed implementation, such as writing code for servlets, JDBC operations, mapping, and exception handling.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