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Начальная старческая катаракта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H25.1 (67130)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Старческая ядерная катаракта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Факоэмульсификация осложненной катаракты с имплантацией ИОЛ правого глаза </w:t>
        <w:br/>
        <w:br/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Бронхиальная астма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зрения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последнего года снижение зрения правого глаза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Поступает в офтальмологическое отделение для хирургического лечения катаракты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нуждается со дня госпитализации</w:t>
        <w:br/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Нормального питания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Подмышечные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подчелюстные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паховые лимфоузлы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Грудная клетка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 половины ее равномерно участвуют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грудная клетка безболезненная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перкуторно над всей поверхностью ясный легочный звук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- 17/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Видимой на глаз пульсации сосудов шеи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Верхушечный толчок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межреберье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кнаружи от грудинно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ключичной линии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защитного мышечного напряжения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Симптомов раздражения брюшины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Кишечные перистальтические шумы активные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Опухолевидные и инфильтративные образования в брюшной полости не определяются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Желчный пузырь не пальпируется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и селезенка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края печени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Поколачивание по поясничной области безболезненно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 </w:t>
        <w:br/>
        <w:t xml:space="preserve">бРОНХИАЛЬНАЯ астма в течени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Беродуал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постоянно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 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ммртстОстрота зрения 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Передний отрезок спокоен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Конъюнктива чистая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отделяемого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Роговица 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Передняя камера средней глубины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Радужка субатрофичная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Зрачок круглый реагирует на свет Хрусталик с помутнениями в кортикальных слоя под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 стекловидного тела обоих глаз ДЗН 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неравномерного калибра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склерозированы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Макулярная область с перераспределением пигмента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небольшая инъекция глазного яблока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роговица 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камера средней глубины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влага 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зрачок круглый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умеренно расширен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правильном положении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глазного дна 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ДЗН 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сосуды обычного калибра и хода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макулярной области грубой очаговой патологии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Острота зрения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0,8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ВГД компенсировано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18,0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 спокоен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местная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дексамезатон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ром мезатона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дексаметазон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тропикамид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12.05.2021 10:30: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Факоэмульсификация осложненной катаракты с имплантацией ИОЛ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21 .0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правого глаза Хирург Лоскутов 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осложнений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Капли в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флоксал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Дексаметазон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Индоколлир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к врачу отделения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15.00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окулиста поликлиники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выздоровлением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Куда с явкой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 проведена с продлением листка нетрудоспособности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МЕЛЬНИКОВА 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