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Перелом верхнего конца плечевой кости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T92.1 (79560)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Консолидированный перелом правой плечевой 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наличие металлофиксатора в области правого плечевого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ограничение движений в правом плечевом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умеренную боль в области проведенного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пациента травму получила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19.12.2019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12:45,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упала в метро со ступеньки на правый бок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 бытовая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Вызвала БСМП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кем пациент досталвена в РТП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 выполнили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наложили транспортную шину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Вызвали БСМП для госпитаизации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отказалась от госпитализации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пациент самотеком обратилась к врачу травматологу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ортопеду ПОсКНТИО НУЗ НКЦ ЦКБ№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ОАО 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Настоящая госпитализация плановая для удаления металлоконструкции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ЛН не нуждается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Сахарный диабет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розового оттенка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проводится во все отделы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не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постулпнеии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ВИзуально область правого плечевого сустава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рубцы без признаков воспаления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ограничена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трофиских нарушений в правой верхней конечности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Асептическая повязка в области проведенного оперативного лечение состоятельна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сухая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Умеренный отек области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нарушений в оперированной конечности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Асептическая повязка снята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Швы на послеоперационных ранах состоятельны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края ран адаптированы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раны без признаков воспаления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обработаны растворами антисептиков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наложена асептическая повязка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(24.05.2021)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21.05.2021 12:00: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металлоконструкции из правой плечевой 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травматолога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ортопеда или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хирурга по месту жительства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 до снятия швов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кожные швы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12-14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с момента операции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ФТЛ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магнитотерапия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движений в плечевом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болях противовоспалительные препараты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Аркоксиа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Мовалис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 после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приеме НПВС обязательно прием 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496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ТЕЛИЯ 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